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862" w:rsidRPr="00B74862" w:rsidRDefault="00B74862" w:rsidP="00B74862">
      <w:pPr>
        <w:widowControl/>
        <w:spacing w:after="200" w:line="276" w:lineRule="auto"/>
        <w:ind w:firstLine="0"/>
        <w:jc w:val="center"/>
        <w:rPr>
          <w:rFonts w:asciiTheme="minorHAnsi" w:hAnsiTheme="minorHAnsi"/>
          <w:b/>
          <w:sz w:val="32"/>
          <w:szCs w:val="32"/>
        </w:rPr>
      </w:pPr>
      <w:r w:rsidRPr="00B74862">
        <w:rPr>
          <w:rFonts w:asciiTheme="minorHAnsi" w:hAnsiTheme="minorHAnsi"/>
          <w:b/>
          <w:sz w:val="32"/>
          <w:szCs w:val="32"/>
        </w:rPr>
        <w:t>Зачетная работа №1</w:t>
      </w:r>
    </w:p>
    <w:p w:rsidR="00B74862" w:rsidRDefault="00B74862" w:rsidP="00B74862">
      <w:pPr>
        <w:ind w:firstLine="0"/>
        <w:jc w:val="center"/>
        <w:rPr>
          <w:b/>
          <w:szCs w:val="24"/>
        </w:rPr>
      </w:pPr>
      <w:r>
        <w:rPr>
          <w:b/>
          <w:szCs w:val="24"/>
        </w:rPr>
        <w:t xml:space="preserve">Книги открывают сердца. </w:t>
      </w:r>
    </w:p>
    <w:p w:rsidR="00B74862" w:rsidRDefault="00B74862" w:rsidP="00B74862">
      <w:pPr>
        <w:ind w:firstLine="0"/>
        <w:jc w:val="center"/>
        <w:rPr>
          <w:b/>
          <w:szCs w:val="24"/>
        </w:rPr>
      </w:pPr>
      <w:r>
        <w:rPr>
          <w:b/>
          <w:szCs w:val="24"/>
        </w:rPr>
        <w:t>(Эссе)</w:t>
      </w:r>
    </w:p>
    <w:p w:rsidR="00B74862" w:rsidRDefault="00B74862" w:rsidP="00B74862">
      <w:pPr>
        <w:jc w:val="right"/>
        <w:rPr>
          <w:szCs w:val="24"/>
        </w:rPr>
      </w:pPr>
      <w:proofErr w:type="gramStart"/>
      <w:r>
        <w:rPr>
          <w:szCs w:val="24"/>
        </w:rPr>
        <w:t>Любите книгу…она облегчит</w:t>
      </w:r>
      <w:proofErr w:type="gramEnd"/>
      <w:r>
        <w:rPr>
          <w:szCs w:val="24"/>
        </w:rPr>
        <w:t xml:space="preserve"> вам жизнь.</w:t>
      </w:r>
    </w:p>
    <w:p w:rsidR="00B74862" w:rsidRDefault="00B74862" w:rsidP="00B74862">
      <w:pPr>
        <w:jc w:val="right"/>
        <w:rPr>
          <w:szCs w:val="24"/>
        </w:rPr>
      </w:pPr>
      <w:r>
        <w:rPr>
          <w:szCs w:val="24"/>
        </w:rPr>
        <w:t>А.М. Горький.</w:t>
      </w:r>
    </w:p>
    <w:p w:rsidR="00B74862" w:rsidRDefault="00B74862" w:rsidP="00B74862">
      <w:pPr>
        <w:rPr>
          <w:szCs w:val="24"/>
        </w:rPr>
      </w:pPr>
      <w:r>
        <w:rPr>
          <w:szCs w:val="24"/>
        </w:rPr>
        <w:t>Книги</w:t>
      </w:r>
      <w:proofErr w:type="gramStart"/>
      <w:r>
        <w:rPr>
          <w:szCs w:val="24"/>
        </w:rPr>
        <w:t>… К</w:t>
      </w:r>
      <w:proofErr w:type="gramEnd"/>
      <w:r>
        <w:rPr>
          <w:szCs w:val="24"/>
        </w:rPr>
        <w:t>акую роль играют они в моей жизни?</w:t>
      </w:r>
    </w:p>
    <w:p w:rsidR="00B74862" w:rsidRDefault="00B74862" w:rsidP="00B74862">
      <w:pPr>
        <w:spacing w:after="0"/>
        <w:rPr>
          <w:szCs w:val="24"/>
        </w:rPr>
      </w:pPr>
      <w:r>
        <w:rPr>
          <w:szCs w:val="24"/>
        </w:rPr>
        <w:t>Если честно, я как-то и не задумывался об этом, просто привык, что в нашем доме всегда было много книг, о</w:t>
      </w:r>
      <w:r>
        <w:rPr>
          <w:szCs w:val="24"/>
        </w:rPr>
        <w:t>ни были рядом</w:t>
      </w:r>
      <w:proofErr w:type="gramStart"/>
      <w:r>
        <w:rPr>
          <w:szCs w:val="24"/>
        </w:rPr>
        <w:t>.</w:t>
      </w:r>
      <w:proofErr w:type="gramEnd"/>
      <w:r>
        <w:rPr>
          <w:szCs w:val="24"/>
        </w:rPr>
        <w:t xml:space="preserve">  Д</w:t>
      </w:r>
      <w:r>
        <w:rPr>
          <w:szCs w:val="24"/>
        </w:rPr>
        <w:t>ом, в котором нет книг, подобен телу, лишённому души.</w:t>
      </w:r>
    </w:p>
    <w:p w:rsidR="00B74862" w:rsidRDefault="00B74862" w:rsidP="00B74862">
      <w:pPr>
        <w:spacing w:after="0"/>
        <w:rPr>
          <w:szCs w:val="24"/>
        </w:rPr>
      </w:pPr>
      <w:r>
        <w:rPr>
          <w:szCs w:val="24"/>
        </w:rPr>
        <w:t>В детстве я увлекался мифами Древней Греции. Помню, как мальчишкой уносился в неведомую страну вместе с таинственными и загадочными героями. Меня восхищала смелость непослушного Икара и мудрость Дедала, подвиги могучего Геракла и чудеса Посейдона. Один из мифов я вспоминаю до сих пор. Это миф о Тесее, избавившем мир от кровожадного чудовища Минотавра благодаря чудесному клубку, который дала ему Ариадна. Я думаю, что этот сюжет имеет прямое отношение к нам, учителям. Отправляясь вместе с нашими учениками в долгий и трудный путь по дороге знаний, по её бесконечным лабиринтам, столбовым и просёлочным дорогам, необходимо вложить в руки ребят путеводный клубок, спасительную нить, которая выведет</w:t>
      </w:r>
      <w:bookmarkStart w:id="0" w:name="_GoBack"/>
      <w:bookmarkEnd w:id="0"/>
      <w:r>
        <w:rPr>
          <w:szCs w:val="24"/>
        </w:rPr>
        <w:t xml:space="preserve"> их на свет из любых, самых запутанных коридоров. Нужно только не выпускать эту ниточку на протяжении всего пути, держать её крепко, очень крепко. Наверное, в этом и состоит задача учителя. И ещё: Ариадна спасла Тесея, потому что любила его. Так и учитель, я думаю, может чего-то добиться на своём поприще только при условии, если будет искренне любить своих учеников.</w:t>
      </w:r>
    </w:p>
    <w:p w:rsidR="00B74862" w:rsidRDefault="00B74862" w:rsidP="00B74862">
      <w:pPr>
        <w:spacing w:after="0"/>
        <w:rPr>
          <w:szCs w:val="24"/>
        </w:rPr>
      </w:pPr>
      <w:r>
        <w:rPr>
          <w:szCs w:val="24"/>
        </w:rPr>
        <w:t xml:space="preserve"> Придя работать в вечернюю школу, я обнаружил, что ученики мои почти совсем ничего не читают, а художественную книгу многие держали в руках ещё в детстве. Одна девушка прямо так мне и сказала: «Слушать люблю, читать</w:t>
      </w:r>
      <w:r>
        <w:rPr>
          <w:szCs w:val="24"/>
        </w:rPr>
        <w:t xml:space="preserve"> </w:t>
      </w:r>
      <w:r>
        <w:rPr>
          <w:szCs w:val="24"/>
        </w:rPr>
        <w:t xml:space="preserve">- нет»! Поэтому, чтобы книги помогли открыть сердца ребят, сначала, мне кажется, надо открыть им привлекательность чтения. Ученики очень хорошо чувствуют фальшь. Нельзя научить любить то, чего сам не любишь. Учитель должен быть сам увлечён книгой, о которой говорит в классе. Да, наше поколение не очень-то любит читать, интернет с его безграничными возможностями, кажется, совсем затмил собой печатную продукцию. Конечно, придя домой, гораздо проще включить телевизор и расслабиться, чем напрягать и без того уставшее зрение. Многие так и делают. К счастью, из всякого правила есть исключения, к таким исключениям принадлежу и я. Вечер, проведённый за хорошей книгой, не кажется мне потерянным, а, напротив, доставляет удовольствие. Это могут быть разные книги, по настроению: трагедии Шекспира, документальная литература о Великой Отечественной войне, исторические повествования о Древнем Риме, о Цезаре и Клеопатре или фантастика. </w:t>
      </w:r>
    </w:p>
    <w:p w:rsidR="00B74862" w:rsidRDefault="00B74862" w:rsidP="00B74862">
      <w:pPr>
        <w:spacing w:after="0"/>
        <w:rPr>
          <w:szCs w:val="24"/>
        </w:rPr>
      </w:pPr>
      <w:r>
        <w:rPr>
          <w:szCs w:val="24"/>
        </w:rPr>
        <w:t>Я</w:t>
      </w:r>
      <w:r>
        <w:rPr>
          <w:szCs w:val="24"/>
        </w:rPr>
        <w:t xml:space="preserve"> не представляю себе уроков по военной тематике без стихов нашего замечательного поэта Константина Симонова. Его стихи я знаю с детства. Вообще, в стихах, как мне кажется, есть что-то такое, что по-особому влияет на любого человека, какая-то своеобразная музыка души. Помню, как внимательно слушали мои взрослые ученики стихотворение «Если дорог тебе твой дом». Оно действительно задело за живое, растревожило, создало необходимый настрой на дальнейшее изучение темы. Между мной и ребятами протянулась та незримая нить, которая очень важна на любом уроке. Многие мои ученики и сами пишут стихи о любви, о жизни, о счастье. И пусть эти поэтические опыты ещё несовершенны, но главное - молодые люди стараются выразить себя, свои чувства и мысли. </w:t>
      </w:r>
    </w:p>
    <w:p w:rsidR="00B74862" w:rsidRDefault="00B74862" w:rsidP="00B74862">
      <w:pPr>
        <w:spacing w:after="0"/>
        <w:rPr>
          <w:szCs w:val="24"/>
        </w:rPr>
      </w:pPr>
      <w:r>
        <w:rPr>
          <w:szCs w:val="24"/>
        </w:rPr>
        <w:lastRenderedPageBreak/>
        <w:t xml:space="preserve">«Душа обязана трудиться…» - снова и снова повторяем мы строчку известного поэта. А ведь чтение книг и даёт нам такую возможность работы над собой – самой трудной, наверное, работы. И если после наших уроков хотя бы несколько моих учеников приобщатся к такой работе, я думаю, что не напрасно выбрал свою профессию. Жизнь стремительно летит вперёд, многое меняется. Компьютер делает жизнь человека более комфортной и удобной, но книга всегда будет оставаться бескорыстным и верным другом. Книга незаменима, она учит мыслить, делает нашу жизнь богаче и ярче, учит избегать ошибок. Книга никогда не умрёт, и никакой интернет её не заменит. Прав ли я?  Поживём - увидим…                                                                                                                           </w:t>
      </w:r>
    </w:p>
    <w:p w:rsidR="00B74862" w:rsidRDefault="00B74862" w:rsidP="00B74862">
      <w:pPr>
        <w:rPr>
          <w:color w:val="FF0000"/>
          <w:szCs w:val="24"/>
        </w:rPr>
      </w:pPr>
    </w:p>
    <w:p w:rsidR="00B74862" w:rsidRDefault="00B74862" w:rsidP="00B74862">
      <w:pPr>
        <w:ind w:firstLine="0"/>
        <w:jc w:val="center"/>
        <w:rPr>
          <w:b/>
          <w:szCs w:val="24"/>
        </w:rPr>
      </w:pPr>
    </w:p>
    <w:p w:rsidR="00B74862" w:rsidRDefault="00B74862" w:rsidP="00B74862"/>
    <w:p w:rsidR="0097279C" w:rsidRDefault="0097279C"/>
    <w:sectPr w:rsidR="009727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25EF8"/>
    <w:rsid w:val="00225EF8"/>
    <w:rsid w:val="0097279C"/>
    <w:rsid w:val="00B74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862"/>
    <w:pPr>
      <w:widowControl w:val="0"/>
      <w:spacing w:after="16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Петровна</dc:creator>
  <cp:keywords/>
  <dc:description/>
  <cp:lastModifiedBy>Елена Петровна</cp:lastModifiedBy>
  <cp:revision>2</cp:revision>
  <dcterms:created xsi:type="dcterms:W3CDTF">2016-02-20T09:41:00Z</dcterms:created>
  <dcterms:modified xsi:type="dcterms:W3CDTF">2016-02-20T09:45:00Z</dcterms:modified>
</cp:coreProperties>
</file>