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3B" w:rsidRPr="00C00331" w:rsidRDefault="00D02C3B" w:rsidP="00D02C3B">
      <w:pPr>
        <w:jc w:val="both"/>
        <w:rPr>
          <w:b/>
          <w:bCs/>
          <w:i/>
          <w:iCs/>
          <w:color w:val="00B0F0"/>
          <w:sz w:val="20"/>
          <w:szCs w:val="20"/>
        </w:rPr>
      </w:pPr>
      <w:r w:rsidRPr="00C00331">
        <w:rPr>
          <w:b/>
          <w:i/>
          <w:iCs/>
          <w:color w:val="00B0F0"/>
          <w:sz w:val="20"/>
          <w:szCs w:val="20"/>
        </w:rPr>
        <w:t>“Толерантность состоит в уважении к личн</w:t>
      </w:r>
      <w:r w:rsidRPr="00C00331">
        <w:rPr>
          <w:b/>
          <w:i/>
          <w:iCs/>
          <w:color w:val="00B0F0"/>
          <w:sz w:val="20"/>
          <w:szCs w:val="20"/>
        </w:rPr>
        <w:t>о</w:t>
      </w:r>
      <w:r w:rsidRPr="00C00331">
        <w:rPr>
          <w:b/>
          <w:i/>
          <w:iCs/>
          <w:color w:val="00B0F0"/>
          <w:sz w:val="20"/>
          <w:szCs w:val="20"/>
        </w:rPr>
        <w:t>сти, к человеку, независимо от его национальн</w:t>
      </w:r>
      <w:r w:rsidRPr="00C00331">
        <w:rPr>
          <w:b/>
          <w:i/>
          <w:iCs/>
          <w:color w:val="00B0F0"/>
          <w:sz w:val="20"/>
          <w:szCs w:val="20"/>
        </w:rPr>
        <w:t>о</w:t>
      </w:r>
      <w:r w:rsidRPr="00C00331">
        <w:rPr>
          <w:b/>
          <w:i/>
          <w:iCs/>
          <w:color w:val="00B0F0"/>
          <w:sz w:val="20"/>
          <w:szCs w:val="20"/>
        </w:rPr>
        <w:t>сти, вероисповедания, в уважении к его ценн</w:t>
      </w:r>
      <w:r w:rsidRPr="00C00331">
        <w:rPr>
          <w:b/>
          <w:i/>
          <w:iCs/>
          <w:color w:val="00B0F0"/>
          <w:sz w:val="20"/>
          <w:szCs w:val="20"/>
        </w:rPr>
        <w:t>о</w:t>
      </w:r>
      <w:r w:rsidRPr="00C00331">
        <w:rPr>
          <w:b/>
          <w:i/>
          <w:iCs/>
          <w:color w:val="00B0F0"/>
          <w:sz w:val="20"/>
          <w:szCs w:val="20"/>
        </w:rPr>
        <w:t xml:space="preserve">стям и традициям. Самое главное – это умение понимать и принимать друг друга…” </w:t>
      </w:r>
    </w:p>
    <w:p w:rsidR="00D02C3B" w:rsidRPr="00C00331" w:rsidRDefault="00D02C3B" w:rsidP="00D02C3B">
      <w:pPr>
        <w:jc w:val="both"/>
        <w:rPr>
          <w:color w:val="00B0F0"/>
          <w:sz w:val="20"/>
          <w:szCs w:val="20"/>
        </w:rPr>
      </w:pPr>
    </w:p>
    <w:p w:rsidR="00D02C3B" w:rsidRPr="00C00331" w:rsidRDefault="00D02C3B" w:rsidP="00D02C3B">
      <w:pPr>
        <w:rPr>
          <w:color w:val="00B0F0"/>
          <w:sz w:val="20"/>
          <w:szCs w:val="20"/>
        </w:rPr>
      </w:pPr>
      <w:r w:rsidRPr="00C00331">
        <w:rPr>
          <w:b/>
          <w:i/>
          <w:color w:val="00B0F0"/>
          <w:sz w:val="20"/>
          <w:szCs w:val="20"/>
        </w:rPr>
        <w:t>«Если я чем-то на тебя похож. Я этим вовсе не оскорбляю тебя, а, напротив, одаряю».</w:t>
      </w:r>
      <w:r w:rsidRPr="00C00331">
        <w:rPr>
          <w:color w:val="00B0F0"/>
          <w:sz w:val="20"/>
          <w:szCs w:val="20"/>
        </w:rPr>
        <w:t xml:space="preserve">                      </w:t>
      </w:r>
    </w:p>
    <w:p w:rsidR="00D02C3B" w:rsidRPr="00C00331" w:rsidRDefault="00D02C3B" w:rsidP="00D02C3B">
      <w:pPr>
        <w:jc w:val="right"/>
        <w:rPr>
          <w:color w:val="00B0F0"/>
          <w:sz w:val="20"/>
          <w:szCs w:val="20"/>
        </w:rPr>
      </w:pPr>
      <w:r w:rsidRPr="00C00331">
        <w:rPr>
          <w:color w:val="00B0F0"/>
          <w:sz w:val="20"/>
          <w:szCs w:val="20"/>
        </w:rPr>
        <w:t>Антуан де Сент-Экзюпери</w:t>
      </w:r>
    </w:p>
    <w:p w:rsidR="00D02C3B" w:rsidRPr="00C00331" w:rsidRDefault="00D02C3B" w:rsidP="00D02C3B">
      <w:pPr>
        <w:rPr>
          <w:color w:val="00B0F0"/>
        </w:rPr>
      </w:pPr>
      <w:r w:rsidRPr="00C00331">
        <w:rPr>
          <w:noProof/>
          <w:color w:val="00B0F0"/>
        </w:rPr>
        <w:drawing>
          <wp:anchor distT="0" distB="0" distL="114300" distR="114300" simplePos="0" relativeHeight="251659264" behindDoc="0" locked="0" layoutInCell="1" allowOverlap="1" wp14:anchorId="765B5808" wp14:editId="294D263D">
            <wp:simplePos x="0" y="0"/>
            <wp:positionH relativeFrom="column">
              <wp:posOffset>135255</wp:posOffset>
            </wp:positionH>
            <wp:positionV relativeFrom="paragraph">
              <wp:posOffset>175260</wp:posOffset>
            </wp:positionV>
            <wp:extent cx="2110740" cy="1874520"/>
            <wp:effectExtent l="0" t="0" r="3810" b="0"/>
            <wp:wrapTopAndBottom/>
            <wp:docPr id="2" name="Рисунок 2" descr="img_779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795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3B" w:rsidRPr="00C00331" w:rsidRDefault="00D02C3B" w:rsidP="00D02C3B">
      <w:pPr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Термин «толерантность» происходит </w:t>
      </w:r>
    </w:p>
    <w:p w:rsidR="00D02C3B" w:rsidRPr="00C00331" w:rsidRDefault="00D02C3B" w:rsidP="00D02C3B">
      <w:pPr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от лат. </w:t>
      </w:r>
      <w:proofErr w:type="spellStart"/>
      <w:proofErr w:type="gramStart"/>
      <w:r w:rsidRPr="00C00331">
        <w:rPr>
          <w:color w:val="00B0F0"/>
          <w:sz w:val="20"/>
          <w:lang w:val="en-US"/>
        </w:rPr>
        <w:t>Tolerantia</w:t>
      </w:r>
      <w:proofErr w:type="spellEnd"/>
      <w:r w:rsidRPr="00C00331">
        <w:rPr>
          <w:color w:val="00B0F0"/>
          <w:sz w:val="20"/>
        </w:rPr>
        <w:t xml:space="preserve"> – терпение.</w:t>
      </w:r>
      <w:proofErr w:type="gramEnd"/>
    </w:p>
    <w:p w:rsidR="00D02C3B" w:rsidRPr="00C00331" w:rsidRDefault="00D02C3B" w:rsidP="00D02C3B">
      <w:pPr>
        <w:jc w:val="both"/>
        <w:rPr>
          <w:color w:val="00B0F0"/>
          <w:sz w:val="20"/>
        </w:rPr>
      </w:pPr>
    </w:p>
    <w:p w:rsidR="00D02C3B" w:rsidRPr="00C00331" w:rsidRDefault="00D02C3B" w:rsidP="00D02C3B">
      <w:pPr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     </w:t>
      </w:r>
      <w:r w:rsidRPr="00C00331">
        <w:rPr>
          <w:b/>
          <w:color w:val="00B0F0"/>
          <w:sz w:val="20"/>
        </w:rPr>
        <w:t>Толерантность</w:t>
      </w:r>
      <w:r w:rsidRPr="00C00331">
        <w:rPr>
          <w:color w:val="00B0F0"/>
          <w:sz w:val="20"/>
        </w:rPr>
        <w:t xml:space="preserve"> означает уважение, принятие и понимание того, что важно и дорого другому чел</w:t>
      </w:r>
      <w:r w:rsidRPr="00C00331">
        <w:rPr>
          <w:color w:val="00B0F0"/>
          <w:sz w:val="20"/>
        </w:rPr>
        <w:t>о</w:t>
      </w:r>
      <w:r w:rsidRPr="00C00331">
        <w:rPr>
          <w:color w:val="00B0F0"/>
          <w:sz w:val="20"/>
        </w:rPr>
        <w:t>веку, как он выражает себя, свою индивидуал</w:t>
      </w:r>
      <w:r w:rsidRPr="00C00331">
        <w:rPr>
          <w:color w:val="00B0F0"/>
          <w:sz w:val="20"/>
        </w:rPr>
        <w:t>ь</w:t>
      </w:r>
      <w:r w:rsidRPr="00C00331">
        <w:rPr>
          <w:color w:val="00B0F0"/>
          <w:sz w:val="20"/>
        </w:rPr>
        <w:t>ность, чем он отличается от тебя. Толерантности способствуют знания. Широкое общение и свобода мысли, совести, убеждений.</w:t>
      </w:r>
    </w:p>
    <w:p w:rsidR="00D02C3B" w:rsidRPr="00C00331" w:rsidRDefault="00D02C3B" w:rsidP="00D02C3B">
      <w:pPr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     Толерантность - это не уступка, снисхождение или потворство. Толерантность – активное отнош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 xml:space="preserve">ние к миру и людям. </w:t>
      </w:r>
    </w:p>
    <w:p w:rsidR="00D02C3B" w:rsidRPr="00C00331" w:rsidRDefault="00C00331" w:rsidP="00D02C3B">
      <w:pPr>
        <w:jc w:val="both"/>
        <w:rPr>
          <w:color w:val="00B0F0"/>
          <w:sz w:val="20"/>
        </w:rPr>
      </w:pPr>
      <w:r>
        <w:rPr>
          <w:color w:val="00B0F0"/>
          <w:sz w:val="20"/>
        </w:rPr>
        <w:t xml:space="preserve">     </w:t>
      </w:r>
      <w:r w:rsidR="00D02C3B" w:rsidRPr="00C00331">
        <w:rPr>
          <w:color w:val="00B0F0"/>
          <w:sz w:val="20"/>
        </w:rPr>
        <w:t xml:space="preserve">Чтобы воспитать ребёнка </w:t>
      </w:r>
      <w:proofErr w:type="gramStart"/>
      <w:r w:rsidR="00D02C3B" w:rsidRPr="00C00331">
        <w:rPr>
          <w:color w:val="00B0F0"/>
          <w:sz w:val="20"/>
        </w:rPr>
        <w:t>толерантным</w:t>
      </w:r>
      <w:proofErr w:type="gramEnd"/>
      <w:r w:rsidR="00D02C3B" w:rsidRPr="00C00331">
        <w:rPr>
          <w:color w:val="00B0F0"/>
          <w:sz w:val="20"/>
        </w:rPr>
        <w:t>, друж</w:t>
      </w:r>
      <w:r w:rsidR="00D02C3B" w:rsidRPr="00C00331">
        <w:rPr>
          <w:color w:val="00B0F0"/>
          <w:sz w:val="20"/>
        </w:rPr>
        <w:t>е</w:t>
      </w:r>
      <w:r w:rsidR="00D02C3B" w:rsidRPr="00C00331">
        <w:rPr>
          <w:color w:val="00B0F0"/>
          <w:sz w:val="20"/>
        </w:rPr>
        <w:t>любным необходимо учитывать то, что дети – зе</w:t>
      </w:r>
      <w:r w:rsidR="00D02C3B" w:rsidRPr="00C00331">
        <w:rPr>
          <w:color w:val="00B0F0"/>
          <w:sz w:val="20"/>
        </w:rPr>
        <w:t>р</w:t>
      </w:r>
      <w:r w:rsidR="00D02C3B" w:rsidRPr="00C00331">
        <w:rPr>
          <w:color w:val="00B0F0"/>
          <w:sz w:val="20"/>
        </w:rPr>
        <w:t>кало отношений и характеров родителей. Поэтому для  начала необходимо самим относиться к ребё</w:t>
      </w:r>
      <w:r w:rsidR="00D02C3B" w:rsidRPr="00C00331">
        <w:rPr>
          <w:color w:val="00B0F0"/>
          <w:sz w:val="20"/>
        </w:rPr>
        <w:t>н</w:t>
      </w:r>
      <w:r w:rsidR="00D02C3B" w:rsidRPr="00C00331">
        <w:rPr>
          <w:color w:val="00B0F0"/>
          <w:sz w:val="20"/>
        </w:rPr>
        <w:t>ку дружелюбно:</w:t>
      </w:r>
    </w:p>
    <w:p w:rsidR="00D02C3B" w:rsidRPr="00C00331" w:rsidRDefault="00D02C3B" w:rsidP="00C00331">
      <w:pPr>
        <w:pStyle w:val="a3"/>
        <w:numPr>
          <w:ilvl w:val="0"/>
          <w:numId w:val="1"/>
        </w:numPr>
        <w:ind w:left="284" w:hanging="284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-уважительно выслушивать его мнение и сч</w:t>
      </w:r>
      <w:r w:rsidRPr="00C00331">
        <w:rPr>
          <w:color w:val="00B0F0"/>
          <w:sz w:val="20"/>
        </w:rPr>
        <w:t>и</w:t>
      </w:r>
      <w:r w:rsidRPr="00C00331">
        <w:rPr>
          <w:color w:val="00B0F0"/>
          <w:sz w:val="20"/>
        </w:rPr>
        <w:t>таться с ним;</w:t>
      </w:r>
    </w:p>
    <w:p w:rsidR="00D02C3B" w:rsidRPr="00C00331" w:rsidRDefault="00D02C3B" w:rsidP="00C00331">
      <w:pPr>
        <w:pStyle w:val="a3"/>
        <w:numPr>
          <w:ilvl w:val="0"/>
          <w:numId w:val="1"/>
        </w:numPr>
        <w:ind w:left="284" w:hanging="284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-уметь прощать обиды и просить прощения у ребёнка. Это самый сложный момент, но в то же время и самый важный, поскольку у детей обострённое чувство справедливости;</w:t>
      </w:r>
    </w:p>
    <w:p w:rsidR="00D02C3B" w:rsidRPr="00C00331" w:rsidRDefault="00D02C3B" w:rsidP="00C00331">
      <w:pPr>
        <w:pStyle w:val="a3"/>
        <w:numPr>
          <w:ilvl w:val="0"/>
          <w:numId w:val="1"/>
        </w:numPr>
        <w:ind w:left="284" w:hanging="284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lastRenderedPageBreak/>
        <w:t>-уметь договариваться без ссор и разрушител</w:t>
      </w:r>
      <w:r w:rsidRPr="00C00331">
        <w:rPr>
          <w:color w:val="00B0F0"/>
          <w:sz w:val="20"/>
        </w:rPr>
        <w:t>ь</w:t>
      </w:r>
      <w:r w:rsidRPr="00C00331">
        <w:rPr>
          <w:color w:val="00B0F0"/>
          <w:sz w:val="20"/>
        </w:rPr>
        <w:t>ных конфликтов;</w:t>
      </w:r>
    </w:p>
    <w:p w:rsidR="00D02C3B" w:rsidRPr="00C00331" w:rsidRDefault="00D02C3B" w:rsidP="00C00331">
      <w:pPr>
        <w:pStyle w:val="a3"/>
        <w:numPr>
          <w:ilvl w:val="0"/>
          <w:numId w:val="1"/>
        </w:numPr>
        <w:ind w:left="284" w:hanging="284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-нельзя унижать достоинство ребёнка – игнор</w:t>
      </w:r>
      <w:r w:rsidRPr="00C00331">
        <w:rPr>
          <w:color w:val="00B0F0"/>
          <w:sz w:val="20"/>
        </w:rPr>
        <w:t>и</w:t>
      </w:r>
      <w:r w:rsidRPr="00C00331">
        <w:rPr>
          <w:color w:val="00B0F0"/>
          <w:sz w:val="20"/>
        </w:rPr>
        <w:t>ровать его, проявлять неуважение к его увлеч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>ниям и т. п.;</w:t>
      </w:r>
    </w:p>
    <w:p w:rsidR="00D02C3B" w:rsidRPr="00C00331" w:rsidRDefault="00D02C3B" w:rsidP="00C00331">
      <w:pPr>
        <w:pStyle w:val="a3"/>
        <w:numPr>
          <w:ilvl w:val="0"/>
          <w:numId w:val="1"/>
        </w:numPr>
        <w:ind w:left="284" w:hanging="284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-не стоит заставлять ребёнка с помощью силы делать то, что хочется вам.</w:t>
      </w:r>
    </w:p>
    <w:p w:rsidR="00D02C3B" w:rsidRPr="00C00331" w:rsidRDefault="00D02C3B" w:rsidP="00D02C3B">
      <w:pPr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От того, какой тип воспитания преобладает в семье, зависит, каким здесь вырастет человек.</w:t>
      </w:r>
    </w:p>
    <w:p w:rsidR="00C00331" w:rsidRDefault="00C00331" w:rsidP="00D02C3B">
      <w:pPr>
        <w:jc w:val="both"/>
        <w:rPr>
          <w:color w:val="00B0F0"/>
          <w:sz w:val="20"/>
        </w:rPr>
      </w:pPr>
    </w:p>
    <w:p w:rsidR="00D02C3B" w:rsidRPr="00C00331" w:rsidRDefault="00D02C3B" w:rsidP="00D02C3B">
      <w:pPr>
        <w:jc w:val="both"/>
        <w:rPr>
          <w:b/>
          <w:color w:val="00B0F0"/>
          <w:sz w:val="22"/>
        </w:rPr>
      </w:pPr>
      <w:r w:rsidRPr="00C00331">
        <w:rPr>
          <w:b/>
          <w:color w:val="00B0F0"/>
          <w:sz w:val="22"/>
        </w:rPr>
        <w:t>Главные методы воспитания в семье – это:</w:t>
      </w:r>
    </w:p>
    <w:p w:rsidR="00D02C3B" w:rsidRPr="00C00331" w:rsidRDefault="00D02C3B" w:rsidP="00C00331">
      <w:pPr>
        <w:pStyle w:val="a3"/>
        <w:numPr>
          <w:ilvl w:val="0"/>
          <w:numId w:val="2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пример</w:t>
      </w:r>
    </w:p>
    <w:p w:rsidR="00D02C3B" w:rsidRPr="00C00331" w:rsidRDefault="00D02C3B" w:rsidP="00C00331">
      <w:pPr>
        <w:pStyle w:val="a3"/>
        <w:numPr>
          <w:ilvl w:val="0"/>
          <w:numId w:val="2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общие с родителями занятия</w:t>
      </w:r>
    </w:p>
    <w:p w:rsidR="00D02C3B" w:rsidRPr="00C00331" w:rsidRDefault="00D02C3B" w:rsidP="00C00331">
      <w:pPr>
        <w:pStyle w:val="a3"/>
        <w:numPr>
          <w:ilvl w:val="0"/>
          <w:numId w:val="2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беседы</w:t>
      </w:r>
    </w:p>
    <w:p w:rsidR="00D02C3B" w:rsidRPr="00C00331" w:rsidRDefault="00D02C3B" w:rsidP="00C00331">
      <w:pPr>
        <w:pStyle w:val="a3"/>
        <w:numPr>
          <w:ilvl w:val="0"/>
          <w:numId w:val="2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поддержка ребенка в разных делах, в решении проблем</w:t>
      </w:r>
    </w:p>
    <w:p w:rsidR="00D02C3B" w:rsidRPr="00C00331" w:rsidRDefault="00D02C3B" w:rsidP="00C00331">
      <w:pPr>
        <w:pStyle w:val="a3"/>
        <w:numPr>
          <w:ilvl w:val="0"/>
          <w:numId w:val="2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привлечение его в разные виды деятельности в семье и вне её</w:t>
      </w:r>
    </w:p>
    <w:p w:rsidR="00C00331" w:rsidRDefault="00C00331" w:rsidP="00D02C3B">
      <w:pPr>
        <w:jc w:val="both"/>
        <w:rPr>
          <w:color w:val="00B0F0"/>
          <w:sz w:val="20"/>
        </w:rPr>
      </w:pPr>
      <w:r>
        <w:rPr>
          <w:color w:val="00B0F0"/>
          <w:sz w:val="20"/>
        </w:rPr>
        <w:t xml:space="preserve">      </w:t>
      </w:r>
    </w:p>
    <w:p w:rsidR="00D02C3B" w:rsidRPr="00C00331" w:rsidRDefault="00C00331" w:rsidP="00D02C3B">
      <w:pPr>
        <w:jc w:val="both"/>
        <w:rPr>
          <w:color w:val="00B0F0"/>
          <w:sz w:val="20"/>
        </w:rPr>
      </w:pPr>
      <w:r>
        <w:rPr>
          <w:color w:val="00B0F0"/>
          <w:sz w:val="20"/>
        </w:rPr>
        <w:t xml:space="preserve">      </w:t>
      </w:r>
      <w:r w:rsidR="00D02C3B" w:rsidRPr="00C00331">
        <w:rPr>
          <w:color w:val="00B0F0"/>
          <w:sz w:val="20"/>
        </w:rPr>
        <w:t>Ребёнка с самого рождения должна окружать родительская любовь, а модель отношений к л</w:t>
      </w:r>
      <w:r w:rsidR="00D02C3B" w:rsidRPr="00C00331">
        <w:rPr>
          <w:color w:val="00B0F0"/>
          <w:sz w:val="20"/>
        </w:rPr>
        <w:t>ю</w:t>
      </w:r>
      <w:r w:rsidR="00D02C3B" w:rsidRPr="00C00331">
        <w:rPr>
          <w:color w:val="00B0F0"/>
          <w:sz w:val="20"/>
        </w:rPr>
        <w:t>дям, принятые в семье – их принятие или друж</w:t>
      </w:r>
      <w:r w:rsidR="00D02C3B" w:rsidRPr="00C00331">
        <w:rPr>
          <w:color w:val="00B0F0"/>
          <w:sz w:val="20"/>
        </w:rPr>
        <w:t>е</w:t>
      </w:r>
      <w:r w:rsidR="00D02C3B" w:rsidRPr="00C00331">
        <w:rPr>
          <w:color w:val="00B0F0"/>
          <w:sz w:val="20"/>
        </w:rPr>
        <w:t xml:space="preserve">любное отношение к ним или подозрительность и недоверие – формируют толерантность ребёнка. </w:t>
      </w:r>
    </w:p>
    <w:p w:rsidR="00C00331" w:rsidRDefault="00C00331" w:rsidP="00D02C3B">
      <w:pPr>
        <w:jc w:val="both"/>
        <w:rPr>
          <w:b/>
          <w:color w:val="00B0F0"/>
          <w:sz w:val="20"/>
        </w:rPr>
      </w:pPr>
    </w:p>
    <w:p w:rsidR="00D02C3B" w:rsidRPr="00C00331" w:rsidRDefault="00D02C3B" w:rsidP="00D02C3B">
      <w:pPr>
        <w:jc w:val="both"/>
        <w:rPr>
          <w:b/>
          <w:color w:val="00B0F0"/>
          <w:sz w:val="22"/>
        </w:rPr>
      </w:pPr>
      <w:r w:rsidRPr="00C00331">
        <w:rPr>
          <w:b/>
          <w:color w:val="00B0F0"/>
          <w:sz w:val="22"/>
        </w:rPr>
        <w:t>Главные ошибки родителей:</w:t>
      </w:r>
    </w:p>
    <w:p w:rsidR="00D02C3B" w:rsidRPr="00C00331" w:rsidRDefault="00D02C3B" w:rsidP="00C00331">
      <w:pPr>
        <w:pStyle w:val="a3"/>
        <w:numPr>
          <w:ilvl w:val="0"/>
          <w:numId w:val="3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Агрессивное поведение членов семьи в об</w:t>
      </w:r>
      <w:r w:rsidRPr="00C00331">
        <w:rPr>
          <w:color w:val="00B0F0"/>
          <w:sz w:val="20"/>
        </w:rPr>
        <w:t>ы</w:t>
      </w:r>
      <w:r w:rsidRPr="00C00331">
        <w:rPr>
          <w:color w:val="00B0F0"/>
          <w:sz w:val="20"/>
        </w:rPr>
        <w:t xml:space="preserve">денных жизненных ситуациях: крики, ругань, </w:t>
      </w:r>
      <w:proofErr w:type="gramStart"/>
      <w:r w:rsidRPr="00C00331">
        <w:rPr>
          <w:color w:val="00B0F0"/>
          <w:sz w:val="20"/>
        </w:rPr>
        <w:t>хамство</w:t>
      </w:r>
      <w:proofErr w:type="gramEnd"/>
      <w:r w:rsidRPr="00C00331">
        <w:rPr>
          <w:color w:val="00B0F0"/>
          <w:sz w:val="20"/>
        </w:rPr>
        <w:t>, унижение друг друга, взаимные упрёки и оскорбления. Психологи считают, что ребёнок проявляет агрессивность в н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>сколько раз чаще там, где агрессию взрослых он видел ежедневно, и где она стала нормой его жизни.</w:t>
      </w:r>
    </w:p>
    <w:p w:rsidR="00D02C3B" w:rsidRPr="00C00331" w:rsidRDefault="00D02C3B" w:rsidP="00C00331">
      <w:pPr>
        <w:pStyle w:val="a3"/>
        <w:numPr>
          <w:ilvl w:val="0"/>
          <w:numId w:val="3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Непоследовательность родителей в обучении детей правилам и нормам поведения. У детей формируется нравственный стержень повед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>ния: сегодня родителям удобно говорить одно, и они же навязывают эту линию поведения д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>тям, завтра им удобно говорить другое, и это другое тоже навязывается. Это приводит к растерянности, озлоблению, агрессии против родителей и других людей.</w:t>
      </w:r>
    </w:p>
    <w:p w:rsidR="00D02C3B" w:rsidRPr="00C00331" w:rsidRDefault="00D02C3B" w:rsidP="00D02C3B">
      <w:pPr>
        <w:jc w:val="both"/>
        <w:rPr>
          <w:color w:val="00B0F0"/>
          <w:sz w:val="20"/>
        </w:rPr>
      </w:pPr>
    </w:p>
    <w:p w:rsidR="00C00331" w:rsidRDefault="00C00331" w:rsidP="00D02C3B">
      <w:pPr>
        <w:jc w:val="both"/>
        <w:rPr>
          <w:b/>
          <w:color w:val="00B0F0"/>
          <w:sz w:val="20"/>
        </w:rPr>
      </w:pPr>
    </w:p>
    <w:p w:rsidR="00C00331" w:rsidRDefault="00C00331" w:rsidP="00D02C3B">
      <w:pPr>
        <w:jc w:val="both"/>
        <w:rPr>
          <w:b/>
          <w:color w:val="00B0F0"/>
          <w:sz w:val="20"/>
        </w:rPr>
      </w:pPr>
    </w:p>
    <w:p w:rsidR="00D02C3B" w:rsidRPr="00C00331" w:rsidRDefault="00D02C3B" w:rsidP="00D02C3B">
      <w:pPr>
        <w:jc w:val="both"/>
        <w:rPr>
          <w:b/>
          <w:color w:val="00B0F0"/>
          <w:sz w:val="20"/>
        </w:rPr>
      </w:pPr>
      <w:r w:rsidRPr="00C00331">
        <w:rPr>
          <w:b/>
          <w:color w:val="00B0F0"/>
          <w:sz w:val="20"/>
        </w:rPr>
        <w:lastRenderedPageBreak/>
        <w:t>Правила воспитания дружелюбия:</w:t>
      </w:r>
    </w:p>
    <w:p w:rsidR="00D02C3B" w:rsidRPr="00C00331" w:rsidRDefault="00D02C3B" w:rsidP="00C00331">
      <w:pPr>
        <w:pStyle w:val="a3"/>
        <w:numPr>
          <w:ilvl w:val="0"/>
          <w:numId w:val="5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Учитесь слушать и слышать своего ребёнка.</w:t>
      </w:r>
    </w:p>
    <w:p w:rsidR="00D02C3B" w:rsidRPr="00C00331" w:rsidRDefault="00D02C3B" w:rsidP="00C00331">
      <w:pPr>
        <w:pStyle w:val="a3"/>
        <w:numPr>
          <w:ilvl w:val="0"/>
          <w:numId w:val="5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Постарайтесь сделать так, чтобы только вы снимали его эмоциональное напряжение.</w:t>
      </w:r>
    </w:p>
    <w:p w:rsidR="00D02C3B" w:rsidRPr="00C00331" w:rsidRDefault="00D02C3B" w:rsidP="00C00331">
      <w:pPr>
        <w:pStyle w:val="a3"/>
        <w:numPr>
          <w:ilvl w:val="0"/>
          <w:numId w:val="5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Не запрещайте детям выражать отрицательные эмоции.</w:t>
      </w:r>
    </w:p>
    <w:p w:rsidR="00D02C3B" w:rsidRPr="00C00331" w:rsidRDefault="00D02C3B" w:rsidP="00C00331">
      <w:pPr>
        <w:pStyle w:val="a3"/>
        <w:numPr>
          <w:ilvl w:val="0"/>
          <w:numId w:val="5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Умейте принять и любить его таким, каков он есть.</w:t>
      </w:r>
    </w:p>
    <w:p w:rsidR="00D02C3B" w:rsidRPr="00C00331" w:rsidRDefault="00D02C3B" w:rsidP="00C00331">
      <w:pPr>
        <w:pStyle w:val="a3"/>
        <w:numPr>
          <w:ilvl w:val="0"/>
          <w:numId w:val="5"/>
        </w:numPr>
        <w:ind w:left="426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Повиновение, послушание и исполнительность будут там, где они предъявляются разумно.</w:t>
      </w:r>
    </w:p>
    <w:p w:rsidR="00C00331" w:rsidRDefault="00C00331" w:rsidP="00D02C3B">
      <w:pPr>
        <w:jc w:val="both"/>
        <w:rPr>
          <w:color w:val="00B0F0"/>
          <w:sz w:val="20"/>
        </w:rPr>
      </w:pPr>
    </w:p>
    <w:p w:rsidR="00D02C3B" w:rsidRPr="00C00331" w:rsidRDefault="00C00331" w:rsidP="00D02C3B">
      <w:pPr>
        <w:jc w:val="both"/>
        <w:rPr>
          <w:color w:val="00B0F0"/>
          <w:sz w:val="20"/>
        </w:rPr>
      </w:pPr>
      <w:r>
        <w:rPr>
          <w:color w:val="00B0F0"/>
          <w:sz w:val="20"/>
        </w:rPr>
        <w:t xml:space="preserve">      </w:t>
      </w:r>
      <w:r w:rsidR="00D02C3B" w:rsidRPr="00C00331">
        <w:rPr>
          <w:color w:val="00B0F0"/>
          <w:sz w:val="20"/>
        </w:rPr>
        <w:t>Хотелось бы, чтобы в вашей семье всегда цар</w:t>
      </w:r>
      <w:r w:rsidR="00D02C3B" w:rsidRPr="00C00331">
        <w:rPr>
          <w:color w:val="00B0F0"/>
          <w:sz w:val="20"/>
        </w:rPr>
        <w:t>и</w:t>
      </w:r>
      <w:r w:rsidR="00D02C3B" w:rsidRPr="00C00331">
        <w:rPr>
          <w:color w:val="00B0F0"/>
          <w:sz w:val="20"/>
        </w:rPr>
        <w:t>ла доброта, уважение, взаимопонимание, не было ни ссор, ни конфликтов.</w:t>
      </w:r>
    </w:p>
    <w:p w:rsidR="00C00331" w:rsidRDefault="00C00331" w:rsidP="00D02C3B">
      <w:pPr>
        <w:jc w:val="both"/>
        <w:rPr>
          <w:b/>
          <w:color w:val="00B0F0"/>
          <w:sz w:val="20"/>
        </w:rPr>
      </w:pPr>
    </w:p>
    <w:p w:rsidR="00D02C3B" w:rsidRPr="00C00331" w:rsidRDefault="00D02C3B" w:rsidP="00D02C3B">
      <w:pPr>
        <w:jc w:val="both"/>
        <w:rPr>
          <w:b/>
          <w:color w:val="00B0F0"/>
        </w:rPr>
      </w:pPr>
      <w:r w:rsidRPr="00C00331">
        <w:rPr>
          <w:b/>
          <w:color w:val="00B0F0"/>
        </w:rPr>
        <w:t>Заповеди разумного воспитания: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Никогда не воспитывайте в плохом настро</w:t>
      </w:r>
      <w:r w:rsidRPr="00C00331">
        <w:rPr>
          <w:color w:val="00B0F0"/>
          <w:sz w:val="20"/>
        </w:rPr>
        <w:t>е</w:t>
      </w:r>
      <w:r w:rsidRPr="00C00331">
        <w:rPr>
          <w:color w:val="00B0F0"/>
          <w:sz w:val="20"/>
        </w:rPr>
        <w:t>нии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Ясно определите, что вы хотите от ребёнка (и объясните это ему), а также узнайте, что он думает по этому поводу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Предоставьте ребёнку самостоятельность, не контролируйте каждый его шаг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Не подсказывайте готовое решение, а подск</w:t>
      </w:r>
      <w:r w:rsidRPr="00C00331">
        <w:rPr>
          <w:color w:val="00B0F0"/>
          <w:sz w:val="20"/>
        </w:rPr>
        <w:t>а</w:t>
      </w:r>
      <w:r w:rsidRPr="00C00331">
        <w:rPr>
          <w:color w:val="00B0F0"/>
          <w:sz w:val="20"/>
        </w:rPr>
        <w:t>зывайте возможные пути к  нему и разбирайте с ребёнком его правильные и ложные пути к цели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Не пропускайте момента, </w:t>
      </w:r>
      <w:proofErr w:type="gramStart"/>
      <w:r w:rsidRPr="00C00331">
        <w:rPr>
          <w:color w:val="00B0F0"/>
          <w:sz w:val="20"/>
        </w:rPr>
        <w:t>когда достигнут</w:t>
      </w:r>
      <w:proofErr w:type="gramEnd"/>
      <w:r w:rsidRPr="00C00331">
        <w:rPr>
          <w:color w:val="00B0F0"/>
          <w:sz w:val="20"/>
        </w:rPr>
        <w:t xml:space="preserve"> пе</w:t>
      </w:r>
      <w:r w:rsidRPr="00C00331">
        <w:rPr>
          <w:color w:val="00B0F0"/>
          <w:sz w:val="20"/>
        </w:rPr>
        <w:t>р</w:t>
      </w:r>
      <w:r w:rsidRPr="00C00331">
        <w:rPr>
          <w:color w:val="00B0F0"/>
          <w:sz w:val="20"/>
        </w:rPr>
        <w:t>вый успех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Укажите ребёнку на допущенную им ошибку и постарайтесь, чтобы он осознал её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Оценивайте поступок, а не личность. Су</w:t>
      </w:r>
      <w:r w:rsidRPr="00C00331">
        <w:rPr>
          <w:color w:val="00B0F0"/>
          <w:sz w:val="20"/>
        </w:rPr>
        <w:t>щ</w:t>
      </w:r>
      <w:r w:rsidRPr="00C00331">
        <w:rPr>
          <w:color w:val="00B0F0"/>
          <w:sz w:val="20"/>
        </w:rPr>
        <w:t>ность человека и его отдельные поступки не одно и то же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>Дайте ребёнку ощутить (улыбнитесь, прико</w:t>
      </w:r>
      <w:r w:rsidRPr="00C00331">
        <w:rPr>
          <w:color w:val="00B0F0"/>
          <w:sz w:val="20"/>
        </w:rPr>
        <w:t>с</w:t>
      </w:r>
      <w:r w:rsidRPr="00C00331">
        <w:rPr>
          <w:color w:val="00B0F0"/>
          <w:sz w:val="20"/>
        </w:rPr>
        <w:t>нитесь), что сочувствуете ему, верите в него,  несмотря на его оплошность.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color w:val="00B0F0"/>
          <w:sz w:val="20"/>
        </w:rPr>
      </w:pPr>
      <w:r w:rsidRPr="00C00331">
        <w:rPr>
          <w:color w:val="00B0F0"/>
          <w:sz w:val="20"/>
        </w:rPr>
        <w:t xml:space="preserve">Воспитание – это последовательность целей. </w:t>
      </w:r>
    </w:p>
    <w:p w:rsidR="00D02C3B" w:rsidRPr="00C00331" w:rsidRDefault="00D02C3B" w:rsidP="00C00331">
      <w:pPr>
        <w:pStyle w:val="a3"/>
        <w:numPr>
          <w:ilvl w:val="0"/>
          <w:numId w:val="7"/>
        </w:numPr>
        <w:spacing w:before="120" w:after="120"/>
        <w:ind w:left="425" w:hanging="357"/>
        <w:contextualSpacing w:val="0"/>
        <w:rPr>
          <w:color w:val="00B0F0"/>
          <w:sz w:val="20"/>
        </w:rPr>
      </w:pPr>
      <w:r w:rsidRPr="00C00331">
        <w:rPr>
          <w:color w:val="00B0F0"/>
          <w:sz w:val="20"/>
        </w:rPr>
        <w:t>Воспитатель должен быть твёрдым, но до</w:t>
      </w:r>
      <w:r w:rsidRPr="00C00331">
        <w:rPr>
          <w:color w:val="00B0F0"/>
          <w:sz w:val="20"/>
        </w:rPr>
        <w:t>б</w:t>
      </w:r>
      <w:r w:rsidRPr="00C00331">
        <w:rPr>
          <w:color w:val="00B0F0"/>
          <w:sz w:val="20"/>
        </w:rPr>
        <w:t>рым.</w:t>
      </w:r>
      <w:r w:rsidRPr="00C00331">
        <w:rPr>
          <w:color w:val="00B0F0"/>
          <w:sz w:val="20"/>
        </w:rPr>
        <w:br w:type="page"/>
      </w:r>
    </w:p>
    <w:p w:rsidR="00C00331" w:rsidRDefault="00D02C3B" w:rsidP="00D02C3B">
      <w:pPr>
        <w:jc w:val="center"/>
        <w:rPr>
          <w:b/>
          <w:color w:val="00B0F0"/>
          <w:sz w:val="32"/>
        </w:rPr>
      </w:pPr>
      <w:r w:rsidRPr="00C00331">
        <w:rPr>
          <w:b/>
          <w:color w:val="00B0F0"/>
          <w:sz w:val="32"/>
        </w:rPr>
        <w:lastRenderedPageBreak/>
        <w:t xml:space="preserve">Тест для родителей </w:t>
      </w:r>
    </w:p>
    <w:p w:rsidR="00D02C3B" w:rsidRPr="00C00331" w:rsidRDefault="00D02C3B" w:rsidP="00D02C3B">
      <w:pPr>
        <w:jc w:val="center"/>
        <w:rPr>
          <w:b/>
          <w:color w:val="00B0F0"/>
          <w:sz w:val="32"/>
        </w:rPr>
      </w:pPr>
      <w:r w:rsidRPr="00C00331">
        <w:rPr>
          <w:b/>
          <w:color w:val="00B0F0"/>
          <w:sz w:val="32"/>
        </w:rPr>
        <w:t>«Пытаетесь ли Вы понять своего ребенка?»</w:t>
      </w:r>
    </w:p>
    <w:p w:rsidR="00C00331" w:rsidRDefault="00C00331" w:rsidP="00D02C3B">
      <w:pPr>
        <w:jc w:val="both"/>
        <w:rPr>
          <w:color w:val="00B0F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Из трех ответов на каждый вопрос выберите один, затем подсчитайте, каких ответов больше всего – А, Б, В.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1. Ребенок капризничает. Не ест суп, хотя всегда ел. Вы: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а) дадите ему другое блюдо;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б) разрешите выйти ему из-за стола;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в) не выпустите его из-за стола до тех пор, пока не съест все.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2. Ваш ребенок во дворе «круто» поссорился со сверстниками. Вы: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а) идете во двор и разбираетесь с детьми;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б) советуете ребенку самому уладить конфликт;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в) предлагаете остаться дома.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3. Ваш ребенок смотрит фильм, вместо того, чтобы делать уроки Вы: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а) начнете его ругать, кричать;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б) попытаетесь выяснить, почему он не делает ур</w:t>
      </w:r>
      <w:r w:rsidRPr="00A16EEA">
        <w:rPr>
          <w:color w:val="00B0F0"/>
          <w:sz w:val="20"/>
        </w:rPr>
        <w:t>о</w:t>
      </w:r>
      <w:r w:rsidRPr="00A16EEA">
        <w:rPr>
          <w:color w:val="00B0F0"/>
          <w:sz w:val="20"/>
        </w:rPr>
        <w:t>ки, возможно, сядете</w:t>
      </w:r>
      <w:r w:rsidR="00C00331" w:rsidRPr="00A16EEA">
        <w:rPr>
          <w:color w:val="00B0F0"/>
          <w:sz w:val="20"/>
        </w:rPr>
        <w:t xml:space="preserve"> </w:t>
      </w:r>
      <w:r w:rsidRPr="00A16EEA">
        <w:rPr>
          <w:color w:val="00B0F0"/>
          <w:sz w:val="20"/>
        </w:rPr>
        <w:t>рядом и разберете вместе с ним домашнее задание;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в) без слов выключите телевизор.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4. Ваш ребенок скрыл от Вас полученные двойки: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а) вы в гневе и за двойки, и за их сокрытие, запр</w:t>
      </w:r>
      <w:r w:rsidRPr="00A16EEA">
        <w:rPr>
          <w:color w:val="00B0F0"/>
          <w:sz w:val="20"/>
        </w:rPr>
        <w:t>е</w:t>
      </w:r>
      <w:r w:rsidRPr="00A16EEA">
        <w:rPr>
          <w:color w:val="00B0F0"/>
          <w:sz w:val="20"/>
        </w:rPr>
        <w:t>щаете все, кроме уроков;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б) пытаетесь помочь исправить положение;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в) физически или как-нибудь иначе наказываете подростка.</w:t>
      </w: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5. Ваш сын (дочь) гораздо позже назначенного вр</w:t>
      </w:r>
      <w:r w:rsidRPr="00A16EEA">
        <w:rPr>
          <w:color w:val="00B0F0"/>
          <w:sz w:val="20"/>
        </w:rPr>
        <w:t>е</w:t>
      </w:r>
      <w:r w:rsidRPr="00A16EEA">
        <w:rPr>
          <w:color w:val="00B0F0"/>
          <w:sz w:val="20"/>
        </w:rPr>
        <w:t>мени вернулся (ась) домой: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а) не выяснив причины, начинаете ругать;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б) обсудите случившееся, выясните, почему заде</w:t>
      </w:r>
      <w:r w:rsidRPr="00A16EEA">
        <w:rPr>
          <w:color w:val="00B0F0"/>
          <w:sz w:val="20"/>
        </w:rPr>
        <w:t>р</w:t>
      </w:r>
      <w:r w:rsidRPr="00A16EEA">
        <w:rPr>
          <w:color w:val="00B0F0"/>
          <w:sz w:val="20"/>
        </w:rPr>
        <w:t>жался и договоритесь,</w:t>
      </w:r>
      <w:r w:rsidR="00C00331" w:rsidRPr="00A16EEA">
        <w:rPr>
          <w:color w:val="00B0F0"/>
          <w:sz w:val="20"/>
        </w:rPr>
        <w:t xml:space="preserve"> </w:t>
      </w:r>
      <w:r w:rsidRPr="00A16EEA">
        <w:rPr>
          <w:color w:val="00B0F0"/>
          <w:sz w:val="20"/>
        </w:rPr>
        <w:t>что впредь опозданий не будет;</w:t>
      </w:r>
    </w:p>
    <w:p w:rsidR="00D02C3B" w:rsidRPr="00A16EEA" w:rsidRDefault="00D02C3B" w:rsidP="00C00331">
      <w:pPr>
        <w:ind w:left="284" w:hanging="284"/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в) накажете.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A16EEA" w:rsidRPr="007F0300" w:rsidRDefault="00A16EEA" w:rsidP="00D02C3B">
      <w:pPr>
        <w:jc w:val="both"/>
        <w:rPr>
          <w:color w:val="00B0F0"/>
          <w:sz w:val="20"/>
        </w:rPr>
      </w:pPr>
    </w:p>
    <w:p w:rsidR="00C00331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lastRenderedPageBreak/>
        <w:t xml:space="preserve">Под каждой буквой прочтите мнение </w:t>
      </w: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о себе.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А – это тип авторитарного родителя, который мало доверяет своему ребенку, мало понимает его п</w:t>
      </w:r>
      <w:r w:rsidRPr="00A16EEA">
        <w:rPr>
          <w:color w:val="00B0F0"/>
          <w:sz w:val="20"/>
        </w:rPr>
        <w:t>о</w:t>
      </w:r>
      <w:r w:rsidRPr="00A16EEA">
        <w:rPr>
          <w:color w:val="00B0F0"/>
          <w:sz w:val="20"/>
        </w:rPr>
        <w:t>требности.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proofErr w:type="gramStart"/>
      <w:r w:rsidRPr="00A16EEA">
        <w:rPr>
          <w:color w:val="00B0F0"/>
          <w:sz w:val="20"/>
        </w:rPr>
        <w:t>Б</w:t>
      </w:r>
      <w:proofErr w:type="gramEnd"/>
      <w:r w:rsidRPr="00A16EEA">
        <w:rPr>
          <w:color w:val="00B0F0"/>
          <w:sz w:val="20"/>
        </w:rPr>
        <w:t xml:space="preserve"> – это тип родителя, признающего право ребенка на личный опыт, даже ошибки, и пытающегося научить его отвечать за себя и свои поступки.</w:t>
      </w:r>
    </w:p>
    <w:p w:rsidR="00C00331" w:rsidRPr="00A16EEA" w:rsidRDefault="00C00331" w:rsidP="00D02C3B">
      <w:pPr>
        <w:jc w:val="both"/>
        <w:rPr>
          <w:color w:val="00B0F0"/>
          <w:sz w:val="20"/>
        </w:rPr>
      </w:pPr>
    </w:p>
    <w:p w:rsidR="00D02C3B" w:rsidRPr="00A16EEA" w:rsidRDefault="00D02C3B" w:rsidP="00D02C3B">
      <w:pPr>
        <w:jc w:val="both"/>
        <w:rPr>
          <w:color w:val="00B0F0"/>
          <w:sz w:val="20"/>
        </w:rPr>
      </w:pPr>
      <w:r w:rsidRPr="00A16EEA">
        <w:rPr>
          <w:color w:val="00B0F0"/>
          <w:sz w:val="20"/>
        </w:rPr>
        <w:t>В – тип родителя, не пытающегося понять ребенка, основным его методом воспитания является пор</w:t>
      </w:r>
      <w:r w:rsidRPr="00A16EEA">
        <w:rPr>
          <w:color w:val="00B0F0"/>
          <w:sz w:val="20"/>
        </w:rPr>
        <w:t>и</w:t>
      </w:r>
      <w:r w:rsidRPr="00A16EEA">
        <w:rPr>
          <w:color w:val="00B0F0"/>
          <w:sz w:val="20"/>
        </w:rPr>
        <w:t>цание и наказание.</w:t>
      </w: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7F0300" w:rsidP="007F0300">
      <w:pPr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50F2EF54">
            <wp:extent cx="2209800" cy="216451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64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B74CB9" w:rsidRDefault="007F0300" w:rsidP="00B74CB9">
      <w:pPr>
        <w:jc w:val="both"/>
        <w:rPr>
          <w:b/>
          <w:color w:val="00B0F0"/>
        </w:rPr>
      </w:pPr>
      <w:r w:rsidRPr="00B74CB9">
        <w:rPr>
          <w:b/>
          <w:color w:val="00B0F0"/>
        </w:rPr>
        <w:t xml:space="preserve">Любые правила не принесут пользы, </w:t>
      </w:r>
      <w:r w:rsidR="00B74CB9">
        <w:rPr>
          <w:b/>
          <w:color w:val="00B0F0"/>
        </w:rPr>
        <w:t xml:space="preserve"> </w:t>
      </w:r>
      <w:r w:rsidRPr="00B74CB9">
        <w:rPr>
          <w:b/>
          <w:color w:val="00B0F0"/>
        </w:rPr>
        <w:t xml:space="preserve">если ваше собственное поведение не </w:t>
      </w:r>
      <w:r w:rsidR="00B74CB9">
        <w:rPr>
          <w:b/>
          <w:color w:val="00B0F0"/>
        </w:rPr>
        <w:t xml:space="preserve">  </w:t>
      </w:r>
      <w:bookmarkStart w:id="0" w:name="_GoBack"/>
      <w:bookmarkEnd w:id="0"/>
      <w:r w:rsidRPr="00B74CB9">
        <w:rPr>
          <w:b/>
          <w:color w:val="00B0F0"/>
        </w:rPr>
        <w:t>соотве</w:t>
      </w:r>
      <w:r w:rsidRPr="00B74CB9">
        <w:rPr>
          <w:b/>
          <w:color w:val="00B0F0"/>
        </w:rPr>
        <w:t>т</w:t>
      </w:r>
      <w:r w:rsidRPr="00B74CB9">
        <w:rPr>
          <w:b/>
          <w:color w:val="00B0F0"/>
        </w:rPr>
        <w:t>ствует тому, что вы говорите! Дети гораздо чаще совершают альтру</w:t>
      </w:r>
      <w:r w:rsidRPr="00B74CB9">
        <w:rPr>
          <w:b/>
          <w:color w:val="00B0F0"/>
        </w:rPr>
        <w:t>и</w:t>
      </w:r>
      <w:r w:rsidRPr="00B74CB9">
        <w:rPr>
          <w:b/>
          <w:color w:val="00B0F0"/>
        </w:rPr>
        <w:t>стич</w:t>
      </w:r>
      <w:r w:rsidRPr="00B74CB9">
        <w:rPr>
          <w:b/>
          <w:color w:val="00B0F0"/>
        </w:rPr>
        <w:t>е</w:t>
      </w:r>
      <w:r w:rsidRPr="00B74CB9">
        <w:rPr>
          <w:b/>
          <w:color w:val="00B0F0"/>
        </w:rPr>
        <w:t>ские поступки, если видят других, особенно родителей, делающих то же самое.</w:t>
      </w: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D02C3B" w:rsidRPr="00C00331" w:rsidRDefault="00D02C3B" w:rsidP="00D02C3B">
      <w:pPr>
        <w:rPr>
          <w:color w:val="00B0F0"/>
        </w:rPr>
      </w:pPr>
    </w:p>
    <w:p w:rsidR="00A16EEA" w:rsidRPr="007F0300" w:rsidRDefault="00A16EEA" w:rsidP="00D02C3B">
      <w:pPr>
        <w:jc w:val="center"/>
        <w:rPr>
          <w:b/>
          <w:color w:val="00B0F0"/>
          <w:sz w:val="5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456E7" w:rsidRDefault="00D02C3B" w:rsidP="00D02C3B">
      <w:pPr>
        <w:jc w:val="center"/>
        <w:rPr>
          <w:b/>
          <w:color w:val="00B0F0"/>
          <w:sz w:val="5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00331">
        <w:rPr>
          <w:b/>
          <w:color w:val="00B0F0"/>
          <w:sz w:val="5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Как воспитать дружелюбного </w:t>
      </w:r>
    </w:p>
    <w:p w:rsidR="00D02C3B" w:rsidRPr="00C00331" w:rsidRDefault="00D02C3B" w:rsidP="00D02C3B">
      <w:pPr>
        <w:jc w:val="center"/>
        <w:rPr>
          <w:b/>
          <w:color w:val="00B0F0"/>
          <w:sz w:val="5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00331">
        <w:rPr>
          <w:b/>
          <w:color w:val="00B0F0"/>
          <w:sz w:val="5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ребенка?</w:t>
      </w:r>
    </w:p>
    <w:p w:rsidR="00D02C3B" w:rsidRPr="00C00331" w:rsidRDefault="00D02C3B" w:rsidP="00D02C3B">
      <w:pPr>
        <w:pStyle w:val="1"/>
        <w:spacing w:before="0" w:beforeAutospacing="0" w:after="0" w:afterAutospacing="0"/>
        <w:rPr>
          <w:rFonts w:ascii="Times New Roman" w:hAnsi="Times New Roman" w:cs="Times New Roman"/>
          <w:color w:val="00B0F0"/>
          <w:sz w:val="24"/>
          <w:szCs w:val="24"/>
        </w:rPr>
      </w:pPr>
    </w:p>
    <w:p w:rsidR="00D02C3B" w:rsidRPr="00C00331" w:rsidRDefault="00D02C3B" w:rsidP="00D02C3B">
      <w:pPr>
        <w:pStyle w:val="1"/>
        <w:spacing w:before="0" w:beforeAutospacing="0" w:after="0" w:afterAutospacing="0"/>
        <w:rPr>
          <w:rFonts w:ascii="Times New Roman" w:hAnsi="Times New Roman" w:cs="Times New Roman"/>
          <w:color w:val="00B0F0"/>
          <w:sz w:val="24"/>
          <w:szCs w:val="24"/>
        </w:rPr>
      </w:pPr>
    </w:p>
    <w:p w:rsidR="00D02C3B" w:rsidRPr="00C00331" w:rsidRDefault="00A16EEA" w:rsidP="00D02C3B">
      <w:pPr>
        <w:pStyle w:val="1"/>
        <w:spacing w:before="0" w:beforeAutospacing="0" w:after="0" w:afterAutospacing="0"/>
        <w:rPr>
          <w:color w:val="00B0F0"/>
        </w:rPr>
      </w:pPr>
      <w:r w:rsidRPr="00C00331">
        <w:rPr>
          <w:noProof/>
          <w:color w:val="00B0F0"/>
        </w:rPr>
        <w:drawing>
          <wp:anchor distT="0" distB="0" distL="114300" distR="114300" simplePos="0" relativeHeight="251661312" behindDoc="0" locked="0" layoutInCell="1" allowOverlap="1" wp14:anchorId="69FD8094" wp14:editId="3D3A934B">
            <wp:simplePos x="0" y="0"/>
            <wp:positionH relativeFrom="column">
              <wp:posOffset>356870</wp:posOffset>
            </wp:positionH>
            <wp:positionV relativeFrom="paragraph">
              <wp:posOffset>180340</wp:posOffset>
            </wp:positionV>
            <wp:extent cx="2430780" cy="2293620"/>
            <wp:effectExtent l="0" t="0" r="7620" b="0"/>
            <wp:wrapSquare wrapText="bothSides"/>
            <wp:docPr id="1" name="Рисунок 1" descr="x_23eb5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23eb5d6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3B" w:rsidRPr="00C00331">
        <w:rPr>
          <w:color w:val="00B0F0"/>
        </w:rPr>
        <w:t xml:space="preserve">      </w:t>
      </w:r>
    </w:p>
    <w:p w:rsidR="00D02C3B" w:rsidRPr="00C00331" w:rsidRDefault="00D02C3B" w:rsidP="00D02C3B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C00331">
        <w:rPr>
          <w:rFonts w:ascii="Arial" w:hAnsi="Arial" w:cs="Arial"/>
          <w:i/>
          <w:iCs/>
          <w:color w:val="00B0F0"/>
          <w:sz w:val="22"/>
          <w:szCs w:val="22"/>
        </w:rPr>
        <w:t xml:space="preserve">  </w:t>
      </w:r>
    </w:p>
    <w:p w:rsidR="00D02C3B" w:rsidRPr="00C00331" w:rsidRDefault="00D02C3B" w:rsidP="00D02C3B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:rsidR="00D02C3B" w:rsidRPr="00C00331" w:rsidRDefault="00D02C3B" w:rsidP="00D02C3B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:rsidR="00D02C3B" w:rsidRDefault="00D02C3B" w:rsidP="00D02C3B">
      <w:pPr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:rsidR="00D02C3B" w:rsidRDefault="00D02C3B" w:rsidP="00D02C3B">
      <w:pPr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:rsidR="00D02C3B" w:rsidRDefault="00D02C3B" w:rsidP="00D02C3B"/>
    <w:sectPr w:rsidR="00D02C3B" w:rsidSect="00D02C3B">
      <w:pgSz w:w="16838" w:h="11906" w:orient="landscape" w:code="9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95_"/>
      </v:shape>
    </w:pict>
  </w:numPicBullet>
  <w:abstractNum w:abstractNumId="0">
    <w:nsid w:val="015242F4"/>
    <w:multiLevelType w:val="hybridMultilevel"/>
    <w:tmpl w:val="9EF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7584"/>
    <w:multiLevelType w:val="hybridMultilevel"/>
    <w:tmpl w:val="188E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152A"/>
    <w:multiLevelType w:val="hybridMultilevel"/>
    <w:tmpl w:val="D2B046DE"/>
    <w:lvl w:ilvl="0" w:tplc="490488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90A1B"/>
    <w:multiLevelType w:val="hybridMultilevel"/>
    <w:tmpl w:val="AC1AF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404B2"/>
    <w:multiLevelType w:val="hybridMultilevel"/>
    <w:tmpl w:val="A7063490"/>
    <w:lvl w:ilvl="0" w:tplc="1430C7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A5A1C"/>
    <w:multiLevelType w:val="hybridMultilevel"/>
    <w:tmpl w:val="1324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2486"/>
    <w:multiLevelType w:val="hybridMultilevel"/>
    <w:tmpl w:val="E6D2A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D04E3"/>
    <w:multiLevelType w:val="hybridMultilevel"/>
    <w:tmpl w:val="30825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3B"/>
    <w:rsid w:val="00366EBE"/>
    <w:rsid w:val="007F0300"/>
    <w:rsid w:val="00A16EEA"/>
    <w:rsid w:val="00B74CB9"/>
    <w:rsid w:val="00C00331"/>
    <w:rsid w:val="00C1306F"/>
    <w:rsid w:val="00C456E7"/>
    <w:rsid w:val="00D02C3B"/>
    <w:rsid w:val="00E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2C3B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22222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C3B"/>
    <w:rPr>
      <w:rFonts w:ascii="Arial" w:eastAsia="Times New Roman" w:hAnsi="Arial" w:cs="Arial"/>
      <w:b/>
      <w:bCs/>
      <w:color w:val="222222"/>
      <w:kern w:val="36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0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2C3B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222222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C3B"/>
    <w:rPr>
      <w:rFonts w:ascii="Arial" w:eastAsia="Times New Roman" w:hAnsi="Arial" w:cs="Arial"/>
      <w:b/>
      <w:bCs/>
      <w:color w:val="222222"/>
      <w:kern w:val="36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0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acerbook</cp:lastModifiedBy>
  <cp:revision>4</cp:revision>
  <dcterms:created xsi:type="dcterms:W3CDTF">2014-05-28T22:29:00Z</dcterms:created>
  <dcterms:modified xsi:type="dcterms:W3CDTF">2014-05-29T05:04:00Z</dcterms:modified>
</cp:coreProperties>
</file>