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B4" w:rsidRPr="00945DBD" w:rsidRDefault="006108B4" w:rsidP="007D2AF0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Прибегает ли малыш с собственн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о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ручно нарисованным маминым портретом, прин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о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сит ли школьник  долгожданную пятерку по </w:t>
      </w:r>
      <w:proofErr w:type="spellStart"/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недава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в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шемуся</w:t>
      </w:r>
      <w:proofErr w:type="spellEnd"/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раньше предмету, а может, подросток решил навести порядок в квартире или без напоминаний в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ы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мыл посуду, каждый раз дети ож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и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дают похвалы.</w:t>
      </w:r>
    </w:p>
    <w:p w:rsidR="006108B4" w:rsidRPr="00945DBD" w:rsidRDefault="006108B4" w:rsidP="007D2AF0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Психологами выработаны более чем п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о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дробные инструкции по поводу - как правильно хвалить ребенка, кратко их можно изложить так:</w:t>
      </w:r>
    </w:p>
    <w:p w:rsidR="006108B4" w:rsidRPr="00945DBD" w:rsidRDefault="006108B4" w:rsidP="007D2AF0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-    хвалить нужно тол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ь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ко по делу, но при этом нельзя игнорировать д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о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стижения р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е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бенка</w:t>
      </w:r>
    </w:p>
    <w:p w:rsidR="006108B4" w:rsidRPr="00945DBD" w:rsidRDefault="006108B4" w:rsidP="007D2AF0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-    похвала должна быть безусло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в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ной, т.е. не допустимы никакие сравнения с другими детьми или уточнения типа «но…»</w:t>
      </w:r>
    </w:p>
    <w:p w:rsidR="006108B4" w:rsidRPr="00945DBD" w:rsidRDefault="006108B4" w:rsidP="007D2AF0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-    хвалить (как и осуждать) можно только действия и поступки, не п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е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реходя, что наз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ы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вается, на личности</w:t>
      </w:r>
    </w:p>
    <w:p w:rsidR="006108B4" w:rsidRPr="00945DBD" w:rsidRDefault="006108B4" w:rsidP="007D2AF0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Каждый человек, </w:t>
      </w:r>
      <w:proofErr w:type="spellStart"/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будь-то</w:t>
      </w:r>
      <w:proofErr w:type="spellEnd"/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ребенок или взрослый, нуждается в поощр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е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нии. В школьном возрасте и в ст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у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денческие годы наш труд отмечают положительными оценками и </w:t>
      </w:r>
      <w:r w:rsidR="000F2019"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  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в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ы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сокими балами. Затем мы выходим на </w:t>
      </w:r>
      <w:r w:rsidR="000F2019"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      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работу, где нам платят зарпл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а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ту, а за успехи начисляют премии, повышают в должности, дают д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о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 xml:space="preserve">полнительный выходной. Но, не 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lastRenderedPageBreak/>
        <w:t>смотря на это, у нас все равно есть потребность слышать одобрител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ь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ные слова от преподавателя, начал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ь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ника, члена семьи, друга. Похвала как-то особе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н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но придает нам сил для новых дел. Доброе слово творит ч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у</w:t>
      </w:r>
      <w:r w:rsidRPr="00945DBD">
        <w:rPr>
          <w:rFonts w:ascii="Times New Roman" w:hAnsi="Times New Roman" w:cs="Times New Roman"/>
          <w:color w:val="00B05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деса.</w:t>
      </w:r>
    </w:p>
    <w:p w:rsidR="001F2835" w:rsidRDefault="007D2AF0" w:rsidP="007D2AF0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7D2AF0">
        <w:rPr>
          <w:rFonts w:ascii="Times New Roman" w:hAnsi="Times New Roman" w:cs="Times New Roman"/>
          <w:color w:val="00B050"/>
          <w:sz w:val="28"/>
          <w:szCs w:val="28"/>
        </w:rPr>
        <w:t>Каждый любящий родитель знает – хвалить и поддерживать ребенка необходимо, малыш должен чу</w:t>
      </w:r>
      <w:r w:rsidRPr="007D2AF0">
        <w:rPr>
          <w:rFonts w:ascii="Times New Roman" w:hAnsi="Times New Roman" w:cs="Times New Roman"/>
          <w:color w:val="00B050"/>
          <w:sz w:val="28"/>
          <w:szCs w:val="28"/>
        </w:rPr>
        <w:t>в</w:t>
      </w:r>
      <w:r w:rsidRPr="007D2AF0">
        <w:rPr>
          <w:rFonts w:ascii="Times New Roman" w:hAnsi="Times New Roman" w:cs="Times New Roman"/>
          <w:color w:val="00B050"/>
          <w:sz w:val="28"/>
          <w:szCs w:val="28"/>
        </w:rPr>
        <w:t>ствовать себя любимым, знач</w:t>
      </w:r>
      <w:r w:rsidRPr="007D2AF0">
        <w:rPr>
          <w:rFonts w:ascii="Times New Roman" w:hAnsi="Times New Roman" w:cs="Times New Roman"/>
          <w:color w:val="00B050"/>
          <w:sz w:val="28"/>
          <w:szCs w:val="28"/>
        </w:rPr>
        <w:t>и</w:t>
      </w:r>
      <w:r w:rsidRPr="007D2AF0">
        <w:rPr>
          <w:rFonts w:ascii="Times New Roman" w:hAnsi="Times New Roman" w:cs="Times New Roman"/>
          <w:color w:val="00B050"/>
          <w:sz w:val="28"/>
          <w:szCs w:val="28"/>
        </w:rPr>
        <w:t xml:space="preserve">мым, уверенным в себе, успешным. </w:t>
      </w:r>
    </w:p>
    <w:p w:rsidR="00945DBD" w:rsidRDefault="00945DBD" w:rsidP="007D2AF0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945DBD" w:rsidRDefault="00945DBD" w:rsidP="007D2AF0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945DBD" w:rsidRDefault="00945DBD" w:rsidP="007D2AF0">
      <w:pPr>
        <w:rPr>
          <w:rFonts w:ascii="Times New Roman" w:hAnsi="Times New Roman" w:cs="Times New Roman"/>
          <w:color w:val="00B050"/>
          <w:sz w:val="23"/>
          <w:szCs w:val="23"/>
        </w:rPr>
      </w:pPr>
    </w:p>
    <w:p w:rsidR="001F2835" w:rsidRDefault="001F2835" w:rsidP="007D2AF0">
      <w:pPr>
        <w:rPr>
          <w:rFonts w:ascii="Times New Roman" w:hAnsi="Times New Roman" w:cs="Times New Roman"/>
          <w:color w:val="00B050"/>
          <w:sz w:val="23"/>
          <w:szCs w:val="23"/>
        </w:rPr>
      </w:pPr>
      <w:r>
        <w:rPr>
          <w:rFonts w:ascii="Times New Roman" w:hAnsi="Times New Roman" w:cs="Times New Roman"/>
          <w:noProof/>
          <w:color w:val="00B050"/>
          <w:sz w:val="23"/>
          <w:szCs w:val="23"/>
          <w:lang w:eastAsia="ru-RU"/>
        </w:rPr>
        <w:drawing>
          <wp:inline distT="0" distB="0" distL="0" distR="0">
            <wp:extent cx="2843530" cy="1889960"/>
            <wp:effectExtent l="0" t="0" r="0" b="0"/>
            <wp:docPr id="1" name="Рисунок 1" descr="C:\Users\acerbook\Desktop\Лифлеты\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book\Desktop\Лифлеты\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18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835" w:rsidRPr="007D2AF0" w:rsidRDefault="001F2835" w:rsidP="007D2AF0">
      <w:pPr>
        <w:rPr>
          <w:rFonts w:ascii="Times New Roman" w:hAnsi="Times New Roman" w:cs="Times New Roman"/>
          <w:color w:val="00B050"/>
          <w:sz w:val="23"/>
          <w:szCs w:val="23"/>
        </w:rPr>
      </w:pPr>
    </w:p>
    <w:p w:rsidR="00945DBD" w:rsidRDefault="00945DBD" w:rsidP="007D2AF0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40"/>
          <w:szCs w:val="72"/>
          <w14:textOutline w14:w="5270" w14:cap="flat" w14:cmpd="sng" w14:algn="ctr">
            <w14:noFill/>
            <w14:prstDash w14:val="solid"/>
            <w14:round/>
          </w14:textOutline>
        </w:rPr>
      </w:pPr>
    </w:p>
    <w:p w:rsidR="007D2AF0" w:rsidRDefault="007D2AF0" w:rsidP="007D2AF0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40"/>
          <w:szCs w:val="72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B050"/>
          <w:sz w:val="40"/>
          <w:szCs w:val="72"/>
          <w14:textOutline w14:w="5270" w14:cap="flat" w14:cmpd="sng" w14:algn="ctr">
            <w14:noFill/>
            <w14:prstDash w14:val="solid"/>
            <w14:round/>
          </w14:textOutline>
        </w:rPr>
        <w:lastRenderedPageBreak/>
        <w:t>7 правил грамотной п</w:t>
      </w:r>
      <w:r>
        <w:rPr>
          <w:rFonts w:ascii="Times New Roman" w:hAnsi="Times New Roman" w:cs="Times New Roman"/>
          <w:b/>
          <w:color w:val="00B050"/>
          <w:sz w:val="40"/>
          <w:szCs w:val="72"/>
          <w14:textOutline w14:w="5270" w14:cap="flat" w14:cmpd="sng" w14:algn="ctr">
            <w14:noFill/>
            <w14:prstDash w14:val="solid"/>
            <w14:round/>
          </w14:textOutline>
        </w:rPr>
        <w:t>о</w:t>
      </w:r>
      <w:r>
        <w:rPr>
          <w:rFonts w:ascii="Times New Roman" w:hAnsi="Times New Roman" w:cs="Times New Roman"/>
          <w:b/>
          <w:color w:val="00B050"/>
          <w:sz w:val="40"/>
          <w:szCs w:val="72"/>
          <w14:textOutline w14:w="5270" w14:cap="flat" w14:cmpd="sng" w14:algn="ctr">
            <w14:noFill/>
            <w14:prstDash w14:val="solid"/>
            <w14:round/>
          </w14:textOutline>
        </w:rPr>
        <w:t>хвалы.</w:t>
      </w:r>
    </w:p>
    <w:p w:rsidR="007D2AF0" w:rsidRPr="00945DBD" w:rsidRDefault="007D2AF0" w:rsidP="007D2AF0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1.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ab/>
        <w:t xml:space="preserve"> Хвалите ребенка за конкретные действия. Старайтесь хвалить так, чтобы он пон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и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мал, что именно сделал хорошо и почему вообще это хорошо. Например, е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с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ли хвалите за то, что он нарисовал крас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и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вый рисунок, обратите внимание на дет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а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ли: «Такое солнышко красивое у тебя п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о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лучилось! И вон та птичка, как насто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я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щая». Избегайте фраз вроде: «Ты такой молодец! Настоящий художник!». Даже обращенная к маленькому ребенку похв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а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ла, должна быть адекватна ситуации. Ва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ж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но хв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а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лить действие, а не личность. Можно также указать на то, какую тру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д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ную задачу выполнил малыш, например: «Это очень непросто — нарисовать птичку»</w:t>
      </w:r>
    </w:p>
    <w:p w:rsidR="007D2AF0" w:rsidRPr="00945DBD" w:rsidRDefault="007D2AF0" w:rsidP="007D2AF0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2.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ab/>
        <w:t>Подкрепляйте похвалу невербал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ь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ными ко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м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понентами: улыбкой, объятием, поцелуем. Малыш должен чу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в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ствовать, что вы искренне обрад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о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ваны его действием, а не похвалили его, только чтобы «отвязат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ь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ся». К тому же псих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о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логи рекомендуют обнимать и целовать ребенка не менее ч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е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тырех раз в день.</w:t>
      </w:r>
    </w:p>
    <w:p w:rsidR="007D2AF0" w:rsidRPr="00945DBD" w:rsidRDefault="007D2AF0" w:rsidP="007D2AF0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3.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ab/>
        <w:t xml:space="preserve"> Не сравнивайте р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е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бенка с другими! Вы наверняка уже слышали, насколько нежелательно сравнивать свое дитя с др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у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гими детьми, когда указываете на его ошибки. С похвалой дела обстоят так же. Когда хв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а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лите ребенка, не надо указывать, что он сделал что-то лучше Васи, Пети, Маши. Не воспитывайте в нем чувство превосхо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д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ства.</w:t>
      </w:r>
    </w:p>
    <w:p w:rsidR="007D2AF0" w:rsidRPr="00945DBD" w:rsidRDefault="007D2AF0" w:rsidP="007D2AF0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4.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ab/>
        <w:t xml:space="preserve"> Не нужно хвалить за каждую м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е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лочь, иначе смысл похвалы теряется. И 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lastRenderedPageBreak/>
        <w:t>этим вы рискуете, что через некоторое время ребенок б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у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дет ожидать поощрения, чуть ли не за каждое свое действие. А в случае, если не дождется, будет в нед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о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умении и растерянности.</w:t>
      </w:r>
    </w:p>
    <w:p w:rsidR="007D2AF0" w:rsidRPr="00945DBD" w:rsidRDefault="007D2AF0" w:rsidP="007D2AF0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5.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ab/>
        <w:t xml:space="preserve"> Старайтесь различать в похвале, что ребенку удается с легк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о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стью, а что с трудом. Сильно не акцентируйте внимание на природных данных (силе, ги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б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кости и т.п.) Напротив, обращайте внимание на д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о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стижения ребенка, которые д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а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ются ему не без усилий. Хвалите его, если он ст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а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рается и не сдается.</w:t>
      </w:r>
    </w:p>
    <w:p w:rsidR="007D2AF0" w:rsidRPr="00945DBD" w:rsidRDefault="007D2AF0" w:rsidP="007D2AF0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6.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ab/>
        <w:t xml:space="preserve"> Не надо обещать р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е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бенку, что из него выра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с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тит великий художник, танцор, певец, спортсмен. Подумайте, как в буд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у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щем он будет переживать, если ваши гра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н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диозные ож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и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дания не оправдаются. Но это не значит, что нужно говорить ему: «Тебе не добиться успехов в этом. У тебя нет спосо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б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ностей!».</w:t>
      </w:r>
    </w:p>
    <w:p w:rsidR="007D2AF0" w:rsidRPr="00945DBD" w:rsidRDefault="007D2AF0" w:rsidP="007D2AF0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7.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ab/>
        <w:t xml:space="preserve"> Если вы уже похвалили ребенка за какое-то достижение, не следует через н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е</w:t>
      </w:r>
      <w:r w:rsidRPr="00945DBD">
        <w:rPr>
          <w:rFonts w:ascii="Times New Roman" w:hAnsi="Times New Roman" w:cs="Times New Roman"/>
          <w:color w:val="00B05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которое время пояснять ему, что на самом деле его успех был не так и велик.</w:t>
      </w:r>
    </w:p>
    <w:p w:rsidR="001F2835" w:rsidRDefault="000F2019" w:rsidP="00E37CE7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72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00B050"/>
          <w:sz w:val="40"/>
          <w:szCs w:val="72"/>
          <w:lang w:eastAsia="ru-RU"/>
        </w:rPr>
        <w:drawing>
          <wp:inline distT="0" distB="0" distL="0" distR="0">
            <wp:extent cx="2843530" cy="1890255"/>
            <wp:effectExtent l="0" t="0" r="0" b="0"/>
            <wp:docPr id="7" name="Рисунок 7" descr="C:\Users\acerbook\Desktop\Лифлеты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book\Desktop\Лифлеты\orig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189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DBD" w:rsidRDefault="00945DBD" w:rsidP="000F201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B050"/>
          <w:sz w:val="40"/>
          <w:szCs w:val="28"/>
        </w:rPr>
      </w:pPr>
    </w:p>
    <w:p w:rsidR="000F2019" w:rsidRPr="00657D7A" w:rsidRDefault="000F2019" w:rsidP="000F201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B050"/>
          <w:sz w:val="40"/>
          <w:szCs w:val="28"/>
        </w:rPr>
      </w:pPr>
      <w:proofErr w:type="spellStart"/>
      <w:r w:rsidRPr="00657D7A">
        <w:rPr>
          <w:rFonts w:ascii="Times New Roman" w:hAnsi="Times New Roman" w:cs="Times New Roman"/>
          <w:b/>
          <w:color w:val="00B050"/>
          <w:sz w:val="40"/>
          <w:szCs w:val="28"/>
        </w:rPr>
        <w:lastRenderedPageBreak/>
        <w:t>Самотест</w:t>
      </w:r>
      <w:proofErr w:type="spellEnd"/>
      <w:r w:rsidRPr="00657D7A">
        <w:rPr>
          <w:rFonts w:ascii="Times New Roman" w:hAnsi="Times New Roman" w:cs="Times New Roman"/>
          <w:b/>
          <w:color w:val="00B050"/>
          <w:sz w:val="40"/>
          <w:szCs w:val="28"/>
        </w:rPr>
        <w:t xml:space="preserve"> </w:t>
      </w:r>
    </w:p>
    <w:p w:rsidR="000F2019" w:rsidRPr="00657D7A" w:rsidRDefault="000F2019" w:rsidP="000F201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B050"/>
          <w:sz w:val="40"/>
          <w:szCs w:val="28"/>
        </w:rPr>
      </w:pPr>
      <w:r w:rsidRPr="00657D7A">
        <w:rPr>
          <w:rFonts w:ascii="Times New Roman" w:hAnsi="Times New Roman" w:cs="Times New Roman"/>
          <w:b/>
          <w:color w:val="00B050"/>
          <w:sz w:val="40"/>
          <w:szCs w:val="28"/>
        </w:rPr>
        <w:t xml:space="preserve">«Сознательный </w:t>
      </w:r>
    </w:p>
    <w:p w:rsidR="000F2019" w:rsidRPr="00657D7A" w:rsidRDefault="000F2019" w:rsidP="000F201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B050"/>
          <w:sz w:val="40"/>
          <w:szCs w:val="28"/>
        </w:rPr>
      </w:pPr>
      <w:r w:rsidRPr="00657D7A">
        <w:rPr>
          <w:rFonts w:ascii="Times New Roman" w:hAnsi="Times New Roman" w:cs="Times New Roman"/>
          <w:b/>
          <w:color w:val="00B050"/>
          <w:sz w:val="40"/>
          <w:szCs w:val="28"/>
        </w:rPr>
        <w:t>родитель»</w:t>
      </w:r>
    </w:p>
    <w:p w:rsidR="000F2019" w:rsidRPr="00657D7A" w:rsidRDefault="000F2019" w:rsidP="000F2019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F2019" w:rsidRDefault="000F2019" w:rsidP="000F201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657D7A">
        <w:rPr>
          <w:rFonts w:ascii="Times New Roman" w:hAnsi="Times New Roman" w:cs="Times New Roman"/>
          <w:color w:val="00B050"/>
          <w:sz w:val="28"/>
          <w:szCs w:val="28"/>
        </w:rPr>
        <w:t>Возьмите лист бумаги.</w:t>
      </w:r>
    </w:p>
    <w:p w:rsidR="000F2019" w:rsidRDefault="000F2019" w:rsidP="000F201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657D7A">
        <w:rPr>
          <w:rFonts w:ascii="Times New Roman" w:hAnsi="Times New Roman" w:cs="Times New Roman"/>
          <w:color w:val="00B050"/>
          <w:sz w:val="28"/>
          <w:szCs w:val="28"/>
        </w:rPr>
        <w:t>Разделите его на две колонки.</w:t>
      </w:r>
    </w:p>
    <w:p w:rsidR="000F2019" w:rsidRDefault="000F2019" w:rsidP="000F201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657D7A">
        <w:rPr>
          <w:rFonts w:ascii="Times New Roman" w:hAnsi="Times New Roman" w:cs="Times New Roman"/>
          <w:color w:val="00B050"/>
          <w:sz w:val="28"/>
          <w:szCs w:val="28"/>
        </w:rPr>
        <w:t xml:space="preserve">В первой напишите список </w:t>
      </w:r>
    </w:p>
    <w:p w:rsidR="000F2019" w:rsidRDefault="000F2019" w:rsidP="000F201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657D7A">
        <w:rPr>
          <w:rFonts w:ascii="Times New Roman" w:hAnsi="Times New Roman" w:cs="Times New Roman"/>
          <w:color w:val="00B050"/>
          <w:sz w:val="28"/>
          <w:szCs w:val="28"/>
        </w:rPr>
        <w:t>тех качеств, которые вы хотели бы видеть в своём ребёнке.</w:t>
      </w:r>
    </w:p>
    <w:p w:rsidR="000F2019" w:rsidRDefault="000F2019" w:rsidP="000F201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657D7A">
        <w:rPr>
          <w:rFonts w:ascii="Times New Roman" w:hAnsi="Times New Roman" w:cs="Times New Roman"/>
          <w:color w:val="00B050"/>
          <w:sz w:val="28"/>
          <w:szCs w:val="28"/>
        </w:rPr>
        <w:t>Во второй, напротив каждого пункта пометьте, являетесь ли вы в данном вопросе примером для подражания. Никаких расхождений?</w:t>
      </w:r>
    </w:p>
    <w:p w:rsidR="00945DBD" w:rsidRDefault="00945DBD" w:rsidP="000F201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B050"/>
          <w:sz w:val="32"/>
          <w:szCs w:val="28"/>
          <w:u w:val="wav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021EA7A2" wp14:editId="6D11B43C">
            <wp:simplePos x="0" y="0"/>
            <wp:positionH relativeFrom="column">
              <wp:posOffset>-7620</wp:posOffset>
            </wp:positionH>
            <wp:positionV relativeFrom="paragraph">
              <wp:posOffset>174625</wp:posOffset>
            </wp:positionV>
            <wp:extent cx="2664460" cy="1779905"/>
            <wp:effectExtent l="0" t="0" r="2540" b="0"/>
            <wp:wrapSquare wrapText="bothSides"/>
            <wp:docPr id="10" name="Рисунок 10" descr="C:\Users\user\Documents\НАТАША\Тьюторство\Новая папка\па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НАТАША\Тьюторство\Новая папка\пап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DBD" w:rsidRDefault="00945DBD" w:rsidP="000F201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B050"/>
          <w:sz w:val="32"/>
          <w:szCs w:val="28"/>
          <w:u w:val="wave"/>
        </w:rPr>
      </w:pPr>
    </w:p>
    <w:p w:rsidR="000F2019" w:rsidRPr="00657D7A" w:rsidRDefault="000F2019" w:rsidP="000F201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B050"/>
          <w:sz w:val="32"/>
          <w:szCs w:val="28"/>
          <w:u w:val="wave"/>
        </w:rPr>
      </w:pPr>
      <w:r w:rsidRPr="00657D7A">
        <w:rPr>
          <w:rFonts w:ascii="Times New Roman" w:hAnsi="Times New Roman" w:cs="Times New Roman"/>
          <w:color w:val="00B050"/>
          <w:sz w:val="32"/>
          <w:szCs w:val="28"/>
          <w:u w:val="wave"/>
        </w:rPr>
        <w:t>Запомните:</w:t>
      </w:r>
    </w:p>
    <w:p w:rsidR="000F2019" w:rsidRDefault="000F2019" w:rsidP="000F201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657D7A">
        <w:rPr>
          <w:rFonts w:ascii="Times New Roman" w:hAnsi="Times New Roman" w:cs="Times New Roman"/>
          <w:color w:val="00B050"/>
          <w:sz w:val="28"/>
          <w:szCs w:val="28"/>
        </w:rPr>
        <w:t>дети всегда готовы учиться</w:t>
      </w:r>
    </w:p>
    <w:p w:rsidR="000F2019" w:rsidRPr="00657D7A" w:rsidRDefault="000F2019" w:rsidP="000F201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657D7A">
        <w:rPr>
          <w:rFonts w:ascii="Times New Roman" w:hAnsi="Times New Roman" w:cs="Times New Roman"/>
          <w:color w:val="00B050"/>
          <w:sz w:val="28"/>
          <w:szCs w:val="28"/>
        </w:rPr>
        <w:t>на вашем примере.</w:t>
      </w:r>
    </w:p>
    <w:p w:rsidR="000F2019" w:rsidRDefault="000F2019" w:rsidP="000F2019">
      <w:pPr>
        <w:pStyle w:val="a3"/>
        <w:spacing w:after="0" w:line="240" w:lineRule="auto"/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0F2019" w:rsidRDefault="000F2019" w:rsidP="000F2019">
      <w:pPr>
        <w:spacing w:after="0" w:line="240" w:lineRule="auto"/>
      </w:pPr>
    </w:p>
    <w:p w:rsidR="000F2019" w:rsidRDefault="000F2019" w:rsidP="000F2019">
      <w:pPr>
        <w:spacing w:after="0" w:line="240" w:lineRule="auto"/>
        <w:jc w:val="center"/>
        <w:rPr>
          <w:b/>
          <w:color w:val="9BBB59" w:themeColor="accent3"/>
          <w:sz w:val="72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0F2019" w:rsidRDefault="000F2019" w:rsidP="000F2019">
      <w:pPr>
        <w:spacing w:after="0" w:line="240" w:lineRule="auto"/>
        <w:jc w:val="center"/>
        <w:rPr>
          <w:b/>
          <w:color w:val="9BBB59" w:themeColor="accent3"/>
          <w:sz w:val="72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0F2019" w:rsidRDefault="000F2019" w:rsidP="000F2019">
      <w:pPr>
        <w:spacing w:after="0" w:line="240" w:lineRule="auto"/>
        <w:jc w:val="center"/>
        <w:rPr>
          <w:b/>
          <w:color w:val="9BBB59" w:themeColor="accent3"/>
          <w:sz w:val="72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0F2019" w:rsidRPr="00050F10" w:rsidRDefault="000F2019" w:rsidP="000F2019">
      <w:pPr>
        <w:spacing w:after="0" w:line="240" w:lineRule="auto"/>
        <w:jc w:val="center"/>
        <w:rPr>
          <w:rFonts w:cs="Times New Roman"/>
          <w:b/>
          <w:color w:val="9BBB59" w:themeColor="accent3"/>
          <w:sz w:val="72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050F10">
        <w:rPr>
          <w:rFonts w:cs="Times New Roman"/>
          <w:b/>
          <w:color w:val="9BBB59" w:themeColor="accent3"/>
          <w:sz w:val="72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Осознанное </w:t>
      </w:r>
      <w:proofErr w:type="spellStart"/>
      <w:r w:rsidRPr="00050F10">
        <w:rPr>
          <w:rFonts w:cs="Times New Roman"/>
          <w:b/>
          <w:color w:val="9BBB59" w:themeColor="accent3"/>
          <w:sz w:val="72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родительство</w:t>
      </w:r>
      <w:proofErr w:type="spellEnd"/>
    </w:p>
    <w:p w:rsidR="00945DBD" w:rsidRDefault="000F2019" w:rsidP="000F2019">
      <w:pPr>
        <w:spacing w:after="0" w:line="240" w:lineRule="auto"/>
      </w:pPr>
      <w:r>
        <w:t>Как правильно хвалить ребенка.</w:t>
      </w:r>
    </w:p>
    <w:p w:rsidR="00945DBD" w:rsidRDefault="00945DBD" w:rsidP="000F2019">
      <w:pPr>
        <w:spacing w:after="0" w:line="240" w:lineRule="auto"/>
      </w:pPr>
    </w:p>
    <w:p w:rsidR="00945DBD" w:rsidRDefault="00945DBD" w:rsidP="000F2019">
      <w:pPr>
        <w:spacing w:after="0" w:line="240" w:lineRule="auto"/>
      </w:pPr>
    </w:p>
    <w:p w:rsidR="00945DBD" w:rsidRDefault="00945DBD" w:rsidP="000F2019">
      <w:pPr>
        <w:spacing w:after="0" w:line="240" w:lineRule="auto"/>
      </w:pPr>
    </w:p>
    <w:p w:rsidR="00945DBD" w:rsidRDefault="00945DBD" w:rsidP="000F2019">
      <w:pPr>
        <w:spacing w:after="0" w:line="240" w:lineRule="auto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135897D0" wp14:editId="48C4B7DD">
            <wp:simplePos x="0" y="0"/>
            <wp:positionH relativeFrom="column">
              <wp:posOffset>-160020</wp:posOffset>
            </wp:positionH>
            <wp:positionV relativeFrom="paragraph">
              <wp:posOffset>93345</wp:posOffset>
            </wp:positionV>
            <wp:extent cx="3004185" cy="2002790"/>
            <wp:effectExtent l="0" t="0" r="5715" b="0"/>
            <wp:wrapSquare wrapText="bothSides"/>
            <wp:docPr id="9" name="Рисунок 9" descr="C:\Users\user\Documents\НАТАША\Тьюторство\Новая папка\Паз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НАТАША\Тьюторство\Новая папка\Пазлы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DBD" w:rsidRDefault="00945DBD" w:rsidP="000F2019">
      <w:pPr>
        <w:spacing w:after="0" w:line="240" w:lineRule="auto"/>
      </w:pPr>
    </w:p>
    <w:p w:rsidR="00945DBD" w:rsidRDefault="00945DBD" w:rsidP="000F2019">
      <w:pPr>
        <w:spacing w:after="0" w:line="240" w:lineRule="auto"/>
      </w:pPr>
    </w:p>
    <w:p w:rsidR="00945DBD" w:rsidRDefault="00945DBD" w:rsidP="000F2019">
      <w:pPr>
        <w:spacing w:after="0" w:line="240" w:lineRule="auto"/>
      </w:pPr>
    </w:p>
    <w:p w:rsidR="00185EED" w:rsidRDefault="00185EED" w:rsidP="00CB7247">
      <w:pPr>
        <w:spacing w:after="0" w:line="240" w:lineRule="auto"/>
      </w:pPr>
      <w:bookmarkStart w:id="0" w:name="_GoBack"/>
      <w:bookmarkEnd w:id="0"/>
    </w:p>
    <w:sectPr w:rsidR="00185EED" w:rsidSect="00CB7247">
      <w:pgSz w:w="16838" w:h="11906" w:orient="landscape"/>
      <w:pgMar w:top="567" w:right="567" w:bottom="567" w:left="567" w:header="709" w:footer="709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8.25pt;height:8.25pt" o:bullet="t">
        <v:imagedata r:id="rId1" o:title="BD14793_"/>
      </v:shape>
    </w:pict>
  </w:numPicBullet>
  <w:abstractNum w:abstractNumId="0">
    <w:nsid w:val="0FA1508B"/>
    <w:multiLevelType w:val="multilevel"/>
    <w:tmpl w:val="461C2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B66D4"/>
    <w:multiLevelType w:val="multilevel"/>
    <w:tmpl w:val="1F44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D6722"/>
    <w:multiLevelType w:val="hybridMultilevel"/>
    <w:tmpl w:val="C100BAB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1BF41761"/>
    <w:multiLevelType w:val="multilevel"/>
    <w:tmpl w:val="157A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02919"/>
    <w:multiLevelType w:val="multilevel"/>
    <w:tmpl w:val="BF080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E7993"/>
    <w:multiLevelType w:val="hybridMultilevel"/>
    <w:tmpl w:val="503EEC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A85A7E"/>
    <w:multiLevelType w:val="multilevel"/>
    <w:tmpl w:val="A9C2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EF3C44"/>
    <w:multiLevelType w:val="multilevel"/>
    <w:tmpl w:val="83BC5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83427"/>
    <w:multiLevelType w:val="multilevel"/>
    <w:tmpl w:val="DE6A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691C0C"/>
    <w:multiLevelType w:val="hybridMultilevel"/>
    <w:tmpl w:val="64AEE9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F05BAF"/>
    <w:multiLevelType w:val="multilevel"/>
    <w:tmpl w:val="3E7EB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35461D"/>
    <w:multiLevelType w:val="multilevel"/>
    <w:tmpl w:val="18B40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7438DC"/>
    <w:multiLevelType w:val="hybridMultilevel"/>
    <w:tmpl w:val="43CC63B4"/>
    <w:lvl w:ilvl="0" w:tplc="EA6242E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85457DF"/>
    <w:multiLevelType w:val="multilevel"/>
    <w:tmpl w:val="9536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94511F"/>
    <w:multiLevelType w:val="multilevel"/>
    <w:tmpl w:val="AC2A7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6B456B"/>
    <w:multiLevelType w:val="multilevel"/>
    <w:tmpl w:val="C9E6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082C35"/>
    <w:multiLevelType w:val="multilevel"/>
    <w:tmpl w:val="4FB6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D25411"/>
    <w:multiLevelType w:val="multilevel"/>
    <w:tmpl w:val="AF34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E66F1F"/>
    <w:multiLevelType w:val="multilevel"/>
    <w:tmpl w:val="98F6B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2A4AD0"/>
    <w:multiLevelType w:val="hybridMultilevel"/>
    <w:tmpl w:val="BB2CF8E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8064AF0"/>
    <w:multiLevelType w:val="multilevel"/>
    <w:tmpl w:val="4E186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9"/>
  </w:num>
  <w:num w:numId="5">
    <w:abstractNumId w:val="2"/>
  </w:num>
  <w:num w:numId="6">
    <w:abstractNumId w:val="0"/>
  </w:num>
  <w:num w:numId="7">
    <w:abstractNumId w:val="1"/>
  </w:num>
  <w:num w:numId="8">
    <w:abstractNumId w:val="16"/>
  </w:num>
  <w:num w:numId="9">
    <w:abstractNumId w:val="17"/>
  </w:num>
  <w:num w:numId="10">
    <w:abstractNumId w:val="18"/>
  </w:num>
  <w:num w:numId="11">
    <w:abstractNumId w:val="7"/>
  </w:num>
  <w:num w:numId="12">
    <w:abstractNumId w:val="10"/>
  </w:num>
  <w:num w:numId="13">
    <w:abstractNumId w:val="14"/>
  </w:num>
  <w:num w:numId="14">
    <w:abstractNumId w:val="4"/>
  </w:num>
  <w:num w:numId="15">
    <w:abstractNumId w:val="11"/>
  </w:num>
  <w:num w:numId="16">
    <w:abstractNumId w:val="15"/>
  </w:num>
  <w:num w:numId="17">
    <w:abstractNumId w:val="13"/>
  </w:num>
  <w:num w:numId="18">
    <w:abstractNumId w:val="3"/>
  </w:num>
  <w:num w:numId="19">
    <w:abstractNumId w:val="6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ED"/>
    <w:rsid w:val="00050F10"/>
    <w:rsid w:val="00062E2D"/>
    <w:rsid w:val="000D0E48"/>
    <w:rsid w:val="000D1140"/>
    <w:rsid w:val="000F2019"/>
    <w:rsid w:val="001046FC"/>
    <w:rsid w:val="00122CE9"/>
    <w:rsid w:val="00152F73"/>
    <w:rsid w:val="00161626"/>
    <w:rsid w:val="001716A1"/>
    <w:rsid w:val="001819FB"/>
    <w:rsid w:val="00185EED"/>
    <w:rsid w:val="001C3C89"/>
    <w:rsid w:val="001C4A41"/>
    <w:rsid w:val="001F2835"/>
    <w:rsid w:val="00205FF4"/>
    <w:rsid w:val="002168B7"/>
    <w:rsid w:val="00232E82"/>
    <w:rsid w:val="00256994"/>
    <w:rsid w:val="00260FF1"/>
    <w:rsid w:val="00263993"/>
    <w:rsid w:val="002735E8"/>
    <w:rsid w:val="00277074"/>
    <w:rsid w:val="0028340B"/>
    <w:rsid w:val="0028779B"/>
    <w:rsid w:val="00290481"/>
    <w:rsid w:val="0030540D"/>
    <w:rsid w:val="00312008"/>
    <w:rsid w:val="00322455"/>
    <w:rsid w:val="0032431E"/>
    <w:rsid w:val="00327BF4"/>
    <w:rsid w:val="00390F21"/>
    <w:rsid w:val="003A478C"/>
    <w:rsid w:val="003C43CB"/>
    <w:rsid w:val="003E0D2C"/>
    <w:rsid w:val="004070A5"/>
    <w:rsid w:val="00407CF9"/>
    <w:rsid w:val="00413D14"/>
    <w:rsid w:val="00422B4B"/>
    <w:rsid w:val="00437828"/>
    <w:rsid w:val="00453F8F"/>
    <w:rsid w:val="0045602D"/>
    <w:rsid w:val="00465433"/>
    <w:rsid w:val="004855E2"/>
    <w:rsid w:val="005148A0"/>
    <w:rsid w:val="00551687"/>
    <w:rsid w:val="005606B4"/>
    <w:rsid w:val="00563C15"/>
    <w:rsid w:val="00572BFB"/>
    <w:rsid w:val="005A024F"/>
    <w:rsid w:val="005A4024"/>
    <w:rsid w:val="005A447B"/>
    <w:rsid w:val="005D64D2"/>
    <w:rsid w:val="005F1ECC"/>
    <w:rsid w:val="006108B4"/>
    <w:rsid w:val="00657D7A"/>
    <w:rsid w:val="00685262"/>
    <w:rsid w:val="006B394B"/>
    <w:rsid w:val="006C7919"/>
    <w:rsid w:val="006E46A3"/>
    <w:rsid w:val="006F1894"/>
    <w:rsid w:val="00713BFA"/>
    <w:rsid w:val="00717A6B"/>
    <w:rsid w:val="007367E8"/>
    <w:rsid w:val="00766D0D"/>
    <w:rsid w:val="007937C9"/>
    <w:rsid w:val="007B5516"/>
    <w:rsid w:val="007D2AF0"/>
    <w:rsid w:val="007D32ED"/>
    <w:rsid w:val="008123B7"/>
    <w:rsid w:val="0081722E"/>
    <w:rsid w:val="00856D9F"/>
    <w:rsid w:val="0086338C"/>
    <w:rsid w:val="00883ECE"/>
    <w:rsid w:val="00887E59"/>
    <w:rsid w:val="008D1D5C"/>
    <w:rsid w:val="008E73C6"/>
    <w:rsid w:val="008F055F"/>
    <w:rsid w:val="00931FFC"/>
    <w:rsid w:val="00945DBD"/>
    <w:rsid w:val="009900E6"/>
    <w:rsid w:val="009A2980"/>
    <w:rsid w:val="009D69E6"/>
    <w:rsid w:val="00A22090"/>
    <w:rsid w:val="00A33B45"/>
    <w:rsid w:val="00A4573C"/>
    <w:rsid w:val="00A57737"/>
    <w:rsid w:val="00A65DB1"/>
    <w:rsid w:val="00A66847"/>
    <w:rsid w:val="00A750BA"/>
    <w:rsid w:val="00A80864"/>
    <w:rsid w:val="00AA2AC7"/>
    <w:rsid w:val="00AA307C"/>
    <w:rsid w:val="00AB5FD7"/>
    <w:rsid w:val="00AD32D1"/>
    <w:rsid w:val="00AF4BAE"/>
    <w:rsid w:val="00B053C3"/>
    <w:rsid w:val="00B16D43"/>
    <w:rsid w:val="00B411D2"/>
    <w:rsid w:val="00B50ABB"/>
    <w:rsid w:val="00B53F29"/>
    <w:rsid w:val="00B80B2B"/>
    <w:rsid w:val="00B80D1E"/>
    <w:rsid w:val="00BC7DFE"/>
    <w:rsid w:val="00C0284C"/>
    <w:rsid w:val="00C21C4D"/>
    <w:rsid w:val="00C54A5F"/>
    <w:rsid w:val="00C7260B"/>
    <w:rsid w:val="00C72A97"/>
    <w:rsid w:val="00C94B8C"/>
    <w:rsid w:val="00CA4B0C"/>
    <w:rsid w:val="00CA77A8"/>
    <w:rsid w:val="00CB3A66"/>
    <w:rsid w:val="00CB619E"/>
    <w:rsid w:val="00CB7247"/>
    <w:rsid w:val="00CC2FD2"/>
    <w:rsid w:val="00CC5152"/>
    <w:rsid w:val="00CE12C7"/>
    <w:rsid w:val="00CF5530"/>
    <w:rsid w:val="00D81513"/>
    <w:rsid w:val="00DC47E8"/>
    <w:rsid w:val="00DC7EEC"/>
    <w:rsid w:val="00DE5C65"/>
    <w:rsid w:val="00E13E0B"/>
    <w:rsid w:val="00E152FF"/>
    <w:rsid w:val="00E176B1"/>
    <w:rsid w:val="00E37CE7"/>
    <w:rsid w:val="00E637B7"/>
    <w:rsid w:val="00E74E95"/>
    <w:rsid w:val="00E7764E"/>
    <w:rsid w:val="00E77A35"/>
    <w:rsid w:val="00E95C33"/>
    <w:rsid w:val="00EA2890"/>
    <w:rsid w:val="00EE28EB"/>
    <w:rsid w:val="00F330CF"/>
    <w:rsid w:val="00F432A2"/>
    <w:rsid w:val="00F9013A"/>
    <w:rsid w:val="00FA0BAA"/>
    <w:rsid w:val="00FC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E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91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F20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E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91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F20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acerbook</cp:lastModifiedBy>
  <cp:revision>6</cp:revision>
  <cp:lastPrinted>2014-05-28T07:32:00Z</cp:lastPrinted>
  <dcterms:created xsi:type="dcterms:W3CDTF">2014-05-28T21:01:00Z</dcterms:created>
  <dcterms:modified xsi:type="dcterms:W3CDTF">2014-05-29T06:11:00Z</dcterms:modified>
</cp:coreProperties>
</file>