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C9" w:rsidRDefault="00073EB6" w:rsidP="00E21147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  <w:t>Заголовок стенда 1</w:t>
      </w:r>
    </w:p>
    <w:p w:rsidR="003264C9" w:rsidRDefault="003264C9" w:rsidP="003264C9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  <w:t>НЕ МЕРКНЕТ ЗОЛОТО ПОБЕДЫ</w:t>
      </w:r>
    </w:p>
    <w:p w:rsidR="003264C9" w:rsidRDefault="003264C9" w:rsidP="003264C9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</w:pPr>
      <w:r>
        <w:rPr>
          <w:noProof/>
          <w:lang w:eastAsia="ru-RU"/>
        </w:rPr>
        <w:drawing>
          <wp:inline distT="0" distB="0" distL="0" distR="0" wp14:anchorId="5A1B9AD4" wp14:editId="700FA7A1">
            <wp:extent cx="1804416" cy="2581057"/>
            <wp:effectExtent l="0" t="0" r="5715" b="0"/>
            <wp:docPr id="2" name="Рисунок 2" descr="http://www.auction-imperia.ru/i/clublot/_dsc069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ction-imperia.ru/i/clublot/_dsc0696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94" cy="258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ED" w:rsidRPr="00073EB6" w:rsidRDefault="00E21147" w:rsidP="00E21147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 xml:space="preserve">Фёдоров Пётр </w:t>
      </w:r>
      <w:proofErr w:type="spellStart"/>
      <w:r w:rsidRPr="00073EB6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Еремеевич</w:t>
      </w:r>
      <w:proofErr w:type="spellEnd"/>
      <w:r w:rsidRPr="00073EB6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br/>
      </w: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(7. 12. 1914 - 20. 04. 1993)</w:t>
      </w: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br/>
      </w:r>
      <w:r w:rsidRPr="00073EB6">
        <w:rPr>
          <w:rFonts w:ascii="Times New Roman" w:eastAsiaTheme="majorEastAsia" w:hAnsi="Times New Roman" w:cs="Times New Roman"/>
          <w:b/>
          <w:bCs/>
          <w:color w:val="FF0000"/>
          <w:kern w:val="24"/>
          <w:sz w:val="32"/>
          <w:szCs w:val="32"/>
        </w:rPr>
        <w:t>Герой Советского Союза</w:t>
      </w:r>
    </w:p>
    <w:p w:rsidR="00E21147" w:rsidRPr="00E21147" w:rsidRDefault="00E21147" w:rsidP="00E21147">
      <w:pPr>
        <w:jc w:val="center"/>
        <w:rPr>
          <w:rFonts w:ascii="Times New Roman" w:hAnsi="Times New Roman" w:cs="Times New Roman"/>
          <w:sz w:val="32"/>
        </w:rPr>
      </w:pPr>
      <w:r w:rsidRPr="00E2114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46F8F287" wp14:editId="577CF870">
            <wp:extent cx="1795677" cy="2374670"/>
            <wp:effectExtent l="0" t="0" r="0" b="6985"/>
            <wp:docPr id="9219" name="Picture 7" descr="ФёдоровПётр Еремеевич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7" descr="ФёдоровПётр Еремеевич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876" cy="237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21147" w:rsidRPr="00073EB6" w:rsidRDefault="00E21147" w:rsidP="00073EB6">
      <w:pPr>
        <w:tabs>
          <w:tab w:val="num" w:pos="-567"/>
        </w:tabs>
        <w:spacing w:after="0" w:line="192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32"/>
          <w:szCs w:val="28"/>
        </w:rPr>
      </w:pPr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     Родился 30 ноября (13 декабря) 1915 года в селе </w:t>
      </w:r>
      <w:proofErr w:type="spellStart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Колесниково</w:t>
      </w:r>
      <w:proofErr w:type="spellEnd"/>
      <w:r w:rsidR="00D91712"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</w:t>
      </w:r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</w:t>
      </w:r>
      <w:r w:rsidR="00D91712"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(</w:t>
      </w:r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ныне </w:t>
      </w:r>
      <w:proofErr w:type="spellStart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Заводоуковского</w:t>
      </w:r>
      <w:proofErr w:type="spellEnd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района Тюменской области</w:t>
      </w:r>
      <w:r w:rsidR="00D91712"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)</w:t>
      </w:r>
      <w:r w:rsidR="00073EB6"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в крестьянской семье. </w:t>
      </w:r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Окончил 7 классов и школу автотракторных механиков в городе Магнитогорск Челябинской области. Работал механиком в совхозе. В Красной Армии с 1936 года. Участвовал в боях с японскими милитаристами в районе озера Хасан в 1938</w:t>
      </w:r>
      <w:r w:rsidR="00073EB6"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году. </w:t>
      </w:r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На фронте в Великую Отечественную войну с 1941 года. Член ВК</w:t>
      </w:r>
      <w:proofErr w:type="gramStart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П(</w:t>
      </w:r>
      <w:proofErr w:type="gramEnd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б)/КПСС с 1943 года. </w:t>
      </w:r>
    </w:p>
    <w:p w:rsidR="00E21147" w:rsidRPr="00073EB6" w:rsidRDefault="00E21147" w:rsidP="00073EB6">
      <w:pPr>
        <w:tabs>
          <w:tab w:val="num" w:pos="-567"/>
        </w:tabs>
        <w:spacing w:after="0" w:line="192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32"/>
          <w:szCs w:val="28"/>
        </w:rPr>
      </w:pPr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18 января 1945 года вверенный гвардии майору Фёдорову батальон первым ворвался в польский город </w:t>
      </w:r>
      <w:proofErr w:type="spellStart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Велюнь</w:t>
      </w:r>
      <w:proofErr w:type="spellEnd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, форсировал реку </w:t>
      </w:r>
      <w:proofErr w:type="spellStart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Просна</w:t>
      </w:r>
      <w:proofErr w:type="spellEnd"/>
      <w:r w:rsidRPr="00073EB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, разведал подходы к реке Одер и обеспечил переправу других частей 55-й гвардейской танковой бригады.</w:t>
      </w:r>
    </w:p>
    <w:p w:rsidR="00775FAA" w:rsidRDefault="00775FAA" w:rsidP="00073EB6">
      <w:pPr>
        <w:spacing w:line="240" w:lineRule="auto"/>
        <w:contextualSpacing/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48"/>
        </w:rPr>
      </w:pPr>
    </w:p>
    <w:p w:rsidR="00E21147" w:rsidRPr="00073EB6" w:rsidRDefault="00E21147" w:rsidP="00E21147">
      <w:pP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 xml:space="preserve">Шаров </w:t>
      </w:r>
    </w:p>
    <w:p w:rsidR="00E21147" w:rsidRPr="00073EB6" w:rsidRDefault="00E21147" w:rsidP="00E21147">
      <w:pP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lastRenderedPageBreak/>
        <w:t>Павел Степанович</w:t>
      </w:r>
    </w:p>
    <w:p w:rsidR="00E21147" w:rsidRPr="00073EB6" w:rsidRDefault="00E21147" w:rsidP="00E21147">
      <w:pPr>
        <w:spacing w:line="240" w:lineRule="auto"/>
        <w:contextualSpacing/>
        <w:jc w:val="center"/>
        <w:rPr>
          <w:rStyle w:val="extended-textshort"/>
          <w:rFonts w:ascii="Times New Roman" w:hAnsi="Times New Roman" w:cs="Times New Roman"/>
          <w:sz w:val="32"/>
          <w:szCs w:val="32"/>
        </w:rPr>
      </w:pPr>
      <w:r w:rsidRPr="00073EB6">
        <w:rPr>
          <w:rStyle w:val="extended-textshort"/>
          <w:rFonts w:ascii="Times New Roman" w:hAnsi="Times New Roman" w:cs="Times New Roman"/>
          <w:sz w:val="32"/>
          <w:szCs w:val="32"/>
        </w:rPr>
        <w:t>(16.7.1922 — 4.10.2004)</w:t>
      </w:r>
    </w:p>
    <w:p w:rsidR="00E21147" w:rsidRPr="00073EB6" w:rsidRDefault="00E21147" w:rsidP="00E21147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073EB6">
        <w:rPr>
          <w:rFonts w:ascii="Times New Roman" w:eastAsiaTheme="majorEastAsia" w:hAnsi="Times New Roman" w:cs="Times New Roman"/>
          <w:b/>
          <w:bCs/>
          <w:color w:val="FF0000"/>
          <w:kern w:val="24"/>
          <w:sz w:val="32"/>
          <w:szCs w:val="32"/>
        </w:rPr>
        <w:t>Герой Советского Союза</w:t>
      </w:r>
      <w:r w:rsidRPr="00073EB6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 xml:space="preserve"> </w:t>
      </w:r>
    </w:p>
    <w:p w:rsidR="00E21147" w:rsidRDefault="00E21147" w:rsidP="00E21147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2BF84F" wp14:editId="2075152F">
            <wp:extent cx="1731264" cy="2397310"/>
            <wp:effectExtent l="0" t="0" r="2540" b="3175"/>
            <wp:docPr id="11267" name="Picture 7" descr="Шаров П.С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7" descr="Шаров П.С.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031" cy="240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21147" w:rsidRPr="00E21147" w:rsidRDefault="00E21147" w:rsidP="00073EB6">
      <w:pPr>
        <w:spacing w:line="240" w:lineRule="auto"/>
        <w:ind w:left="-567" w:firstLine="284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Родился 16.7.1922 в селе </w:t>
      </w:r>
      <w:proofErr w:type="spellStart"/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Созоново</w:t>
      </w:r>
      <w:proofErr w:type="spellEnd"/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r w:rsidR="00D9171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(</w:t>
      </w:r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ныне Тюменского района Тюменской области</w:t>
      </w:r>
      <w:r w:rsidR="00D9171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)</w:t>
      </w:r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в семье крестьянина. Русский. Член КПСС с 1944. Око</w:t>
      </w:r>
      <w:r w:rsidR="00D9171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нчил 3 курса Тюменского сельско</w:t>
      </w:r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хозяйственного техникума. В Советской Армии с 1940. На фронте с августа 1943. Заместитель командира эскадрильи 723-го штурмового авиаполка (211-я </w:t>
      </w:r>
      <w:proofErr w:type="spellStart"/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шад</w:t>
      </w:r>
      <w:proofErr w:type="spellEnd"/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, 3-я воздушная армия, 1-й Прибалтийский фронт), старший лейтенант. </w:t>
      </w:r>
    </w:p>
    <w:p w:rsidR="00E41313" w:rsidRPr="00073EB6" w:rsidRDefault="00E21147" w:rsidP="00073EB6">
      <w:pPr>
        <w:spacing w:line="240" w:lineRule="auto"/>
        <w:ind w:left="-567" w:firstLine="284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2114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К сентябрю1944 совершил 115 боевых вылетов на штурмовку военных объектов и войск противника. Звание Героя Советского Союза присвоено 23.02.45. </w:t>
      </w:r>
    </w:p>
    <w:p w:rsidR="00E21147" w:rsidRPr="00073EB6" w:rsidRDefault="00E21147" w:rsidP="00E21147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Батурин</w:t>
      </w:r>
    </w:p>
    <w:p w:rsidR="00E21147" w:rsidRPr="00073EB6" w:rsidRDefault="00E21147" w:rsidP="00E21147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Николай Павлович</w:t>
      </w:r>
    </w:p>
    <w:p w:rsidR="00E21147" w:rsidRPr="00073EB6" w:rsidRDefault="00E21147" w:rsidP="00E21147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27.07.1910-13.10.1973</w:t>
      </w:r>
    </w:p>
    <w:p w:rsidR="00E21147" w:rsidRPr="00073EB6" w:rsidRDefault="00E21147" w:rsidP="00E21147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FF0000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FF0000"/>
          <w:kern w:val="24"/>
          <w:sz w:val="32"/>
          <w:szCs w:val="32"/>
        </w:rPr>
        <w:t>Герой Советского Союза</w:t>
      </w:r>
    </w:p>
    <w:p w:rsidR="00073EB6" w:rsidRPr="00073EB6" w:rsidRDefault="00E21147" w:rsidP="00073EB6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1BA710B" wp14:editId="788F9EE4">
            <wp:extent cx="1999488" cy="2318211"/>
            <wp:effectExtent l="0" t="0" r="1270" b="6350"/>
            <wp:docPr id="12291" name="Picture 7" descr="Николай Павлович Батурин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7" descr="Николай Павлович Батурин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89" cy="232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41313" w:rsidRPr="00073EB6" w:rsidRDefault="00CC75B0" w:rsidP="00073EB6">
      <w:pPr>
        <w:tabs>
          <w:tab w:val="num" w:pos="-709"/>
        </w:tabs>
        <w:spacing w:line="240" w:lineRule="auto"/>
        <w:ind w:left="-567" w:firstLine="284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 Р</w:t>
      </w:r>
      <w:r w:rsidR="00E41313"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одился  в  1909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r w:rsidR="00E41313"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году в селе </w:t>
      </w:r>
      <w:proofErr w:type="spellStart"/>
      <w:r w:rsidR="00E41313"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Лабино</w:t>
      </w:r>
      <w:proofErr w:type="spellEnd"/>
      <w:r w:rsidR="00E41313"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Юргинского района Тюменской области.   На  родине   жил недолго. Переехал на юг в г. Ессентуки Ставропольского края. Оттуда 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r w:rsidR="00E41313"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1941 году ушел в Красную Армию.   На   танке    прошел всю войну. За     умелое    руководство взводом,  мужество, проявленное    в    боях    на   реке Прут, Н. П. Батурину </w:t>
      </w:r>
      <w:r w:rsidR="00E41313"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lastRenderedPageBreak/>
        <w:t xml:space="preserve">Указом   Президиума   Верховного    Совета    СССР   от 24 марта 1945 года присвоено   звание  Героя Советского Союза. </w:t>
      </w:r>
      <w:r w:rsidR="00E41313" w:rsidRPr="00E21147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</w:t>
      </w:r>
    </w:p>
    <w:p w:rsidR="00073EB6" w:rsidRDefault="00073EB6" w:rsidP="00E41313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E41313" w:rsidRPr="00073EB6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proofErr w:type="spellStart"/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Унжаков</w:t>
      </w:r>
      <w:proofErr w:type="spellEnd"/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:rsidR="00E41313" w:rsidRPr="00073EB6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Алексей Филиппович</w:t>
      </w:r>
    </w:p>
    <w:p w:rsidR="00E41313" w:rsidRPr="00073EB6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6.08.1923-9.04.94</w:t>
      </w:r>
    </w:p>
    <w:p w:rsidR="00E41313" w:rsidRPr="00073EB6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FF0000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FF0000"/>
          <w:kern w:val="24"/>
          <w:sz w:val="32"/>
          <w:szCs w:val="32"/>
        </w:rPr>
        <w:t>Герой Советского Союза</w:t>
      </w:r>
    </w:p>
    <w:p w:rsidR="00E41313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4797394C" wp14:editId="3B37EA4E">
            <wp:extent cx="1658112" cy="2213756"/>
            <wp:effectExtent l="0" t="0" r="0" b="0"/>
            <wp:docPr id="5" name="Рисунок 5" descr="Алексей Филиппович Унж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ей Филиппович Унжако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62" cy="22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3" w:rsidRPr="00E41313" w:rsidRDefault="00E41313" w:rsidP="00E41313">
      <w:pPr>
        <w:spacing w:after="0" w:line="192" w:lineRule="auto"/>
        <w:ind w:left="-567" w:firstLine="283"/>
        <w:textAlignment w:val="baseline"/>
        <w:rPr>
          <w:rFonts w:ascii="Times New Roman" w:hAnsi="Times New Roman" w:cs="Times New Roman"/>
          <w:sz w:val="32"/>
          <w:szCs w:val="32"/>
        </w:rPr>
      </w:pPr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Родился в Тобольском районе Тюменской области в 1923 году. </w:t>
      </w:r>
      <w:proofErr w:type="gramStart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Призван</w:t>
      </w:r>
      <w:proofErr w:type="gramEnd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в армию в 1943 г</w:t>
      </w:r>
      <w:r w:rsidR="00CC75B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оду</w:t>
      </w:r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. </w:t>
      </w:r>
    </w:p>
    <w:p w:rsidR="00E41313" w:rsidRPr="00E41313" w:rsidRDefault="00E41313" w:rsidP="00E41313">
      <w:pPr>
        <w:spacing w:after="0" w:line="192" w:lineRule="auto"/>
        <w:ind w:left="-567" w:firstLine="283"/>
        <w:textAlignment w:val="baseline"/>
        <w:rPr>
          <w:rFonts w:ascii="Times New Roman" w:hAnsi="Times New Roman" w:cs="Times New Roman"/>
          <w:sz w:val="32"/>
          <w:szCs w:val="32"/>
        </w:rPr>
      </w:pPr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Воевал в 1620-м легком артиллерийском полку. Отличился в боях за освобождение Советской Прибалтики.</w:t>
      </w:r>
    </w:p>
    <w:p w:rsidR="00E41313" w:rsidRPr="00E41313" w:rsidRDefault="00E41313" w:rsidP="00E41313">
      <w:pPr>
        <w:spacing w:after="0" w:line="192" w:lineRule="auto"/>
        <w:ind w:left="-567" w:firstLine="283"/>
        <w:textAlignment w:val="baseline"/>
        <w:rPr>
          <w:rFonts w:ascii="Times New Roman" w:hAnsi="Times New Roman" w:cs="Times New Roman"/>
          <w:sz w:val="32"/>
          <w:szCs w:val="32"/>
        </w:rPr>
      </w:pPr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Звание Героя Советского Союза присвоено 24 марта 1945 года.</w:t>
      </w:r>
    </w:p>
    <w:p w:rsidR="00073EB6" w:rsidRDefault="00E41313" w:rsidP="00073EB6">
      <w:pPr>
        <w:spacing w:after="0" w:line="192" w:lineRule="auto"/>
        <w:ind w:left="-567" w:firstLine="283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Умер 15 апреля 1994 года.</w:t>
      </w:r>
    </w:p>
    <w:p w:rsidR="00073EB6" w:rsidRPr="00073EB6" w:rsidRDefault="00073EB6" w:rsidP="00073EB6">
      <w:pPr>
        <w:spacing w:after="0" w:line="192" w:lineRule="auto"/>
        <w:ind w:left="-567" w:firstLine="283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E41313" w:rsidRPr="00073EB6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EB6">
        <w:rPr>
          <w:rFonts w:ascii="Times New Roman" w:hAnsi="Times New Roman" w:cs="Times New Roman"/>
          <w:b/>
          <w:sz w:val="32"/>
          <w:szCs w:val="32"/>
        </w:rPr>
        <w:t>Яков Николаевич</w:t>
      </w:r>
    </w:p>
    <w:p w:rsidR="00E41313" w:rsidRPr="00073EB6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EB6">
        <w:rPr>
          <w:rFonts w:ascii="Times New Roman" w:hAnsi="Times New Roman" w:cs="Times New Roman"/>
          <w:b/>
          <w:sz w:val="32"/>
          <w:szCs w:val="32"/>
        </w:rPr>
        <w:t>17.01.907-02.12.1993</w:t>
      </w:r>
    </w:p>
    <w:p w:rsidR="00E41313" w:rsidRPr="00073EB6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73EB6">
        <w:rPr>
          <w:rFonts w:ascii="Times New Roman" w:hAnsi="Times New Roman" w:cs="Times New Roman"/>
          <w:b/>
          <w:color w:val="FF0000"/>
          <w:sz w:val="32"/>
          <w:szCs w:val="32"/>
        </w:rPr>
        <w:t>Герой Советского Союза</w:t>
      </w:r>
    </w:p>
    <w:p w:rsidR="00E41313" w:rsidRDefault="00E41313" w:rsidP="00E41313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480A0959" wp14:editId="2E7C0CD7">
            <wp:extent cx="1621535" cy="2133600"/>
            <wp:effectExtent l="0" t="0" r="0" b="0"/>
            <wp:docPr id="9" name="Рисунок 9" descr="Неумоев Яков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умоев Яков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40" cy="21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3" w:rsidRPr="00722FB4" w:rsidRDefault="00CC75B0" w:rsidP="00E41313">
      <w:pPr>
        <w:pStyle w:val="a6"/>
        <w:spacing w:before="0" w:beforeAutospacing="0" w:after="0" w:afterAutospacing="0"/>
        <w:ind w:left="-567" w:firstLine="283"/>
        <w:jc w:val="both"/>
        <w:rPr>
          <w:sz w:val="31"/>
          <w:szCs w:val="31"/>
        </w:rPr>
      </w:pPr>
      <w:r>
        <w:rPr>
          <w:sz w:val="31"/>
          <w:szCs w:val="31"/>
        </w:rPr>
        <w:t>Р</w:t>
      </w:r>
      <w:r w:rsidR="00E41313" w:rsidRPr="00722FB4">
        <w:rPr>
          <w:sz w:val="31"/>
          <w:szCs w:val="31"/>
        </w:rPr>
        <w:t xml:space="preserve">одился </w:t>
      </w:r>
      <w:hyperlink r:id="rId12" w:tooltip="17 января" w:history="1">
        <w:r w:rsidR="00E41313" w:rsidRPr="00722FB4">
          <w:rPr>
            <w:rStyle w:val="a7"/>
            <w:color w:val="auto"/>
            <w:sz w:val="31"/>
            <w:szCs w:val="31"/>
            <w:u w:val="none"/>
          </w:rPr>
          <w:t>17 января</w:t>
        </w:r>
      </w:hyperlink>
      <w:r w:rsidR="00E41313" w:rsidRPr="00722FB4">
        <w:rPr>
          <w:sz w:val="31"/>
          <w:szCs w:val="31"/>
        </w:rPr>
        <w:t xml:space="preserve"> </w:t>
      </w:r>
      <w:hyperlink r:id="rId13" w:tooltip="1907 год" w:history="1">
        <w:r w:rsidR="00E41313" w:rsidRPr="00722FB4">
          <w:rPr>
            <w:rStyle w:val="a7"/>
            <w:color w:val="auto"/>
            <w:sz w:val="31"/>
            <w:szCs w:val="31"/>
            <w:u w:val="none"/>
          </w:rPr>
          <w:t>1907 года</w:t>
        </w:r>
      </w:hyperlink>
      <w:r w:rsidR="00E41313" w:rsidRPr="00722FB4">
        <w:rPr>
          <w:sz w:val="31"/>
          <w:szCs w:val="31"/>
        </w:rPr>
        <w:t xml:space="preserve"> в деревне </w:t>
      </w:r>
      <w:hyperlink r:id="rId14" w:tooltip="Трошина (Тюменская область) (страница отсутствует)" w:history="1">
        <w:proofErr w:type="gramStart"/>
        <w:r w:rsidR="00E41313" w:rsidRPr="00722FB4">
          <w:rPr>
            <w:rStyle w:val="a7"/>
            <w:color w:val="auto"/>
            <w:sz w:val="31"/>
            <w:szCs w:val="31"/>
            <w:u w:val="none"/>
          </w:rPr>
          <w:t>Трошина</w:t>
        </w:r>
        <w:proofErr w:type="gramEnd"/>
      </w:hyperlink>
      <w:r w:rsidR="00E41313" w:rsidRPr="00722FB4">
        <w:rPr>
          <w:sz w:val="31"/>
          <w:szCs w:val="31"/>
        </w:rPr>
        <w:t xml:space="preserve"> (ныне — </w:t>
      </w:r>
      <w:hyperlink r:id="rId15" w:tooltip="Уватский район" w:history="1">
        <w:proofErr w:type="spellStart"/>
        <w:r w:rsidR="00E41313" w:rsidRPr="00722FB4">
          <w:rPr>
            <w:rStyle w:val="a7"/>
            <w:color w:val="auto"/>
            <w:sz w:val="31"/>
            <w:szCs w:val="31"/>
            <w:u w:val="none"/>
          </w:rPr>
          <w:t>Уватский</w:t>
        </w:r>
        <w:proofErr w:type="spellEnd"/>
        <w:r w:rsidR="00E41313" w:rsidRPr="00722FB4">
          <w:rPr>
            <w:rStyle w:val="a7"/>
            <w:color w:val="auto"/>
            <w:sz w:val="31"/>
            <w:szCs w:val="31"/>
            <w:u w:val="none"/>
          </w:rPr>
          <w:t xml:space="preserve"> район</w:t>
        </w:r>
      </w:hyperlink>
      <w:r w:rsidR="00E41313" w:rsidRPr="00722FB4">
        <w:rPr>
          <w:sz w:val="31"/>
          <w:szCs w:val="31"/>
        </w:rPr>
        <w:t xml:space="preserve"> </w:t>
      </w:r>
      <w:hyperlink r:id="rId16" w:tooltip="Тюменская область" w:history="1">
        <w:r w:rsidR="00E41313" w:rsidRPr="00722FB4">
          <w:rPr>
            <w:rStyle w:val="a7"/>
            <w:color w:val="auto"/>
            <w:sz w:val="31"/>
            <w:szCs w:val="31"/>
            <w:u w:val="none"/>
          </w:rPr>
          <w:t>Тюменской области</w:t>
        </w:r>
      </w:hyperlink>
      <w:r w:rsidR="00E41313" w:rsidRPr="00722FB4">
        <w:rPr>
          <w:sz w:val="31"/>
          <w:szCs w:val="31"/>
        </w:rPr>
        <w:t xml:space="preserve">). </w:t>
      </w:r>
      <w:hyperlink r:id="rId17" w:tooltip="1929 год" w:history="1">
        <w:r w:rsidR="00E41313" w:rsidRPr="00722FB4">
          <w:rPr>
            <w:rStyle w:val="a7"/>
            <w:color w:val="auto"/>
            <w:sz w:val="31"/>
            <w:szCs w:val="31"/>
            <w:u w:val="none"/>
          </w:rPr>
          <w:t>1929</w:t>
        </w:r>
      </w:hyperlink>
      <w:r w:rsidR="00E41313" w:rsidRPr="00722FB4">
        <w:rPr>
          <w:sz w:val="31"/>
          <w:szCs w:val="31"/>
        </w:rPr>
        <w:t>—</w:t>
      </w:r>
      <w:hyperlink r:id="rId18" w:tooltip="1931 год" w:history="1">
        <w:r w:rsidR="00E41313" w:rsidRPr="00722FB4">
          <w:rPr>
            <w:rStyle w:val="a7"/>
            <w:color w:val="auto"/>
            <w:sz w:val="31"/>
            <w:szCs w:val="31"/>
            <w:u w:val="none"/>
          </w:rPr>
          <w:t>1931 годах</w:t>
        </w:r>
      </w:hyperlink>
      <w:r w:rsidR="00E41313" w:rsidRPr="00722FB4">
        <w:rPr>
          <w:sz w:val="31"/>
          <w:szCs w:val="31"/>
        </w:rPr>
        <w:t xml:space="preserve"> проходил службу в </w:t>
      </w:r>
      <w:hyperlink r:id="rId19" w:tooltip="Рабоче-крестьянская Красная Армия" w:history="1">
        <w:r w:rsidR="00E41313" w:rsidRPr="00722FB4">
          <w:rPr>
            <w:rStyle w:val="a7"/>
            <w:color w:val="auto"/>
            <w:sz w:val="31"/>
            <w:szCs w:val="31"/>
            <w:u w:val="none"/>
          </w:rPr>
          <w:t>Рабоче-крестьянской Красной Армии</w:t>
        </w:r>
      </w:hyperlink>
      <w:r w:rsidR="00E41313" w:rsidRPr="00722FB4">
        <w:rPr>
          <w:sz w:val="31"/>
          <w:szCs w:val="31"/>
        </w:rPr>
        <w:t xml:space="preserve">. В сентябре </w:t>
      </w:r>
      <w:hyperlink r:id="rId20" w:tooltip="1941 год" w:history="1">
        <w:r w:rsidR="00E41313" w:rsidRPr="00722FB4">
          <w:rPr>
            <w:rStyle w:val="a7"/>
            <w:color w:val="auto"/>
            <w:sz w:val="31"/>
            <w:szCs w:val="31"/>
            <w:u w:val="none"/>
          </w:rPr>
          <w:t>1941 года</w:t>
        </w:r>
      </w:hyperlink>
      <w:r w:rsidR="00E41313" w:rsidRPr="00722FB4">
        <w:rPr>
          <w:sz w:val="31"/>
          <w:szCs w:val="31"/>
        </w:rPr>
        <w:t xml:space="preserve"> </w:t>
      </w:r>
      <w:proofErr w:type="spellStart"/>
      <w:r w:rsidR="00E41313" w:rsidRPr="00722FB4">
        <w:rPr>
          <w:sz w:val="31"/>
          <w:szCs w:val="31"/>
        </w:rPr>
        <w:t>Неумоев</w:t>
      </w:r>
      <w:proofErr w:type="spellEnd"/>
      <w:r w:rsidR="00E41313" w:rsidRPr="00722FB4">
        <w:rPr>
          <w:sz w:val="31"/>
          <w:szCs w:val="31"/>
        </w:rPr>
        <w:t xml:space="preserve"> повторно был призван в армию. С октября того же года — на фронтах Великой Отечественной войны. </w:t>
      </w:r>
    </w:p>
    <w:p w:rsidR="00E41313" w:rsidRPr="00722FB4" w:rsidRDefault="00E41313" w:rsidP="00E41313">
      <w:pPr>
        <w:pStyle w:val="a6"/>
        <w:spacing w:before="0" w:beforeAutospacing="0" w:after="0" w:afterAutospacing="0"/>
        <w:ind w:left="-567" w:firstLine="283"/>
        <w:jc w:val="both"/>
        <w:rPr>
          <w:sz w:val="31"/>
          <w:szCs w:val="31"/>
        </w:rPr>
      </w:pPr>
      <w:r w:rsidRPr="00722FB4">
        <w:rPr>
          <w:sz w:val="31"/>
          <w:szCs w:val="31"/>
        </w:rPr>
        <w:t xml:space="preserve">Указом Президиума </w:t>
      </w:r>
      <w:hyperlink r:id="rId21" w:tooltip="Верховный Совет СССР" w:history="1">
        <w:r w:rsidRPr="00722FB4">
          <w:rPr>
            <w:rStyle w:val="a7"/>
            <w:color w:val="auto"/>
            <w:sz w:val="31"/>
            <w:szCs w:val="31"/>
            <w:u w:val="none"/>
          </w:rPr>
          <w:t>Верховного Совета СССР</w:t>
        </w:r>
      </w:hyperlink>
      <w:r w:rsidRPr="00722FB4">
        <w:rPr>
          <w:sz w:val="31"/>
          <w:szCs w:val="31"/>
        </w:rPr>
        <w:t xml:space="preserve"> от </w:t>
      </w:r>
      <w:hyperlink r:id="rId22" w:tooltip="4 июня" w:history="1">
        <w:r w:rsidRPr="00722FB4">
          <w:rPr>
            <w:rStyle w:val="a7"/>
            <w:color w:val="auto"/>
            <w:sz w:val="31"/>
            <w:szCs w:val="31"/>
            <w:u w:val="none"/>
          </w:rPr>
          <w:t>4 июня</w:t>
        </w:r>
      </w:hyperlink>
      <w:r w:rsidRPr="00722FB4">
        <w:rPr>
          <w:sz w:val="31"/>
          <w:szCs w:val="31"/>
        </w:rPr>
        <w:t xml:space="preserve"> </w:t>
      </w:r>
      <w:hyperlink r:id="rId23" w:tooltip="1944 год" w:history="1">
        <w:r w:rsidRPr="00722FB4">
          <w:rPr>
            <w:rStyle w:val="a7"/>
            <w:color w:val="auto"/>
            <w:sz w:val="31"/>
            <w:szCs w:val="31"/>
            <w:u w:val="none"/>
          </w:rPr>
          <w:t>1944 года</w:t>
        </w:r>
      </w:hyperlink>
      <w:r w:rsidRPr="00722FB4">
        <w:rPr>
          <w:sz w:val="31"/>
          <w:szCs w:val="31"/>
        </w:rPr>
        <w:t xml:space="preserve"> за «образцовое выполнение боевых заданий командования на фронте борьбы с немецкими захватчиками и проявленные при этом мужество и героизм» </w:t>
      </w:r>
      <w:r w:rsidRPr="00722FB4">
        <w:rPr>
          <w:sz w:val="31"/>
          <w:szCs w:val="31"/>
        </w:rPr>
        <w:lastRenderedPageBreak/>
        <w:t xml:space="preserve">гвардии лейтенант Яков </w:t>
      </w:r>
      <w:proofErr w:type="spellStart"/>
      <w:r w:rsidRPr="00722FB4">
        <w:rPr>
          <w:sz w:val="31"/>
          <w:szCs w:val="31"/>
        </w:rPr>
        <w:t>Неумоев</w:t>
      </w:r>
      <w:proofErr w:type="spellEnd"/>
      <w:r w:rsidRPr="00722FB4">
        <w:rPr>
          <w:sz w:val="31"/>
          <w:szCs w:val="31"/>
        </w:rPr>
        <w:t xml:space="preserve"> был удостоен высокого звания </w:t>
      </w:r>
      <w:hyperlink r:id="rId24" w:tooltip="Герой Советского Союза" w:history="1">
        <w:r w:rsidRPr="00722FB4">
          <w:rPr>
            <w:rStyle w:val="a7"/>
            <w:color w:val="auto"/>
            <w:sz w:val="31"/>
            <w:szCs w:val="31"/>
            <w:u w:val="none"/>
          </w:rPr>
          <w:t>Героя Советского Союза</w:t>
        </w:r>
      </w:hyperlink>
      <w:r w:rsidRPr="00722FB4">
        <w:rPr>
          <w:sz w:val="31"/>
          <w:szCs w:val="31"/>
        </w:rPr>
        <w:t xml:space="preserve"> с вручением </w:t>
      </w:r>
      <w:hyperlink r:id="rId25" w:tooltip="Орден Ленина" w:history="1">
        <w:r w:rsidRPr="00722FB4">
          <w:rPr>
            <w:rStyle w:val="a7"/>
            <w:color w:val="auto"/>
            <w:sz w:val="31"/>
            <w:szCs w:val="31"/>
            <w:u w:val="none"/>
          </w:rPr>
          <w:t>ордена Ленина</w:t>
        </w:r>
      </w:hyperlink>
      <w:r w:rsidRPr="00722FB4">
        <w:rPr>
          <w:sz w:val="31"/>
          <w:szCs w:val="31"/>
        </w:rPr>
        <w:t xml:space="preserve"> и </w:t>
      </w:r>
      <w:hyperlink r:id="rId26" w:tooltip="Медаль " w:history="1">
        <w:r w:rsidRPr="00722FB4">
          <w:rPr>
            <w:rStyle w:val="a7"/>
            <w:color w:val="auto"/>
            <w:sz w:val="31"/>
            <w:szCs w:val="31"/>
            <w:u w:val="none"/>
          </w:rPr>
          <w:t>медали «Золотая Звезда»</w:t>
        </w:r>
      </w:hyperlink>
      <w:r w:rsidRPr="00722FB4">
        <w:rPr>
          <w:sz w:val="31"/>
          <w:szCs w:val="31"/>
        </w:rPr>
        <w:t xml:space="preserve">. </w:t>
      </w:r>
    </w:p>
    <w:p w:rsidR="00E41313" w:rsidRPr="00722FB4" w:rsidRDefault="00E41313" w:rsidP="00E41313">
      <w:pPr>
        <w:pStyle w:val="a6"/>
        <w:spacing w:before="0" w:beforeAutospacing="0" w:after="0" w:afterAutospacing="0"/>
        <w:ind w:left="-567" w:firstLine="283"/>
        <w:jc w:val="both"/>
        <w:rPr>
          <w:sz w:val="31"/>
          <w:szCs w:val="31"/>
        </w:rPr>
      </w:pPr>
      <w:r w:rsidRPr="00722FB4">
        <w:rPr>
          <w:sz w:val="31"/>
          <w:szCs w:val="31"/>
        </w:rPr>
        <w:t xml:space="preserve">В </w:t>
      </w:r>
      <w:hyperlink r:id="rId27" w:tooltip="1946 год" w:history="1">
        <w:r w:rsidRPr="00722FB4">
          <w:rPr>
            <w:rStyle w:val="a7"/>
            <w:color w:val="auto"/>
            <w:sz w:val="31"/>
            <w:szCs w:val="31"/>
            <w:u w:val="none"/>
          </w:rPr>
          <w:t>1946 году</w:t>
        </w:r>
      </w:hyperlink>
      <w:r w:rsidRPr="00722FB4">
        <w:rPr>
          <w:sz w:val="31"/>
          <w:szCs w:val="31"/>
        </w:rPr>
        <w:t xml:space="preserve"> в звании капитана </w:t>
      </w:r>
      <w:proofErr w:type="spellStart"/>
      <w:r w:rsidRPr="00722FB4">
        <w:rPr>
          <w:sz w:val="31"/>
          <w:szCs w:val="31"/>
        </w:rPr>
        <w:t>Неумоев</w:t>
      </w:r>
      <w:proofErr w:type="spellEnd"/>
      <w:r w:rsidRPr="00722FB4">
        <w:rPr>
          <w:sz w:val="31"/>
          <w:szCs w:val="31"/>
        </w:rPr>
        <w:t xml:space="preserve"> был уволен в запас. Проживал и работал в </w:t>
      </w:r>
      <w:hyperlink r:id="rId28" w:tooltip="Тюмень" w:history="1">
        <w:r w:rsidRPr="00722FB4">
          <w:rPr>
            <w:rStyle w:val="a7"/>
            <w:color w:val="auto"/>
            <w:sz w:val="31"/>
            <w:szCs w:val="31"/>
            <w:u w:val="none"/>
          </w:rPr>
          <w:t>Тюмени</w:t>
        </w:r>
      </w:hyperlink>
      <w:r w:rsidRPr="00722FB4">
        <w:rPr>
          <w:sz w:val="31"/>
          <w:szCs w:val="31"/>
        </w:rPr>
        <w:t>.</w:t>
      </w:r>
      <w:r w:rsidR="008E5155">
        <w:rPr>
          <w:sz w:val="31"/>
          <w:szCs w:val="31"/>
        </w:rPr>
        <w:t xml:space="preserve">. </w:t>
      </w:r>
      <w:proofErr w:type="gramStart"/>
      <w:r w:rsidR="008E5155">
        <w:rPr>
          <w:sz w:val="31"/>
          <w:szCs w:val="31"/>
        </w:rPr>
        <w:t>П</w:t>
      </w:r>
      <w:r w:rsidRPr="00722FB4">
        <w:rPr>
          <w:sz w:val="31"/>
          <w:szCs w:val="31"/>
        </w:rPr>
        <w:t>охоронен</w:t>
      </w:r>
      <w:proofErr w:type="gramEnd"/>
      <w:r w:rsidRPr="00722FB4">
        <w:rPr>
          <w:sz w:val="31"/>
          <w:szCs w:val="31"/>
        </w:rPr>
        <w:t xml:space="preserve"> на </w:t>
      </w:r>
      <w:proofErr w:type="spellStart"/>
      <w:r w:rsidRPr="00722FB4">
        <w:rPr>
          <w:sz w:val="31"/>
          <w:szCs w:val="31"/>
        </w:rPr>
        <w:t>Червишевском</w:t>
      </w:r>
      <w:proofErr w:type="spellEnd"/>
      <w:r w:rsidRPr="00722FB4">
        <w:rPr>
          <w:sz w:val="31"/>
          <w:szCs w:val="31"/>
        </w:rPr>
        <w:t xml:space="preserve"> кладбище Тюмени. </w:t>
      </w:r>
    </w:p>
    <w:p w:rsidR="00073EB6" w:rsidRPr="00B86BAE" w:rsidRDefault="00E41313" w:rsidP="00B86BAE">
      <w:pPr>
        <w:pStyle w:val="a6"/>
        <w:spacing w:before="0" w:beforeAutospacing="0" w:after="0" w:afterAutospacing="0"/>
        <w:ind w:left="-567" w:firstLine="283"/>
        <w:jc w:val="both"/>
        <w:rPr>
          <w:sz w:val="31"/>
          <w:szCs w:val="31"/>
        </w:rPr>
      </w:pPr>
      <w:r w:rsidRPr="00722FB4">
        <w:rPr>
          <w:sz w:val="31"/>
          <w:szCs w:val="31"/>
        </w:rPr>
        <w:t xml:space="preserve">Почётный гражданин Тюмени. Был также награждён орденами </w:t>
      </w:r>
      <w:hyperlink r:id="rId29" w:tooltip="Орден Красного Знамени" w:history="1">
        <w:r w:rsidRPr="00722FB4">
          <w:rPr>
            <w:rStyle w:val="a7"/>
            <w:color w:val="auto"/>
            <w:sz w:val="31"/>
            <w:szCs w:val="31"/>
            <w:u w:val="none"/>
          </w:rPr>
          <w:t>Красного Знамени</w:t>
        </w:r>
      </w:hyperlink>
      <w:r w:rsidRPr="00722FB4">
        <w:rPr>
          <w:sz w:val="31"/>
          <w:szCs w:val="31"/>
        </w:rPr>
        <w:t xml:space="preserve"> и </w:t>
      </w:r>
      <w:hyperlink r:id="rId30" w:tooltip="Орден Александра Невского (СССР)" w:history="1">
        <w:r w:rsidRPr="00722FB4">
          <w:rPr>
            <w:rStyle w:val="a7"/>
            <w:color w:val="auto"/>
            <w:sz w:val="31"/>
            <w:szCs w:val="31"/>
            <w:u w:val="none"/>
          </w:rPr>
          <w:t>Александра Невского</w:t>
        </w:r>
      </w:hyperlink>
      <w:r w:rsidRPr="00722FB4">
        <w:rPr>
          <w:sz w:val="31"/>
          <w:szCs w:val="31"/>
        </w:rPr>
        <w:t xml:space="preserve">, двумя </w:t>
      </w:r>
      <w:hyperlink r:id="rId31" w:tooltip="Орден Отечественной войны" w:history="1">
        <w:r w:rsidRPr="00722FB4">
          <w:rPr>
            <w:rStyle w:val="a7"/>
            <w:color w:val="auto"/>
            <w:sz w:val="31"/>
            <w:szCs w:val="31"/>
            <w:u w:val="none"/>
          </w:rPr>
          <w:t>орденами Отечественной войны</w:t>
        </w:r>
      </w:hyperlink>
      <w:r w:rsidRPr="00722FB4">
        <w:rPr>
          <w:sz w:val="31"/>
          <w:szCs w:val="31"/>
        </w:rPr>
        <w:t xml:space="preserve"> 1-й степени, </w:t>
      </w:r>
      <w:hyperlink r:id="rId32" w:tooltip="Орден Красной Звезды" w:history="1">
        <w:r w:rsidRPr="00722FB4">
          <w:rPr>
            <w:rStyle w:val="a7"/>
            <w:color w:val="auto"/>
            <w:sz w:val="31"/>
            <w:szCs w:val="31"/>
            <w:u w:val="none"/>
          </w:rPr>
          <w:t>орденом Красной Звезды</w:t>
        </w:r>
      </w:hyperlink>
      <w:r w:rsidRPr="00722FB4">
        <w:rPr>
          <w:sz w:val="31"/>
          <w:szCs w:val="31"/>
        </w:rPr>
        <w:t xml:space="preserve"> и рядом медалей. </w:t>
      </w:r>
    </w:p>
    <w:p w:rsidR="00073EB6" w:rsidRDefault="00073EB6" w:rsidP="00073EB6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  <w:t>Заголовок стенда 2</w:t>
      </w:r>
    </w:p>
    <w:p w:rsidR="00073EB6" w:rsidRPr="00B86BAE" w:rsidRDefault="00073EB6" w:rsidP="00B86BAE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56"/>
        </w:rPr>
        <w:t>НЕ МЕРКНЕТ ЗОЛОТО ПОБЕДЫ</w:t>
      </w:r>
    </w:p>
    <w:p w:rsidR="00073EB6" w:rsidRDefault="00073EB6" w:rsidP="00B86BAE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D4BDA90" wp14:editId="420CAA58">
            <wp:extent cx="3137078" cy="2121408"/>
            <wp:effectExtent l="0" t="0" r="6350" b="0"/>
            <wp:docPr id="4" name="Рисунок 4" descr="https://primamedia.gcdn.co/f/big/1593/1592771.jpg?558337c4bfaae243ca1026921902e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amedia.gcdn.co/f/big/1593/1592771.jpg?558337c4bfaae243ca1026921902eb5b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224" cy="21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AE" w:rsidRDefault="00B86BAE" w:rsidP="00722FB4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CFE" w:rsidRPr="00073EB6" w:rsidRDefault="00C65CFE" w:rsidP="00722FB4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EB6">
        <w:rPr>
          <w:rFonts w:ascii="Times New Roman" w:hAnsi="Times New Roman" w:cs="Times New Roman"/>
          <w:b/>
          <w:sz w:val="32"/>
          <w:szCs w:val="32"/>
        </w:rPr>
        <w:t>Дозорцев Фёдор Иванович</w:t>
      </w:r>
    </w:p>
    <w:p w:rsidR="00C65CFE" w:rsidRPr="00073EB6" w:rsidRDefault="00C65CFE" w:rsidP="00722FB4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EB6">
        <w:rPr>
          <w:rFonts w:ascii="Times New Roman" w:hAnsi="Times New Roman" w:cs="Times New Roman"/>
          <w:b/>
          <w:sz w:val="32"/>
          <w:szCs w:val="32"/>
        </w:rPr>
        <w:t>24.05.1922-22.06.1992</w:t>
      </w:r>
    </w:p>
    <w:p w:rsidR="00C65CFE" w:rsidRPr="00073EB6" w:rsidRDefault="00C65CFE" w:rsidP="00C65CFE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73EB6">
        <w:rPr>
          <w:rFonts w:ascii="Times New Roman" w:hAnsi="Times New Roman" w:cs="Times New Roman"/>
          <w:b/>
          <w:color w:val="FF0000"/>
          <w:sz w:val="32"/>
          <w:szCs w:val="32"/>
        </w:rPr>
        <w:t>Герой Советского Союза</w:t>
      </w:r>
    </w:p>
    <w:p w:rsidR="00C65CFE" w:rsidRDefault="00C65CFE" w:rsidP="00722FB4">
      <w:pPr>
        <w:spacing w:after="0" w:line="240" w:lineRule="auto"/>
        <w:ind w:left="-567" w:firstLine="283"/>
        <w:contextualSpacing/>
        <w:jc w:val="center"/>
        <w:rPr>
          <w:rFonts w:ascii="Arial" w:hAnsi="Arial" w:cs="Arial"/>
          <w:sz w:val="35"/>
          <w:szCs w:val="35"/>
        </w:rPr>
      </w:pPr>
      <w:r>
        <w:rPr>
          <w:noProof/>
          <w:lang w:eastAsia="ru-RU"/>
        </w:rPr>
        <w:drawing>
          <wp:inline distT="0" distB="0" distL="0" distR="0" wp14:anchorId="3AF809B8" wp14:editId="34DAE43C">
            <wp:extent cx="1389888" cy="2102651"/>
            <wp:effectExtent l="0" t="0" r="1270" b="0"/>
            <wp:docPr id="12" name="Рисунок 12" descr="Фёдор Иванович Дозор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ёдор Иванович Дозорцев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00" cy="210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FE" w:rsidRPr="00B86BAE" w:rsidRDefault="008E5155" w:rsidP="00B86BAE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65CFE" w:rsidRPr="00C65CFE">
        <w:rPr>
          <w:rFonts w:ascii="Times New Roman" w:hAnsi="Times New Roman" w:cs="Times New Roman"/>
          <w:sz w:val="32"/>
          <w:szCs w:val="32"/>
        </w:rPr>
        <w:t xml:space="preserve">одился 24.05.1922 г. в деревне Борки </w:t>
      </w:r>
      <w:proofErr w:type="spellStart"/>
      <w:r w:rsidR="00C65CFE" w:rsidRPr="00C65CFE">
        <w:rPr>
          <w:rFonts w:ascii="Times New Roman" w:hAnsi="Times New Roman" w:cs="Times New Roman"/>
          <w:sz w:val="32"/>
          <w:szCs w:val="32"/>
        </w:rPr>
        <w:t>Викуловского</w:t>
      </w:r>
      <w:proofErr w:type="spellEnd"/>
      <w:r w:rsidR="00C65CFE" w:rsidRPr="00C65CFE">
        <w:rPr>
          <w:rFonts w:ascii="Times New Roman" w:hAnsi="Times New Roman" w:cs="Times New Roman"/>
          <w:sz w:val="32"/>
          <w:szCs w:val="32"/>
        </w:rPr>
        <w:t xml:space="preserve"> района. В ряды Красной Армии </w:t>
      </w:r>
      <w:proofErr w:type="spellStart"/>
      <w:r w:rsidR="00C65CFE" w:rsidRPr="00C65CFE">
        <w:rPr>
          <w:rFonts w:ascii="Times New Roman" w:hAnsi="Times New Roman" w:cs="Times New Roman"/>
          <w:sz w:val="32"/>
          <w:szCs w:val="32"/>
        </w:rPr>
        <w:t>Викуловским</w:t>
      </w:r>
      <w:proofErr w:type="spellEnd"/>
      <w:r w:rsidR="00C65CFE" w:rsidRPr="00C65CFE">
        <w:rPr>
          <w:rFonts w:ascii="Times New Roman" w:hAnsi="Times New Roman" w:cs="Times New Roman"/>
          <w:sz w:val="32"/>
          <w:szCs w:val="32"/>
        </w:rPr>
        <w:t xml:space="preserve"> РВК </w:t>
      </w:r>
      <w:proofErr w:type="gramStart"/>
      <w:r w:rsidR="00C65CFE" w:rsidRPr="00C65CFE">
        <w:rPr>
          <w:rFonts w:ascii="Times New Roman" w:hAnsi="Times New Roman" w:cs="Times New Roman"/>
          <w:sz w:val="32"/>
          <w:szCs w:val="32"/>
        </w:rPr>
        <w:t>призван</w:t>
      </w:r>
      <w:proofErr w:type="gramEnd"/>
      <w:r w:rsidR="00C65CFE" w:rsidRPr="00C65CFE">
        <w:rPr>
          <w:rFonts w:ascii="Times New Roman" w:hAnsi="Times New Roman" w:cs="Times New Roman"/>
          <w:sz w:val="32"/>
          <w:szCs w:val="32"/>
        </w:rPr>
        <w:t xml:space="preserve"> в октябре 1940-го, в июле 1941-го окончил Таллиннское военно-пехотное училище. Командир 3-го мотострелкового батальона 29-й гвардейской мотострелковой бригады 10-го гвардейского танкового корпуса 4-й танковой армии 1-го Украинского фронта гвардии капитан Дозорцев удостоен звания «Герой Советского Союза» 10.04.1945г. Умер 22.06. 1992-го. </w:t>
      </w:r>
      <w:proofErr w:type="gramStart"/>
      <w:r w:rsidR="00C65CFE" w:rsidRPr="00C65CFE"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 w:rsidR="00C65CFE" w:rsidRPr="00C65CFE">
        <w:rPr>
          <w:rFonts w:ascii="Times New Roman" w:hAnsi="Times New Roman" w:cs="Times New Roman"/>
          <w:sz w:val="32"/>
          <w:szCs w:val="32"/>
        </w:rPr>
        <w:t xml:space="preserve"> на Байковом кладбище Киева.</w:t>
      </w:r>
    </w:p>
    <w:p w:rsidR="00C65CFE" w:rsidRPr="00B86BAE" w:rsidRDefault="00C65CFE" w:rsidP="00C65CFE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AE">
        <w:rPr>
          <w:rFonts w:ascii="Times New Roman" w:hAnsi="Times New Roman" w:cs="Times New Roman"/>
          <w:b/>
          <w:sz w:val="32"/>
          <w:szCs w:val="32"/>
        </w:rPr>
        <w:lastRenderedPageBreak/>
        <w:t>Коровин Яков Ильич</w:t>
      </w:r>
    </w:p>
    <w:p w:rsidR="00C65CFE" w:rsidRPr="00B86BAE" w:rsidRDefault="00C65CFE" w:rsidP="00C65CFE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AE">
        <w:rPr>
          <w:rFonts w:ascii="Times New Roman" w:hAnsi="Times New Roman" w:cs="Times New Roman"/>
          <w:b/>
          <w:sz w:val="32"/>
          <w:szCs w:val="32"/>
        </w:rPr>
        <w:t>1907-21.03.1947</w:t>
      </w:r>
    </w:p>
    <w:p w:rsidR="00C65CFE" w:rsidRPr="00B86BAE" w:rsidRDefault="00C65CFE" w:rsidP="00C65CFE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86BAE">
        <w:rPr>
          <w:rFonts w:ascii="Times New Roman" w:hAnsi="Times New Roman" w:cs="Times New Roman"/>
          <w:b/>
          <w:color w:val="FF0000"/>
          <w:sz w:val="32"/>
          <w:szCs w:val="32"/>
        </w:rPr>
        <w:t>Герой Советского Союза</w:t>
      </w:r>
    </w:p>
    <w:p w:rsidR="00C65CFE" w:rsidRDefault="00C65CFE" w:rsidP="00C65CFE">
      <w:pPr>
        <w:spacing w:after="0" w:line="240" w:lineRule="auto"/>
        <w:ind w:left="-567" w:firstLine="283"/>
        <w:contextualSpacing/>
        <w:jc w:val="both"/>
        <w:rPr>
          <w:rFonts w:ascii="Arial" w:hAnsi="Arial" w:cs="Arial"/>
          <w:sz w:val="35"/>
          <w:szCs w:val="35"/>
        </w:rPr>
      </w:pPr>
    </w:p>
    <w:p w:rsidR="00C65CFE" w:rsidRDefault="00C65CFE" w:rsidP="00C65CFE">
      <w:pPr>
        <w:spacing w:after="0" w:line="240" w:lineRule="auto"/>
        <w:ind w:left="-567" w:firstLine="283"/>
        <w:contextualSpacing/>
        <w:jc w:val="center"/>
        <w:rPr>
          <w:rFonts w:ascii="Arial" w:hAnsi="Arial" w:cs="Arial"/>
          <w:sz w:val="35"/>
          <w:szCs w:val="35"/>
        </w:rPr>
      </w:pPr>
      <w:r>
        <w:rPr>
          <w:noProof/>
          <w:lang w:eastAsia="ru-RU"/>
        </w:rPr>
        <w:drawing>
          <wp:inline distT="0" distB="0" distL="0" distR="0" wp14:anchorId="66F46E1E" wp14:editId="7133961B">
            <wp:extent cx="1560576" cy="2124235"/>
            <wp:effectExtent l="0" t="0" r="1905" b="0"/>
            <wp:docPr id="15" name="Рисунок 15" descr="Яков Ильич Коро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ов Ильич Коровин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70" cy="212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FE" w:rsidRDefault="00C65CFE" w:rsidP="00C65CFE">
      <w:pPr>
        <w:spacing w:after="0" w:line="240" w:lineRule="auto"/>
        <w:ind w:left="-567" w:firstLine="283"/>
        <w:contextualSpacing/>
        <w:jc w:val="both"/>
        <w:rPr>
          <w:rFonts w:ascii="Arial" w:hAnsi="Arial" w:cs="Arial"/>
          <w:sz w:val="35"/>
          <w:szCs w:val="35"/>
        </w:rPr>
      </w:pPr>
    </w:p>
    <w:p w:rsidR="00A157A1" w:rsidRPr="00B86BAE" w:rsidRDefault="008E5155" w:rsidP="00B86BAE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65CFE" w:rsidRPr="00C65CFE">
        <w:rPr>
          <w:rFonts w:ascii="Times New Roman" w:hAnsi="Times New Roman" w:cs="Times New Roman"/>
          <w:sz w:val="32"/>
          <w:szCs w:val="32"/>
        </w:rPr>
        <w:t xml:space="preserve">одился в 1907-м в селе Юргинское. В 1931-м </w:t>
      </w:r>
      <w:proofErr w:type="gramStart"/>
      <w:r w:rsidR="00C65CFE" w:rsidRPr="00C65CFE">
        <w:rPr>
          <w:rFonts w:ascii="Times New Roman" w:hAnsi="Times New Roman" w:cs="Times New Roman"/>
          <w:sz w:val="32"/>
          <w:szCs w:val="32"/>
        </w:rPr>
        <w:t>Магнитогорским</w:t>
      </w:r>
      <w:proofErr w:type="gramEnd"/>
      <w:r w:rsidR="00C65CFE" w:rsidRPr="00C65CFE">
        <w:rPr>
          <w:rFonts w:ascii="Times New Roman" w:hAnsi="Times New Roman" w:cs="Times New Roman"/>
          <w:sz w:val="32"/>
          <w:szCs w:val="32"/>
        </w:rPr>
        <w:t xml:space="preserve"> РВК призван в ряды Красной Армии, служил в кавалерии. Затем </w:t>
      </w:r>
      <w:proofErr w:type="gramStart"/>
      <w:r w:rsidR="00C65CFE" w:rsidRPr="00C65CFE">
        <w:rPr>
          <w:rFonts w:ascii="Times New Roman" w:hAnsi="Times New Roman" w:cs="Times New Roman"/>
          <w:sz w:val="32"/>
          <w:szCs w:val="32"/>
        </w:rPr>
        <w:t>направлен</w:t>
      </w:r>
      <w:proofErr w:type="gramEnd"/>
      <w:r w:rsidR="00C65CFE" w:rsidRPr="00C65CFE">
        <w:rPr>
          <w:rFonts w:ascii="Times New Roman" w:hAnsi="Times New Roman" w:cs="Times New Roman"/>
          <w:sz w:val="32"/>
          <w:szCs w:val="32"/>
        </w:rPr>
        <w:t xml:space="preserve"> в Оренбургскую военную авиационную школу пилотов, по окончании которой служил в Омске, Красноярске, в Каннской военной авиационной школе стрелков-бомбардиров, где преподавал штурманское дело. Командир авиаэскадрильи 136-го гвардейского штурмового авиационного полка 1-й гвардейской ШАД 1-й воздушной армии 3-го Белорусского фронта, гвардии майор Коровин удостоен звания «Герой Советского Союза» 29.06.1945 г. Трагически погиб 21.03.1947 г. Похоронен на кладбище Алматы (Казахстан).</w:t>
      </w:r>
    </w:p>
    <w:p w:rsidR="00B86BAE" w:rsidRDefault="00B86BAE" w:rsidP="00A1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57A1" w:rsidRPr="00B86BAE" w:rsidRDefault="00A157A1" w:rsidP="00A1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B86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Новопашин</w:t>
      </w:r>
      <w:proofErr w:type="spellEnd"/>
    </w:p>
    <w:p w:rsidR="00A157A1" w:rsidRPr="00B86BAE" w:rsidRDefault="00A157A1" w:rsidP="00A1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6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Роман Иванович</w:t>
      </w:r>
    </w:p>
    <w:p w:rsidR="00A157A1" w:rsidRPr="00B86BAE" w:rsidRDefault="00A157A1" w:rsidP="00A157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86BAE">
        <w:rPr>
          <w:rFonts w:ascii="Arial" w:eastAsia="Times New Roman" w:hAnsi="Arial" w:cs="Arial"/>
          <w:b/>
          <w:sz w:val="32"/>
          <w:szCs w:val="32"/>
          <w:lang w:eastAsia="ru-RU"/>
        </w:rPr>
        <w:t>23.12.1912-17.11.1943</w:t>
      </w:r>
    </w:p>
    <w:p w:rsidR="00A157A1" w:rsidRPr="00B86BAE" w:rsidRDefault="00A157A1" w:rsidP="00A157A1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86BAE">
        <w:rPr>
          <w:rFonts w:ascii="Times New Roman" w:hAnsi="Times New Roman" w:cs="Times New Roman"/>
          <w:b/>
          <w:color w:val="FF0000"/>
          <w:sz w:val="32"/>
          <w:szCs w:val="32"/>
        </w:rPr>
        <w:t>Герой Советского Союза</w:t>
      </w:r>
    </w:p>
    <w:p w:rsidR="00A157A1" w:rsidRPr="00C65CFE" w:rsidRDefault="00A157A1" w:rsidP="00A157A1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157A1" w:rsidRPr="00A157A1" w:rsidRDefault="00A157A1" w:rsidP="00B86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2612B3" wp14:editId="53A834EB">
            <wp:extent cx="1743456" cy="2611344"/>
            <wp:effectExtent l="0" t="0" r="9525" b="0"/>
            <wp:docPr id="16" name="Рисунок 16" descr="Новопашин Роман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ашин Роман Иванович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61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A1" w:rsidRPr="00A157A1" w:rsidRDefault="008E5155" w:rsidP="00A157A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</w:t>
      </w:r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одился 23.12.1912 г. в деревне </w:t>
      </w:r>
      <w:proofErr w:type="spellStart"/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Трошково</w:t>
      </w:r>
      <w:proofErr w:type="spellEnd"/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Нижнетавдинского</w:t>
      </w:r>
      <w:proofErr w:type="spellEnd"/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района. В ряды Красной Армии </w:t>
      </w:r>
      <w:proofErr w:type="gramStart"/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призван</w:t>
      </w:r>
      <w:proofErr w:type="gramEnd"/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Нижнетавдинским</w:t>
      </w:r>
      <w:proofErr w:type="spellEnd"/>
      <w:r w:rsidR="00A157A1"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РВК в июле 1941-го. Линейный надсмотрщик 737-й отдельной кабельно-шестовой роты 3-й гвардейской танковой роты </w:t>
      </w:r>
    </w:p>
    <w:p w:rsidR="00A157A1" w:rsidRDefault="00A157A1" w:rsidP="00B86BAE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Воронежского фронта, рядовой </w:t>
      </w:r>
      <w:proofErr w:type="spellStart"/>
      <w:r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Новопашин</w:t>
      </w:r>
      <w:proofErr w:type="spellEnd"/>
      <w:r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удостоен звания «Герой Советского Союза» 17.11.1943 г. Умер 31.12.1987-го. </w:t>
      </w:r>
      <w:proofErr w:type="gramStart"/>
      <w:r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Похоронен</w:t>
      </w:r>
      <w:proofErr w:type="gramEnd"/>
      <w:r w:rsidRPr="00A1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кладбище в Тюмени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57A1" w:rsidRDefault="00A157A1" w:rsidP="00A157A1">
      <w:pPr>
        <w:spacing w:after="0" w:line="240" w:lineRule="auto"/>
        <w:ind w:left="-567" w:firstLine="283"/>
        <w:contextualSpacing/>
        <w:jc w:val="both"/>
        <w:rPr>
          <w:rFonts w:ascii="Arial" w:hAnsi="Arial" w:cs="Arial"/>
          <w:sz w:val="35"/>
          <w:szCs w:val="35"/>
        </w:rPr>
      </w:pPr>
    </w:p>
    <w:p w:rsidR="00A157A1" w:rsidRPr="00B86BAE" w:rsidRDefault="00A157A1" w:rsidP="00A157A1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AE">
        <w:rPr>
          <w:rFonts w:ascii="Times New Roman" w:hAnsi="Times New Roman" w:cs="Times New Roman"/>
          <w:b/>
          <w:sz w:val="32"/>
          <w:szCs w:val="32"/>
        </w:rPr>
        <w:t>Рогожин</w:t>
      </w:r>
    </w:p>
    <w:p w:rsidR="00A157A1" w:rsidRPr="00B86BAE" w:rsidRDefault="00A157A1" w:rsidP="00A157A1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AE">
        <w:rPr>
          <w:rFonts w:ascii="Times New Roman" w:hAnsi="Times New Roman" w:cs="Times New Roman"/>
          <w:b/>
          <w:sz w:val="32"/>
          <w:szCs w:val="32"/>
        </w:rPr>
        <w:t xml:space="preserve">Алексей </w:t>
      </w:r>
      <w:proofErr w:type="spellStart"/>
      <w:r w:rsidRPr="00B86BAE">
        <w:rPr>
          <w:rFonts w:ascii="Times New Roman" w:hAnsi="Times New Roman" w:cs="Times New Roman"/>
          <w:b/>
          <w:sz w:val="32"/>
          <w:szCs w:val="32"/>
        </w:rPr>
        <w:t>Арсентьевич</w:t>
      </w:r>
      <w:proofErr w:type="spellEnd"/>
    </w:p>
    <w:p w:rsidR="00A157A1" w:rsidRPr="00B86BAE" w:rsidRDefault="00A157A1" w:rsidP="00A157A1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AE">
        <w:rPr>
          <w:rFonts w:ascii="Times New Roman" w:hAnsi="Times New Roman" w:cs="Times New Roman"/>
          <w:b/>
          <w:sz w:val="32"/>
          <w:szCs w:val="32"/>
        </w:rPr>
        <w:t>23.02.1922-01.03.1992</w:t>
      </w:r>
    </w:p>
    <w:p w:rsidR="00A157A1" w:rsidRPr="00B86BAE" w:rsidRDefault="00A157A1" w:rsidP="00A157A1">
      <w:pPr>
        <w:spacing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86BAE">
        <w:rPr>
          <w:rFonts w:ascii="Times New Roman" w:hAnsi="Times New Roman" w:cs="Times New Roman"/>
          <w:b/>
          <w:color w:val="FF0000"/>
          <w:sz w:val="32"/>
          <w:szCs w:val="32"/>
        </w:rPr>
        <w:t>Герой Советского Союза</w:t>
      </w:r>
    </w:p>
    <w:p w:rsidR="00A157A1" w:rsidRPr="00A157A1" w:rsidRDefault="00A157A1" w:rsidP="00A157A1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A621820" wp14:editId="76F84060">
            <wp:extent cx="2647950" cy="3953952"/>
            <wp:effectExtent l="0" t="0" r="0" b="8890"/>
            <wp:docPr id="18" name="Рисунок 18" descr="Рогожин Алексей Арсент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гожин Алексей Арсентьевич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5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A1" w:rsidRDefault="008E5155" w:rsidP="00A157A1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A157A1" w:rsidRPr="00A157A1">
        <w:rPr>
          <w:rFonts w:ascii="Times New Roman" w:hAnsi="Times New Roman" w:cs="Times New Roman"/>
          <w:sz w:val="32"/>
          <w:szCs w:val="32"/>
        </w:rPr>
        <w:t xml:space="preserve">одился 23.02.1922 г. в Тобольске. В 1940-м </w:t>
      </w:r>
      <w:proofErr w:type="gramStart"/>
      <w:r w:rsidR="00A157A1" w:rsidRPr="00A157A1">
        <w:rPr>
          <w:rFonts w:ascii="Times New Roman" w:hAnsi="Times New Roman" w:cs="Times New Roman"/>
          <w:sz w:val="32"/>
          <w:szCs w:val="32"/>
        </w:rPr>
        <w:t>Тульским</w:t>
      </w:r>
      <w:proofErr w:type="gramEnd"/>
      <w:r w:rsidR="00A157A1" w:rsidRPr="00A157A1">
        <w:rPr>
          <w:rFonts w:ascii="Times New Roman" w:hAnsi="Times New Roman" w:cs="Times New Roman"/>
          <w:sz w:val="32"/>
          <w:szCs w:val="32"/>
        </w:rPr>
        <w:t xml:space="preserve"> РВК призван в Красную Армию. В 1941-м окончил Таганрогскую школу пилотов, а в 1942-м </w:t>
      </w:r>
      <w:proofErr w:type="gramStart"/>
      <w:r w:rsidR="00A157A1" w:rsidRPr="00A157A1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="00A157A1" w:rsidRPr="00A157A1">
        <w:rPr>
          <w:rFonts w:ascii="Times New Roman" w:hAnsi="Times New Roman" w:cs="Times New Roman"/>
          <w:sz w:val="32"/>
          <w:szCs w:val="32"/>
        </w:rPr>
        <w:t>раснодарское авиационное училище. Заместитель командира авиационной эскадрильи, штурман эскадрильи 142-го гвардейского авиационного полка 8-й ГШАД 2-й воздушной армии 1-го Украинского фронта, гвардии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57A1" w:rsidRPr="00A157A1">
        <w:rPr>
          <w:rFonts w:ascii="Times New Roman" w:hAnsi="Times New Roman" w:cs="Times New Roman"/>
          <w:sz w:val="32"/>
          <w:szCs w:val="32"/>
        </w:rPr>
        <w:t xml:space="preserve">лейтенант Рогожин удостоен звания «Герой Советского союза» 10.04.1945 г. Умер 01.03.1992-го. </w:t>
      </w:r>
      <w:proofErr w:type="gramStart"/>
      <w:r w:rsidR="00A157A1" w:rsidRPr="00A157A1">
        <w:rPr>
          <w:rFonts w:ascii="Times New Roman" w:hAnsi="Times New Roman" w:cs="Times New Roman"/>
          <w:sz w:val="32"/>
          <w:szCs w:val="32"/>
        </w:rPr>
        <w:t>Похоронен в Туле.</w:t>
      </w:r>
      <w:proofErr w:type="gramEnd"/>
    </w:p>
    <w:p w:rsidR="00073EB6" w:rsidRDefault="00073EB6" w:rsidP="00A157A1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86BAE" w:rsidRDefault="00B86BAE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B86BAE" w:rsidRDefault="00B86BAE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B86BAE" w:rsidRDefault="00B86BAE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B86BAE" w:rsidRDefault="00B86BAE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B86BAE" w:rsidRDefault="00B86BAE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B86BAE" w:rsidRDefault="00B86BAE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073EB6" w:rsidRPr="00073EB6" w:rsidRDefault="00073EB6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lastRenderedPageBreak/>
        <w:t>Пуртов</w:t>
      </w:r>
    </w:p>
    <w:p w:rsidR="00073EB6" w:rsidRPr="00073EB6" w:rsidRDefault="00073EB6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Фёдор Петрович</w:t>
      </w:r>
      <w:r w:rsidRPr="00073EB6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</w:p>
    <w:p w:rsidR="00073EB6" w:rsidRPr="00073EB6" w:rsidRDefault="00073EB6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12.03.1920-19.09.2017</w:t>
      </w:r>
    </w:p>
    <w:p w:rsidR="00073EB6" w:rsidRPr="00073EB6" w:rsidRDefault="00073EB6" w:rsidP="00073EB6">
      <w:pPr>
        <w:spacing w:line="240" w:lineRule="auto"/>
        <w:ind w:left="-567" w:firstLine="283"/>
        <w:contextualSpacing/>
        <w:jc w:val="center"/>
        <w:rPr>
          <w:rFonts w:ascii="Times New Roman" w:eastAsiaTheme="majorEastAsia" w:hAnsi="Times New Roman" w:cs="Times New Roman"/>
          <w:b/>
          <w:bCs/>
          <w:color w:val="FF0000"/>
          <w:kern w:val="24"/>
          <w:sz w:val="32"/>
          <w:szCs w:val="32"/>
        </w:rPr>
      </w:pPr>
      <w:r w:rsidRPr="00073EB6">
        <w:rPr>
          <w:rFonts w:ascii="Times New Roman" w:eastAsiaTheme="majorEastAsia" w:hAnsi="Times New Roman" w:cs="Times New Roman"/>
          <w:b/>
          <w:bCs/>
          <w:color w:val="FF0000"/>
          <w:kern w:val="24"/>
          <w:sz w:val="32"/>
          <w:szCs w:val="32"/>
        </w:rPr>
        <w:t>Герой Советского Союза</w:t>
      </w:r>
    </w:p>
    <w:p w:rsidR="00073EB6" w:rsidRDefault="00073EB6" w:rsidP="00073EB6">
      <w:pPr>
        <w:spacing w:line="240" w:lineRule="auto"/>
        <w:ind w:left="-567" w:firstLine="283"/>
        <w:contextualSpacing/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</w:rPr>
      </w:pPr>
      <w:r>
        <w:rPr>
          <w:noProof/>
          <w:lang w:eastAsia="ru-RU"/>
        </w:rPr>
        <w:drawing>
          <wp:inline distT="0" distB="0" distL="0" distR="0" wp14:anchorId="2835E109" wp14:editId="3606CFF7">
            <wp:extent cx="1527681" cy="2130712"/>
            <wp:effectExtent l="0" t="0" r="0" b="3175"/>
            <wp:docPr id="3" name="Рисунок 3" descr="Пуртов Фёдор Пет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ртов Фёдор Петрович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96" cy="213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B6" w:rsidRPr="00E41313" w:rsidRDefault="00073EB6" w:rsidP="00073EB6">
      <w:pPr>
        <w:tabs>
          <w:tab w:val="num" w:pos="-567"/>
        </w:tabs>
        <w:spacing w:after="0" w:line="192" w:lineRule="auto"/>
        <w:ind w:left="-567" w:firstLine="283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Родился 14 марта 1920 года в с. </w:t>
      </w:r>
      <w:proofErr w:type="spellStart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Бахчун</w:t>
      </w:r>
      <w:proofErr w:type="spellEnd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Ярковского</w:t>
      </w:r>
      <w:proofErr w:type="spellEnd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района</w:t>
      </w:r>
      <w:proofErr w:type="gramEnd"/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Тюменской области. Юность его прошла в г. Ханты-Мансийске. В 1938 г. окончил среднюю школу № 1, затем поступил в артиллерийское училище. С первых месяцев войны на фронте. Боевое крещение получил под Москвой, участвовал в Курской битве, форсировал Днепр, участник штурма Берлина.</w:t>
      </w:r>
    </w:p>
    <w:p w:rsidR="00073EB6" w:rsidRPr="00A157A1" w:rsidRDefault="00073EB6" w:rsidP="00073EB6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13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Звание Героя Советского Союза присвоено 21  февраля 1945  года. В настоящее время проживает в г. Харькове</w:t>
      </w:r>
    </w:p>
    <w:sectPr w:rsidR="00073EB6" w:rsidRPr="00A157A1" w:rsidSect="00E2114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C37"/>
    <w:multiLevelType w:val="hybridMultilevel"/>
    <w:tmpl w:val="F3F48800"/>
    <w:lvl w:ilvl="0" w:tplc="05701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6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6F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49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89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6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4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2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C3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B271A5"/>
    <w:multiLevelType w:val="hybridMultilevel"/>
    <w:tmpl w:val="17022C14"/>
    <w:lvl w:ilvl="0" w:tplc="7A4AF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6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4F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E2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8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9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45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05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E9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A247AB"/>
    <w:multiLevelType w:val="hybridMultilevel"/>
    <w:tmpl w:val="39D6454E"/>
    <w:lvl w:ilvl="0" w:tplc="1EB8E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4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45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88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44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8C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24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0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ED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455DF3"/>
    <w:multiLevelType w:val="hybridMultilevel"/>
    <w:tmpl w:val="40DC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40464"/>
    <w:multiLevelType w:val="hybridMultilevel"/>
    <w:tmpl w:val="362491F2"/>
    <w:lvl w:ilvl="0" w:tplc="7702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5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2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A5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8C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CA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4E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1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E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4D77DA"/>
    <w:multiLevelType w:val="hybridMultilevel"/>
    <w:tmpl w:val="541C4BEE"/>
    <w:lvl w:ilvl="0" w:tplc="61C2D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0E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84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66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2F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E3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8D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83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0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EF5977"/>
    <w:multiLevelType w:val="hybridMultilevel"/>
    <w:tmpl w:val="C400EB60"/>
    <w:lvl w:ilvl="0" w:tplc="530C8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D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AC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E6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C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A2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EC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A8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47"/>
    <w:rsid w:val="00073EB6"/>
    <w:rsid w:val="003264C9"/>
    <w:rsid w:val="00722FB4"/>
    <w:rsid w:val="00775FAA"/>
    <w:rsid w:val="008E5155"/>
    <w:rsid w:val="00A157A1"/>
    <w:rsid w:val="00A219ED"/>
    <w:rsid w:val="00B86BAE"/>
    <w:rsid w:val="00C65CFE"/>
    <w:rsid w:val="00CC75B0"/>
    <w:rsid w:val="00D91712"/>
    <w:rsid w:val="00E21147"/>
    <w:rsid w:val="00E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21147"/>
  </w:style>
  <w:style w:type="paragraph" w:styleId="a6">
    <w:name w:val="Normal (Web)"/>
    <w:basedOn w:val="a"/>
    <w:uiPriority w:val="99"/>
    <w:unhideWhenUsed/>
    <w:rsid w:val="00E4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1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21147"/>
  </w:style>
  <w:style w:type="paragraph" w:styleId="a6">
    <w:name w:val="Normal (Web)"/>
    <w:basedOn w:val="a"/>
    <w:uiPriority w:val="99"/>
    <w:unhideWhenUsed/>
    <w:rsid w:val="00E4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1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1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07_%D0%B3%D0%BE%D0%B4" TargetMode="External"/><Relationship Id="rId18" Type="http://schemas.openxmlformats.org/officeDocument/2006/relationships/hyperlink" Target="https://ru.wikipedia.org/wiki/1931_%D0%B3%D0%BE%D0%B4" TargetMode="External"/><Relationship Id="rId26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4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17_%D1%8F%D0%BD%D0%B2%D0%B0%D1%80%D1%8F" TargetMode="External"/><Relationship Id="rId17" Type="http://schemas.openxmlformats.org/officeDocument/2006/relationships/hyperlink" Target="https://ru.wikipedia.org/wiki/1929_%D0%B3%D0%BE%D0%B4" TargetMode="External"/><Relationship Id="rId25" Type="http://schemas.openxmlformats.org/officeDocument/2006/relationships/hyperlink" Target="https://ru.wikipedia.org/wiki/%D0%9E%D1%80%D0%B4%D0%B5%D0%BD_%D0%9B%D0%B5%D0%BD%D0%B8%D0%BD%D0%B0" TargetMode="External"/><Relationship Id="rId33" Type="http://schemas.openxmlformats.org/officeDocument/2006/relationships/image" Target="media/image7.jpeg"/><Relationship Id="rId38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E%D0%BC%D0%B5%D0%BD%D1%81%D0%BA%D0%B0%D1%8F_%D0%BE%D0%B1%D0%BB%D0%B0%D1%81%D1%82%D1%8C" TargetMode="External"/><Relationship Id="rId20" Type="http://schemas.openxmlformats.org/officeDocument/2006/relationships/hyperlink" Target="https://ru.wikipedia.org/wiki/1941_%D0%B3%D0%BE%D0%B4" TargetMode="External"/><Relationship Id="rId29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2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37" Type="http://schemas.openxmlformats.org/officeDocument/2006/relationships/image" Target="media/image11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3%D0%B2%D0%B0%D1%82%D1%81%D0%BA%D0%B8%D0%B9_%D1%80%D0%B0%D0%B9%D0%BE%D0%BD" TargetMode="External"/><Relationship Id="rId23" Type="http://schemas.openxmlformats.org/officeDocument/2006/relationships/hyperlink" Target="https://ru.wikipedia.org/wiki/1944_%D0%B3%D0%BE%D0%B4" TargetMode="External"/><Relationship Id="rId28" Type="http://schemas.openxmlformats.org/officeDocument/2006/relationships/hyperlink" Target="https://ru.wikipedia.org/wiki/%D0%A2%D1%8E%D0%BC%D0%B5%D0%BD%D1%8C" TargetMode="External"/><Relationship Id="rId36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90%D1%80%D0%BC%D0%B8%D1%8F" TargetMode="External"/><Relationship Id="rId31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ru.wikipedia.org/w/index.php?title=%D0%A2%D1%80%D0%BE%D1%88%D0%B8%D0%BD%D0%B0_(%D0%A2%D1%8E%D0%BC%D0%B5%D0%BD%D1%81%D0%BA%D0%B0%D1%8F_%D0%BE%D0%B1%D0%BB%D0%B0%D1%81%D1%82%D1%8C)&amp;action=edit&amp;redlink=1" TargetMode="External"/><Relationship Id="rId22" Type="http://schemas.openxmlformats.org/officeDocument/2006/relationships/hyperlink" Target="https://ru.wikipedia.org/wiki/4_%D0%B8%D1%8E%D0%BD%D1%8F" TargetMode="External"/><Relationship Id="rId27" Type="http://schemas.openxmlformats.org/officeDocument/2006/relationships/hyperlink" Target="https://ru.wikipedia.org/wiki/1946_%D0%B3%D0%BE%D0%B4" TargetMode="External"/><Relationship Id="rId30" Type="http://schemas.openxmlformats.org/officeDocument/2006/relationships/hyperlink" Target="https://ru.wikipedia.org/wiki/%D0%9E%D1%80%D0%B4%D0%B5%D0%BD_%D0%90%D0%BB%D0%B5%D0%BA%D1%81%D0%B0%D0%BD%D0%B4%D1%80%D0%B0_%D0%9D%D0%B5%D0%B2%D1%81%D0%BA%D0%BE%D0%B3%D0%BE_(%D0%A1%D0%A1%D0%A1%D0%A0)" TargetMode="External"/><Relationship Id="rId35" Type="http://schemas.openxmlformats.org/officeDocument/2006/relationships/image" Target="media/image9.jpeg"/><Relationship Id="rId8" Type="http://schemas.openxmlformats.org/officeDocument/2006/relationships/image" Target="media/image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36</dc:creator>
  <cp:lastModifiedBy>Пользователь</cp:lastModifiedBy>
  <cp:revision>6</cp:revision>
  <dcterms:created xsi:type="dcterms:W3CDTF">2019-04-19T10:05:00Z</dcterms:created>
  <dcterms:modified xsi:type="dcterms:W3CDTF">2019-04-23T12:27:00Z</dcterms:modified>
</cp:coreProperties>
</file>