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C5" w:rsidRPr="00E25445" w:rsidRDefault="00EC61C5" w:rsidP="00EC61C5">
      <w:pPr>
        <w:jc w:val="right"/>
        <w:rPr>
          <w:b/>
          <w:i/>
        </w:rPr>
      </w:pPr>
      <w:r w:rsidRPr="00E25445">
        <w:rPr>
          <w:b/>
          <w:i/>
        </w:rPr>
        <w:t>Приложение</w:t>
      </w:r>
      <w:proofErr w:type="gramStart"/>
      <w:r w:rsidRPr="00E25445">
        <w:rPr>
          <w:b/>
          <w:i/>
        </w:rPr>
        <w:t xml:space="preserve"> </w:t>
      </w:r>
      <w:r>
        <w:rPr>
          <w:b/>
          <w:i/>
        </w:rPr>
        <w:t>В</w:t>
      </w:r>
      <w:proofErr w:type="gramEnd"/>
    </w:p>
    <w:p w:rsidR="00EC61C5" w:rsidRPr="006D7754" w:rsidRDefault="00EC61C5" w:rsidP="00EC61C5">
      <w:pPr>
        <w:jc w:val="right"/>
        <w:rPr>
          <w:i/>
        </w:rPr>
      </w:pPr>
      <w:r>
        <w:rPr>
          <w:i/>
        </w:rPr>
        <w:t>к макету УМК</w:t>
      </w: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  <w:sz w:val="32"/>
          <w:szCs w:val="32"/>
        </w:rPr>
      </w:pPr>
      <w:r w:rsidRPr="00B30868">
        <w:rPr>
          <w:b/>
          <w:i/>
          <w:sz w:val="32"/>
          <w:szCs w:val="32"/>
        </w:rPr>
        <w:t xml:space="preserve">Контрольно-измерительные материалы </w:t>
      </w:r>
    </w:p>
    <w:p w:rsidR="00EC61C5" w:rsidRPr="00B30868" w:rsidRDefault="00EC61C5" w:rsidP="00EC61C5">
      <w:pPr>
        <w:jc w:val="center"/>
        <w:rPr>
          <w:b/>
          <w:i/>
          <w:sz w:val="32"/>
          <w:szCs w:val="32"/>
        </w:rPr>
      </w:pPr>
      <w:r w:rsidRPr="00B30868">
        <w:rPr>
          <w:b/>
          <w:i/>
          <w:sz w:val="32"/>
          <w:szCs w:val="32"/>
        </w:rPr>
        <w:t>по профессии (специальности) СПО</w:t>
      </w:r>
    </w:p>
    <w:p w:rsidR="00EC61C5" w:rsidRPr="006D7754" w:rsidRDefault="00EC61C5" w:rsidP="00EC61C5">
      <w:pPr>
        <w:jc w:val="center"/>
        <w:rPr>
          <w:b/>
          <w:i/>
        </w:rPr>
      </w:pPr>
    </w:p>
    <w:p w:rsidR="00EC61C5" w:rsidRPr="006D7754" w:rsidRDefault="00EC61C5" w:rsidP="00EC61C5">
      <w:pPr>
        <w:jc w:val="center"/>
        <w:rPr>
          <w:i/>
        </w:rPr>
      </w:pPr>
      <w:r w:rsidRPr="006D7754">
        <w:rPr>
          <w:i/>
        </w:rPr>
        <w:t>___________ ______________________</w:t>
      </w:r>
    </w:p>
    <w:p w:rsidR="00EC61C5" w:rsidRPr="006D7754" w:rsidRDefault="00EC61C5" w:rsidP="00EC61C5">
      <w:pPr>
        <w:jc w:val="center"/>
        <w:rPr>
          <w:i/>
        </w:rPr>
      </w:pPr>
      <w:r w:rsidRPr="006D7754">
        <w:rPr>
          <w:i/>
        </w:rPr>
        <w:t>код                 наименование профессии/специальности</w:t>
      </w: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jc w:val="center"/>
        <w:rPr>
          <w:i/>
        </w:rPr>
      </w:pPr>
      <w:r w:rsidRPr="006D7754">
        <w:rPr>
          <w:i/>
        </w:rPr>
        <w:t>20___г.</w:t>
      </w:r>
    </w:p>
    <w:p w:rsidR="00EC61C5" w:rsidRDefault="00EC61C5" w:rsidP="00EC61C5">
      <w:pPr>
        <w:rPr>
          <w:i/>
        </w:rPr>
      </w:pPr>
    </w:p>
    <w:p w:rsidR="00EC61C5" w:rsidRDefault="00EC61C5" w:rsidP="00EC61C5">
      <w:pPr>
        <w:rPr>
          <w:i/>
        </w:rPr>
      </w:pPr>
      <w:r>
        <w:rPr>
          <w:i/>
        </w:rPr>
        <w:br w:type="page"/>
      </w:r>
    </w:p>
    <w:p w:rsidR="00EC61C5" w:rsidRPr="006D7754" w:rsidRDefault="00EC61C5" w:rsidP="00EC61C5">
      <w:pPr>
        <w:rPr>
          <w:b/>
          <w:i/>
        </w:rPr>
      </w:pPr>
      <w:r w:rsidRPr="006D7754">
        <w:rPr>
          <w:b/>
          <w:i/>
        </w:rPr>
        <w:lastRenderedPageBreak/>
        <w:t>СОСТАВ КОМПЛЕКТА</w:t>
      </w: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numPr>
          <w:ilvl w:val="0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Паспорт комплекта оценочных (контрольно-измерительных) материалов</w:t>
      </w:r>
    </w:p>
    <w:p w:rsidR="00EC61C5" w:rsidRPr="006D7754" w:rsidRDefault="00EC61C5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>Область применения</w:t>
      </w:r>
    </w:p>
    <w:p w:rsidR="00EC61C5" w:rsidRDefault="00EC61C5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>Описание процедуры оценки и системы оценивания</w:t>
      </w:r>
      <w:r>
        <w:rPr>
          <w:i/>
        </w:rPr>
        <w:t xml:space="preserve"> по программе</w:t>
      </w:r>
    </w:p>
    <w:p w:rsidR="00EC61C5" w:rsidRDefault="00EC61C5" w:rsidP="00EC61C5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Общие положения об организации оценки</w:t>
      </w:r>
    </w:p>
    <w:p w:rsidR="00EC61C5" w:rsidRDefault="00EC61C5" w:rsidP="00EC61C5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Промежуточная аттестация</w:t>
      </w:r>
    </w:p>
    <w:p w:rsidR="00EC61C5" w:rsidRPr="006D7754" w:rsidRDefault="00EC61C5" w:rsidP="00EC61C5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Итоговая аттестация</w:t>
      </w:r>
    </w:p>
    <w:p w:rsidR="00EC61C5" w:rsidRDefault="00EC61C5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оценки теоретического </w:t>
      </w:r>
      <w:r>
        <w:rPr>
          <w:i/>
        </w:rPr>
        <w:t>материала</w:t>
      </w:r>
    </w:p>
    <w:p w:rsidR="00EC61C5" w:rsidRPr="006D7754" w:rsidRDefault="00EC61C5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</w:t>
      </w:r>
      <w:proofErr w:type="gramStart"/>
      <w:r>
        <w:rPr>
          <w:i/>
        </w:rPr>
        <w:t xml:space="preserve">оценки </w:t>
      </w:r>
      <w:r w:rsidRPr="006D7754">
        <w:rPr>
          <w:i/>
        </w:rPr>
        <w:t xml:space="preserve">практического этапа </w:t>
      </w:r>
      <w:r>
        <w:rPr>
          <w:i/>
        </w:rPr>
        <w:t>оценки результатов освоения программы</w:t>
      </w:r>
      <w:proofErr w:type="gramEnd"/>
    </w:p>
    <w:p w:rsidR="00EC61C5" w:rsidRPr="006D7754" w:rsidRDefault="00EC61C5" w:rsidP="00EC61C5">
      <w:pPr>
        <w:numPr>
          <w:ilvl w:val="0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промежуточной и/или государственной (итоговой) аттестации</w:t>
      </w:r>
    </w:p>
    <w:p w:rsidR="00EC61C5" w:rsidRPr="006D7754" w:rsidRDefault="00EC61C5" w:rsidP="00EC61C5">
      <w:pPr>
        <w:rPr>
          <w:i/>
          <w:vanish/>
        </w:rPr>
      </w:pPr>
    </w:p>
    <w:p w:rsidR="00EC61C5" w:rsidRPr="006D7754" w:rsidRDefault="00EC61C5" w:rsidP="00EC61C5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EC61C5" w:rsidRPr="006D7754" w:rsidRDefault="00EC61C5" w:rsidP="00EC61C5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p w:rsidR="00EC61C5" w:rsidRPr="006D7754" w:rsidRDefault="00EC61C5" w:rsidP="00EC61C5">
      <w:pPr>
        <w:rPr>
          <w:b/>
          <w:i/>
          <w:u w:val="single"/>
        </w:rPr>
      </w:pPr>
      <w:r w:rsidRPr="006D7754">
        <w:rPr>
          <w:b/>
          <w:i/>
          <w:u w:val="single"/>
        </w:rPr>
        <w:br w:type="page"/>
      </w:r>
    </w:p>
    <w:p w:rsidR="00EC61C5" w:rsidRPr="006D7754" w:rsidRDefault="00EC61C5" w:rsidP="00EC61C5">
      <w:pPr>
        <w:numPr>
          <w:ilvl w:val="0"/>
          <w:numId w:val="4"/>
        </w:numPr>
        <w:spacing w:before="0" w:after="200" w:line="276" w:lineRule="auto"/>
        <w:rPr>
          <w:b/>
          <w:i/>
          <w:u w:val="single"/>
        </w:rPr>
      </w:pPr>
      <w:proofErr w:type="gramStart"/>
      <w:r w:rsidRPr="006D7754">
        <w:rPr>
          <w:b/>
          <w:i/>
          <w:u w:val="single"/>
        </w:rPr>
        <w:lastRenderedPageBreak/>
        <w:t>ПАСПОРТ КОМПЛЕКТА ОЦЕНОЧНЫХ (КОНТРОЛЬНО-ИЗМЕРИТЕЛЬНЫХ) МАТЕРИАЛОВ</w:t>
      </w:r>
      <w:r>
        <w:rPr>
          <w:b/>
          <w:i/>
          <w:u w:val="single"/>
        </w:rPr>
        <w:t>)</w:t>
      </w:r>
      <w:proofErr w:type="gramEnd"/>
    </w:p>
    <w:p w:rsidR="00EC61C5" w:rsidRPr="006D7754" w:rsidRDefault="00EC61C5" w:rsidP="00EC61C5">
      <w:pPr>
        <w:rPr>
          <w:b/>
          <w:i/>
        </w:rPr>
      </w:pPr>
    </w:p>
    <w:p w:rsidR="00EC61C5" w:rsidRPr="006D7754" w:rsidRDefault="00EC61C5" w:rsidP="00EC61C5">
      <w:pPr>
        <w:numPr>
          <w:ilvl w:val="1"/>
          <w:numId w:val="3"/>
        </w:numPr>
        <w:spacing w:before="0" w:after="200" w:line="276" w:lineRule="auto"/>
        <w:rPr>
          <w:b/>
          <w:i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D7754">
        <w:rPr>
          <w:b/>
          <w:i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C61C5" w:rsidRPr="003A72B0" w:rsidRDefault="00EC61C5" w:rsidP="00EC61C5">
      <w:pPr>
        <w:rPr>
          <w:bCs/>
        </w:rPr>
      </w:pPr>
      <w:r w:rsidRPr="003A72B0">
        <w:t xml:space="preserve">Комплект оценочных (контрольно-измерительных) материалов предназначен для оценки по профессии (специальности) </w:t>
      </w:r>
      <w:r w:rsidRPr="003A72B0">
        <w:rPr>
          <w:bCs/>
        </w:rPr>
        <w:t xml:space="preserve"> _____________________</w:t>
      </w:r>
    </w:p>
    <w:p w:rsidR="00EC61C5" w:rsidRPr="006D7754" w:rsidRDefault="00EC61C5" w:rsidP="00EC61C5">
      <w:pPr>
        <w:rPr>
          <w:bCs/>
          <w:i/>
        </w:rPr>
      </w:pPr>
      <w:r>
        <w:rPr>
          <w:bCs/>
          <w:i/>
        </w:rPr>
        <w:t xml:space="preserve">                                                              </w:t>
      </w:r>
      <w:r w:rsidRPr="006D7754">
        <w:rPr>
          <w:bCs/>
          <w:i/>
        </w:rPr>
        <w:t xml:space="preserve"> (код наименование)</w:t>
      </w:r>
    </w:p>
    <w:p w:rsidR="00EC61C5" w:rsidRPr="006D7754" w:rsidRDefault="00EC61C5" w:rsidP="00EC61C5">
      <w:pPr>
        <w:rPr>
          <w:b/>
          <w:bCs/>
          <w:i/>
        </w:rPr>
      </w:pPr>
    </w:p>
    <w:p w:rsidR="00EC61C5" w:rsidRPr="003A72B0" w:rsidRDefault="00EC61C5" w:rsidP="00EC61C5">
      <w:pPr>
        <w:pStyle w:val="a3"/>
        <w:numPr>
          <w:ilvl w:val="1"/>
          <w:numId w:val="3"/>
        </w:numPr>
        <w:spacing w:before="0" w:after="200" w:line="276" w:lineRule="auto"/>
        <w:contextualSpacing/>
      </w:pPr>
      <w:r w:rsidRPr="003A72B0">
        <w:t>Описание процедуры оценки и системы оценивания по программе</w:t>
      </w:r>
    </w:p>
    <w:p w:rsidR="00EC61C5" w:rsidRPr="003A72B0" w:rsidRDefault="00EC61C5" w:rsidP="00EC61C5">
      <w:pPr>
        <w:pStyle w:val="a3"/>
        <w:numPr>
          <w:ilvl w:val="2"/>
          <w:numId w:val="3"/>
        </w:numPr>
        <w:spacing w:before="0" w:after="200" w:line="276" w:lineRule="auto"/>
        <w:contextualSpacing/>
        <w:jc w:val="both"/>
      </w:pPr>
      <w:r w:rsidRPr="003A72B0">
        <w:t>Общие положения об организации оценки</w:t>
      </w:r>
    </w:p>
    <w:p w:rsidR="00EC61C5" w:rsidRDefault="00EC61C5" w:rsidP="00EC61C5">
      <w:pPr>
        <w:pStyle w:val="a3"/>
        <w:ind w:left="1224"/>
        <w:jc w:val="both"/>
        <w:rPr>
          <w:i/>
        </w:rPr>
      </w:pPr>
      <w:r>
        <w:rPr>
          <w:i/>
        </w:rPr>
        <w:t>Указываются общие подходы к проведению оценки, места проведения в структуре программы виды оценочных мероприятий, формы их проведения.</w:t>
      </w:r>
    </w:p>
    <w:p w:rsidR="00EC61C5" w:rsidRDefault="00EC61C5" w:rsidP="00EC61C5">
      <w:pPr>
        <w:pStyle w:val="a3"/>
        <w:numPr>
          <w:ilvl w:val="2"/>
          <w:numId w:val="3"/>
        </w:numPr>
        <w:spacing w:before="0" w:after="200" w:line="276" w:lineRule="auto"/>
        <w:contextualSpacing/>
        <w:jc w:val="both"/>
        <w:rPr>
          <w:i/>
        </w:rPr>
      </w:pPr>
      <w:r w:rsidRPr="003A72B0">
        <w:t xml:space="preserve">Промежуточная аттестация </w:t>
      </w:r>
      <w:r w:rsidRPr="003A72B0">
        <w:rPr>
          <w:i/>
        </w:rPr>
        <w:t>(условия, цель и время проведения в структуре учебного года)</w:t>
      </w:r>
      <w:r>
        <w:rPr>
          <w:i/>
        </w:rPr>
        <w:t xml:space="preserve"> Указываются наименования элементов программы, по которым предусматриваются процедуры промежуточной аттестации и формы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42"/>
        <w:gridCol w:w="2703"/>
        <w:gridCol w:w="1949"/>
      </w:tblGrid>
      <w:tr w:rsidR="00EC61C5" w:rsidRPr="00C21905" w:rsidTr="006F0D8E">
        <w:tc>
          <w:tcPr>
            <w:tcW w:w="458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</w:p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Шифр</w:t>
            </w:r>
          </w:p>
        </w:tc>
        <w:tc>
          <w:tcPr>
            <w:tcW w:w="2112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</w:p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Наименование элемента программы</w:t>
            </w:r>
          </w:p>
        </w:tc>
        <w:tc>
          <w:tcPr>
            <w:tcW w:w="1412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Вид промежуточной аттестации</w:t>
            </w:r>
          </w:p>
        </w:tc>
        <w:tc>
          <w:tcPr>
            <w:tcW w:w="1019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</w:tr>
      <w:tr w:rsidR="00EC61C5" w:rsidRPr="00C21905" w:rsidTr="006F0D8E">
        <w:tc>
          <w:tcPr>
            <w:tcW w:w="458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ОП.01</w:t>
            </w:r>
          </w:p>
        </w:tc>
        <w:tc>
          <w:tcPr>
            <w:tcW w:w="2112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Дисциплина</w:t>
            </w:r>
          </w:p>
        </w:tc>
        <w:tc>
          <w:tcPr>
            <w:tcW w:w="1412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Экзамен (зачет)</w:t>
            </w:r>
          </w:p>
        </w:tc>
        <w:tc>
          <w:tcPr>
            <w:tcW w:w="1019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</w:tr>
    </w:tbl>
    <w:p w:rsidR="00EC61C5" w:rsidRPr="003A72B0" w:rsidRDefault="00EC61C5" w:rsidP="00EC61C5">
      <w:pPr>
        <w:pStyle w:val="a3"/>
        <w:ind w:left="1224"/>
        <w:rPr>
          <w:i/>
        </w:rPr>
      </w:pPr>
    </w:p>
    <w:p w:rsidR="00EC61C5" w:rsidRPr="003A72B0" w:rsidRDefault="00EC61C5" w:rsidP="00EC61C5">
      <w:pPr>
        <w:pStyle w:val="a3"/>
        <w:numPr>
          <w:ilvl w:val="2"/>
          <w:numId w:val="3"/>
        </w:numPr>
        <w:spacing w:before="0" w:after="200" w:line="276" w:lineRule="auto"/>
        <w:contextualSpacing/>
        <w:rPr>
          <w:i/>
        </w:rPr>
      </w:pPr>
      <w:r>
        <w:t>Государственная и</w:t>
      </w:r>
      <w:r w:rsidRPr="003A72B0">
        <w:t>тоговая аттестация</w:t>
      </w:r>
      <w:r>
        <w:t xml:space="preserve"> </w:t>
      </w:r>
      <w:r w:rsidRPr="003A72B0">
        <w:rPr>
          <w:i/>
        </w:rPr>
        <w:t>(указывается</w:t>
      </w:r>
      <w:r>
        <w:rPr>
          <w:i/>
        </w:rPr>
        <w:t xml:space="preserve"> выбранный вид ГИА, описываются условия проведения, цели и критерии оценки результатов)</w:t>
      </w: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numPr>
          <w:ilvl w:val="1"/>
          <w:numId w:val="3"/>
        </w:numPr>
        <w:spacing w:before="0" w:after="200" w:line="276" w:lineRule="auto"/>
        <w:rPr>
          <w:i/>
        </w:rPr>
      </w:pPr>
      <w:r w:rsidRPr="006D7754">
        <w:rPr>
          <w:i/>
        </w:rPr>
        <w:t>Инструменты оценки</w:t>
      </w:r>
      <w:bookmarkStart w:id="8" w:name="_Toc307286508"/>
      <w:r w:rsidRPr="006D7754">
        <w:rPr>
          <w:i/>
        </w:rPr>
        <w:t xml:space="preserve"> для теоретического </w:t>
      </w:r>
      <w:bookmarkEnd w:id="8"/>
      <w:r>
        <w:rPr>
          <w:i/>
        </w:rPr>
        <w:t>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890"/>
        <w:gridCol w:w="1799"/>
        <w:gridCol w:w="1797"/>
        <w:gridCol w:w="1797"/>
      </w:tblGrid>
      <w:tr w:rsidR="00EC61C5" w:rsidRPr="006D7754" w:rsidTr="006F0D8E">
        <w:tc>
          <w:tcPr>
            <w:tcW w:w="1195" w:type="pct"/>
            <w:shd w:val="clear" w:color="auto" w:fill="auto"/>
          </w:tcPr>
          <w:p w:rsidR="00EC61C5" w:rsidRDefault="00EC61C5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знания (умения)</w:t>
            </w:r>
            <w:r w:rsidRPr="00872B7D">
              <w:rPr>
                <w:b/>
                <w:bCs/>
                <w:i/>
              </w:rPr>
              <w:t>, проверяем</w:t>
            </w:r>
            <w:r>
              <w:rPr>
                <w:b/>
                <w:bCs/>
                <w:i/>
              </w:rPr>
              <w:t>ого</w:t>
            </w:r>
            <w:r w:rsidRPr="00872B7D">
              <w:rPr>
                <w:b/>
                <w:bCs/>
                <w:i/>
              </w:rPr>
              <w:t xml:space="preserve"> в рамках компетенции</w:t>
            </w:r>
            <w:proofErr w:type="gramStart"/>
            <w:r w:rsidRPr="00872B7D">
              <w:rPr>
                <w:b/>
                <w:bCs/>
                <w:i/>
              </w:rPr>
              <w:t xml:space="preserve"> (-</w:t>
            </w:r>
            <w:proofErr w:type="spellStart"/>
            <w:proofErr w:type="gramEnd"/>
            <w:r w:rsidRPr="00872B7D">
              <w:rPr>
                <w:b/>
                <w:bCs/>
                <w:i/>
              </w:rPr>
              <w:t>ий</w:t>
            </w:r>
            <w:proofErr w:type="spellEnd"/>
            <w:r w:rsidRPr="00872B7D">
              <w:rPr>
                <w:b/>
                <w:bCs/>
                <w:i/>
              </w:rPr>
              <w:t>)</w:t>
            </w:r>
          </w:p>
          <w:p w:rsidR="00EC61C5" w:rsidRPr="00872B7D" w:rsidRDefault="00EC61C5" w:rsidP="006F0D8E">
            <w:pPr>
              <w:rPr>
                <w:b/>
                <w:bCs/>
                <w:i/>
              </w:rPr>
            </w:pPr>
            <w:r w:rsidRPr="000E4799">
              <w:rPr>
                <w:bCs/>
                <w:i/>
              </w:rPr>
              <w:t>(переносится из спецификации)</w:t>
            </w:r>
          </w:p>
        </w:tc>
        <w:tc>
          <w:tcPr>
            <w:tcW w:w="987" w:type="pct"/>
            <w:shd w:val="clear" w:color="auto" w:fill="auto"/>
          </w:tcPr>
          <w:p w:rsidR="00EC61C5" w:rsidRPr="006D7754" w:rsidRDefault="00EC61C5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940" w:type="pct"/>
            <w:shd w:val="clear" w:color="auto" w:fill="auto"/>
          </w:tcPr>
          <w:p w:rsidR="00EC61C5" w:rsidRPr="006D7754" w:rsidRDefault="00EC61C5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Формы и методы оценки</w:t>
            </w:r>
          </w:p>
        </w:tc>
        <w:tc>
          <w:tcPr>
            <w:tcW w:w="939" w:type="pct"/>
            <w:shd w:val="clear" w:color="auto" w:fill="auto"/>
          </w:tcPr>
          <w:p w:rsidR="00EC61C5" w:rsidRPr="006D7754" w:rsidRDefault="00EC61C5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Тип заданий</w:t>
            </w:r>
          </w:p>
        </w:tc>
        <w:tc>
          <w:tcPr>
            <w:tcW w:w="939" w:type="pct"/>
          </w:tcPr>
          <w:p w:rsidR="00EC61C5" w:rsidRDefault="00EC61C5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Проверяемые р</w:t>
            </w:r>
            <w:r w:rsidRPr="006D7754">
              <w:rPr>
                <w:b/>
                <w:bCs/>
                <w:i/>
              </w:rPr>
              <w:t>езультаты обучения</w:t>
            </w:r>
            <w:r>
              <w:rPr>
                <w:b/>
                <w:bCs/>
                <w:i/>
              </w:rPr>
              <w:t xml:space="preserve"> </w:t>
            </w:r>
          </w:p>
          <w:p w:rsidR="00EC61C5" w:rsidRPr="00872B7D" w:rsidRDefault="00EC61C5" w:rsidP="006F0D8E">
            <w:pPr>
              <w:rPr>
                <w:bCs/>
                <w:i/>
              </w:rPr>
            </w:pPr>
            <w:r w:rsidRPr="00872B7D">
              <w:rPr>
                <w:bCs/>
                <w:i/>
              </w:rPr>
              <w:t>(</w:t>
            </w:r>
            <w:r>
              <w:rPr>
                <w:bCs/>
                <w:i/>
              </w:rPr>
              <w:t>Код</w:t>
            </w:r>
            <w:r w:rsidRPr="00872B7D">
              <w:rPr>
                <w:bCs/>
                <w:i/>
              </w:rPr>
              <w:t xml:space="preserve"> ПК</w:t>
            </w:r>
            <w:r>
              <w:rPr>
                <w:bCs/>
                <w:i/>
              </w:rPr>
              <w:t xml:space="preserve"> или </w:t>
            </w:r>
            <w:proofErr w:type="gramStart"/>
            <w:r>
              <w:rPr>
                <w:bCs/>
                <w:i/>
              </w:rPr>
              <w:t>ОК</w:t>
            </w:r>
            <w:proofErr w:type="gramEnd"/>
            <w:r w:rsidRPr="00872B7D">
              <w:rPr>
                <w:bCs/>
                <w:i/>
              </w:rPr>
              <w:t>)</w:t>
            </w:r>
          </w:p>
        </w:tc>
      </w:tr>
      <w:tr w:rsidR="00EC61C5" w:rsidRPr="006D7754" w:rsidTr="006F0D8E">
        <w:tc>
          <w:tcPr>
            <w:tcW w:w="1195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87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40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39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39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</w:tr>
    </w:tbl>
    <w:p w:rsidR="00EC61C5" w:rsidRPr="006D7754" w:rsidRDefault="00EC61C5" w:rsidP="00EC61C5">
      <w:pPr>
        <w:rPr>
          <w:b/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numPr>
          <w:ilvl w:val="1"/>
          <w:numId w:val="3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для </w:t>
      </w:r>
      <w:r>
        <w:rPr>
          <w:i/>
        </w:rPr>
        <w:t xml:space="preserve">оценки </w:t>
      </w:r>
      <w:r w:rsidRPr="006D7754">
        <w:rPr>
          <w:i/>
        </w:rPr>
        <w:t xml:space="preserve">практического этапа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841"/>
        <w:gridCol w:w="1966"/>
        <w:gridCol w:w="1761"/>
        <w:gridCol w:w="1767"/>
      </w:tblGrid>
      <w:tr w:rsidR="00EC61C5" w:rsidRPr="000E4799" w:rsidTr="006F0D8E">
        <w:tc>
          <w:tcPr>
            <w:tcW w:w="1168" w:type="pct"/>
          </w:tcPr>
          <w:p w:rsidR="00EC61C5" w:rsidRDefault="00EC61C5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Наименование действия </w:t>
            </w:r>
            <w:r>
              <w:rPr>
                <w:b/>
                <w:bCs/>
                <w:i/>
              </w:rPr>
              <w:lastRenderedPageBreak/>
              <w:t>(умения), проверяемого в рамках компетенции</w:t>
            </w:r>
          </w:p>
          <w:p w:rsidR="00EC61C5" w:rsidRPr="000E4799" w:rsidRDefault="00EC61C5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0E4799">
              <w:rPr>
                <w:bCs/>
                <w:i/>
              </w:rPr>
              <w:t>(переносится из спецификации)</w:t>
            </w:r>
          </w:p>
        </w:tc>
        <w:tc>
          <w:tcPr>
            <w:tcW w:w="962" w:type="pct"/>
            <w:shd w:val="clear" w:color="auto" w:fill="auto"/>
          </w:tcPr>
          <w:p w:rsidR="00EC61C5" w:rsidRPr="006D7754" w:rsidRDefault="00EC61C5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lastRenderedPageBreak/>
              <w:t xml:space="preserve">Критерии </w:t>
            </w:r>
            <w:r w:rsidRPr="006D7754">
              <w:rPr>
                <w:b/>
                <w:bCs/>
                <w:i/>
              </w:rPr>
              <w:lastRenderedPageBreak/>
              <w:t>оценки</w:t>
            </w:r>
          </w:p>
        </w:tc>
        <w:tc>
          <w:tcPr>
            <w:tcW w:w="1027" w:type="pct"/>
            <w:shd w:val="clear" w:color="auto" w:fill="auto"/>
          </w:tcPr>
          <w:p w:rsidR="00EC61C5" w:rsidRPr="000E4799" w:rsidRDefault="00EC61C5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lastRenderedPageBreak/>
              <w:t xml:space="preserve">Методы оценки </w:t>
            </w:r>
            <w:r w:rsidRPr="000E4799">
              <w:rPr>
                <w:bCs/>
                <w:i/>
              </w:rPr>
              <w:t xml:space="preserve">(указываются </w:t>
            </w:r>
            <w:r w:rsidRPr="000E4799">
              <w:rPr>
                <w:bCs/>
                <w:i/>
              </w:rPr>
              <w:lastRenderedPageBreak/>
              <w:t>типы оценочных заданий и их краткие характеристики, например, практическое задание, в том числе ролевая игра, ситуационные задачи и др.; проект; для теоретической составляющей - экзамен, в том числе – тестирование, собеседование)</w:t>
            </w:r>
          </w:p>
        </w:tc>
        <w:tc>
          <w:tcPr>
            <w:tcW w:w="920" w:type="pct"/>
          </w:tcPr>
          <w:p w:rsidR="00EC61C5" w:rsidRPr="000E4799" w:rsidRDefault="00EC61C5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lastRenderedPageBreak/>
              <w:t xml:space="preserve">Место проведение </w:t>
            </w:r>
            <w:r w:rsidRPr="000E4799">
              <w:rPr>
                <w:b/>
                <w:bCs/>
                <w:i/>
              </w:rPr>
              <w:lastRenderedPageBreak/>
              <w:t xml:space="preserve">оценки </w:t>
            </w:r>
            <w:r w:rsidRPr="00B573E7">
              <w:rPr>
                <w:bCs/>
                <w:i/>
              </w:rPr>
              <w:t xml:space="preserve">(мастерская, лаборатория, </w:t>
            </w:r>
            <w:r>
              <w:rPr>
                <w:bCs/>
                <w:i/>
              </w:rPr>
              <w:t>участок предприятия</w:t>
            </w:r>
            <w:r w:rsidRPr="00B573E7">
              <w:rPr>
                <w:bCs/>
                <w:i/>
              </w:rPr>
              <w:t xml:space="preserve"> и т.д.)</w:t>
            </w:r>
          </w:p>
        </w:tc>
        <w:tc>
          <w:tcPr>
            <w:tcW w:w="923" w:type="pct"/>
          </w:tcPr>
          <w:p w:rsidR="00EC61C5" w:rsidRPr="000E4799" w:rsidRDefault="00EC61C5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lastRenderedPageBreak/>
              <w:t xml:space="preserve">Проверяемые результаты </w:t>
            </w:r>
            <w:r w:rsidRPr="000E4799">
              <w:rPr>
                <w:b/>
                <w:bCs/>
                <w:i/>
              </w:rPr>
              <w:lastRenderedPageBreak/>
              <w:t xml:space="preserve">обучения </w:t>
            </w:r>
          </w:p>
          <w:p w:rsidR="00EC61C5" w:rsidRPr="00B573E7" w:rsidRDefault="00EC61C5" w:rsidP="006F0D8E">
            <w:pPr>
              <w:rPr>
                <w:bCs/>
                <w:i/>
              </w:rPr>
            </w:pPr>
            <w:r w:rsidRPr="00B573E7">
              <w:rPr>
                <w:bCs/>
                <w:i/>
              </w:rPr>
              <w:t>(Шифр и наименование ПК)</w:t>
            </w:r>
          </w:p>
        </w:tc>
      </w:tr>
      <w:tr w:rsidR="00EC61C5" w:rsidRPr="006D7754" w:rsidTr="006F0D8E">
        <w:tc>
          <w:tcPr>
            <w:tcW w:w="1168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62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1027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20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23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</w:tr>
    </w:tbl>
    <w:p w:rsidR="00EC61C5" w:rsidRPr="006D7754" w:rsidRDefault="00EC61C5" w:rsidP="00EC61C5">
      <w:pPr>
        <w:rPr>
          <w:i/>
          <w:u w:val="single"/>
        </w:rPr>
      </w:pPr>
      <w:bookmarkStart w:id="9" w:name="_Toc317462902"/>
      <w:bookmarkStart w:id="10" w:name="_Toc332622681"/>
      <w:bookmarkStart w:id="11" w:name="_Toc332623359"/>
      <w:bookmarkStart w:id="12" w:name="_Toc332624035"/>
      <w:bookmarkStart w:id="13" w:name="_Toc332624373"/>
      <w:bookmarkStart w:id="14" w:name="_Toc360378409"/>
      <w:bookmarkStart w:id="15" w:name="_Toc360378643"/>
      <w:bookmarkStart w:id="16" w:name="_Toc360434217"/>
      <w:r w:rsidRPr="006D7754">
        <w:rPr>
          <w:i/>
          <w:u w:val="single"/>
        </w:rPr>
        <w:br w:type="page"/>
      </w:r>
    </w:p>
    <w:p w:rsidR="00EC61C5" w:rsidRPr="006D7754" w:rsidRDefault="00EC61C5" w:rsidP="00EC61C5">
      <w:pPr>
        <w:numPr>
          <w:ilvl w:val="0"/>
          <w:numId w:val="4"/>
        </w:numPr>
        <w:spacing w:before="0" w:after="200" w:line="276" w:lineRule="auto"/>
        <w:rPr>
          <w:b/>
          <w:i/>
          <w:u w:val="single"/>
        </w:rPr>
      </w:pPr>
      <w:r w:rsidRPr="006D7754">
        <w:rPr>
          <w:b/>
          <w:i/>
          <w:u w:val="single"/>
        </w:rPr>
        <w:lastRenderedPageBreak/>
        <w:t xml:space="preserve">ОЦЕНОЧНЫЕ (КОНТРОЛЬНО-ИЗМЕРИТЕЛЬНЫЕ) МАТЕРИАЛЫ ДЛЯ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D7754">
        <w:rPr>
          <w:b/>
          <w:i/>
          <w:u w:val="single"/>
        </w:rPr>
        <w:t>промежуточной и/или государственной (итоговой) аттестации</w:t>
      </w:r>
    </w:p>
    <w:p w:rsidR="00EC61C5" w:rsidRPr="006D7754" w:rsidRDefault="00EC61C5" w:rsidP="00EC61C5">
      <w:pPr>
        <w:rPr>
          <w:b/>
          <w:i/>
        </w:rPr>
      </w:pPr>
    </w:p>
    <w:p w:rsidR="00EC61C5" w:rsidRDefault="00EC61C5" w:rsidP="00EC61C5">
      <w:pPr>
        <w:numPr>
          <w:ilvl w:val="1"/>
          <w:numId w:val="4"/>
        </w:numPr>
        <w:spacing w:before="0" w:after="200" w:line="276" w:lineRule="auto"/>
        <w:rPr>
          <w:b/>
          <w:i/>
        </w:rPr>
      </w:pPr>
      <w:r w:rsidRPr="006D7754">
        <w:rPr>
          <w:b/>
          <w:i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EC61C5" w:rsidRDefault="00EC61C5" w:rsidP="00EC61C5">
      <w:pPr>
        <w:ind w:left="720"/>
        <w:rPr>
          <w:b/>
          <w:i/>
        </w:rPr>
      </w:pPr>
      <w:r>
        <w:rPr>
          <w:b/>
          <w:i/>
        </w:rPr>
        <w:t>ТИПОВЫЕ ЗАДАНИЯ ПО УЧЕБНОЙ ДИСЦИПЛИНЕ ______________</w:t>
      </w:r>
    </w:p>
    <w:p w:rsidR="00EC61C5" w:rsidRPr="006D7754" w:rsidRDefault="00EC61C5" w:rsidP="00EC61C5">
      <w:pPr>
        <w:ind w:left="720"/>
        <w:rPr>
          <w:b/>
          <w:i/>
        </w:rPr>
      </w:pPr>
      <w:r>
        <w:rPr>
          <w:b/>
          <w:i/>
        </w:rPr>
        <w:t>(Типовое задание по профессиональному модулю_____________________)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18"/>
      </w:tblGrid>
      <w:tr w:rsidR="00EC61C5" w:rsidRPr="006D7754" w:rsidTr="006F0D8E">
        <w:tc>
          <w:tcPr>
            <w:tcW w:w="5000" w:type="pct"/>
            <w:gridSpan w:val="2"/>
          </w:tcPr>
          <w:p w:rsidR="00EC61C5" w:rsidRPr="006D7754" w:rsidRDefault="00EC61C5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 xml:space="preserve">Задания № </w:t>
            </w:r>
          </w:p>
        </w:tc>
      </w:tr>
      <w:tr w:rsidR="00EC61C5" w:rsidRPr="006D7754" w:rsidTr="006F0D8E">
        <w:tc>
          <w:tcPr>
            <w:tcW w:w="2222" w:type="pct"/>
          </w:tcPr>
          <w:p w:rsidR="00EC61C5" w:rsidRPr="006D7754" w:rsidRDefault="00EC61C5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>Проверяемые знания, умения</w:t>
            </w:r>
          </w:p>
        </w:tc>
        <w:tc>
          <w:tcPr>
            <w:tcW w:w="2778" w:type="pct"/>
          </w:tcPr>
          <w:p w:rsidR="00EC61C5" w:rsidRPr="006D7754" w:rsidRDefault="00EC61C5" w:rsidP="006F0D8E">
            <w:pPr>
              <w:rPr>
                <w:b/>
                <w:i/>
              </w:rPr>
            </w:pPr>
            <w:r w:rsidRPr="006D7754">
              <w:rPr>
                <w:b/>
                <w:bCs/>
                <w:i/>
              </w:rPr>
              <w:t xml:space="preserve">Критерии оценки </w:t>
            </w:r>
          </w:p>
        </w:tc>
      </w:tr>
      <w:tr w:rsidR="00EC61C5" w:rsidRPr="006D7754" w:rsidTr="006F0D8E">
        <w:tc>
          <w:tcPr>
            <w:tcW w:w="2222" w:type="pct"/>
          </w:tcPr>
          <w:p w:rsidR="00EC61C5" w:rsidRPr="006D7754" w:rsidRDefault="00EC61C5" w:rsidP="006F0D8E">
            <w:pPr>
              <w:rPr>
                <w:b/>
                <w:i/>
                <w:iCs/>
              </w:rPr>
            </w:pPr>
          </w:p>
        </w:tc>
        <w:tc>
          <w:tcPr>
            <w:tcW w:w="2778" w:type="pct"/>
          </w:tcPr>
          <w:p w:rsidR="00EC61C5" w:rsidRPr="006D7754" w:rsidRDefault="00EC61C5" w:rsidP="006F0D8E">
            <w:pPr>
              <w:rPr>
                <w:b/>
                <w:i/>
                <w:iCs/>
              </w:rPr>
            </w:pPr>
          </w:p>
        </w:tc>
      </w:tr>
      <w:tr w:rsidR="00EC61C5" w:rsidRPr="006D7754" w:rsidTr="006F0D8E">
        <w:tc>
          <w:tcPr>
            <w:tcW w:w="5000" w:type="pct"/>
            <w:gridSpan w:val="2"/>
          </w:tcPr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bCs/>
                <w:i/>
              </w:rPr>
              <w:t>Условия выполнения задания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1. Максимальное время выполнения заданий___________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</w:p>
          <w:p w:rsidR="00EC61C5" w:rsidRPr="006D7754" w:rsidRDefault="00EC61C5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с выбором ответа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Варианты ответов: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1.____________ 2. ______________ 3. _____________ 4. _______________ 5. _____________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</w:p>
          <w:p w:rsidR="00EC61C5" w:rsidRPr="006D7754" w:rsidRDefault="00EC61C5" w:rsidP="006F0D8E">
            <w:pPr>
              <w:rPr>
                <w:i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на установление последовательности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 xml:space="preserve">Запишите ответ в виде последовательности объектов/понятий. 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Объекты/понятия: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1.____________ 2. ______________ 3. _____________ 4. _______________ 5. _____________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</w:p>
          <w:p w:rsidR="00EC61C5" w:rsidRPr="006D7754" w:rsidRDefault="00EC61C5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на установление соответствия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Проставьте линиями связи между объектами.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Объекты: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1.____________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2. ______________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3._____________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4. ______________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5._____________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6. 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7._____________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8. 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9._____________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10. _____________</w:t>
            </w:r>
            <w:r w:rsidRPr="006D7754">
              <w:rPr>
                <w:i/>
              </w:rPr>
              <w:tab/>
            </w:r>
          </w:p>
          <w:p w:rsidR="00EC61C5" w:rsidRPr="006D7754" w:rsidRDefault="00EC61C5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lastRenderedPageBreak/>
              <w:t>Задания с открытым ответом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Решите задачу, ответьте на вопрос, запишите ответ</w:t>
            </w:r>
          </w:p>
          <w:p w:rsidR="00EC61C5" w:rsidRPr="006D7754" w:rsidRDefault="00EC61C5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>_______________________________________________________</w:t>
            </w:r>
          </w:p>
        </w:tc>
      </w:tr>
    </w:tbl>
    <w:p w:rsidR="00EC61C5" w:rsidRPr="00D248DA" w:rsidRDefault="00EC61C5" w:rsidP="00EC61C5">
      <w:r>
        <w:lastRenderedPageBreak/>
        <w:t>Критерии оценки</w:t>
      </w:r>
    </w:p>
    <w:p w:rsidR="00EC61C5" w:rsidRDefault="00EC61C5" w:rsidP="00EC61C5">
      <w:pPr>
        <w:rPr>
          <w:i/>
        </w:rPr>
      </w:pPr>
      <w:r w:rsidRPr="008A2278">
        <w:rPr>
          <w:i/>
        </w:rPr>
        <w:t>Приводятся типовые задания по общепрофессиональным и естест</w:t>
      </w:r>
      <w:r>
        <w:rPr>
          <w:i/>
        </w:rPr>
        <w:t>венно</w:t>
      </w:r>
      <w:r w:rsidRPr="008A2278">
        <w:rPr>
          <w:i/>
        </w:rPr>
        <w:t>научным дисциплинам</w:t>
      </w:r>
      <w:r>
        <w:rPr>
          <w:i/>
        </w:rPr>
        <w:t xml:space="preserve"> и МДК,</w:t>
      </w:r>
      <w:r w:rsidRPr="008A2278">
        <w:rPr>
          <w:i/>
        </w:rPr>
        <w:t xml:space="preserve"> выявленным в структуре примерной программы</w:t>
      </w:r>
      <w:r>
        <w:rPr>
          <w:i/>
        </w:rPr>
        <w:t xml:space="preserve"> по одному варианту на каждый элемент программы</w:t>
      </w:r>
    </w:p>
    <w:p w:rsidR="00EC61C5" w:rsidRPr="008A2278" w:rsidRDefault="00EC61C5" w:rsidP="00EC61C5">
      <w:pPr>
        <w:rPr>
          <w:i/>
        </w:rPr>
      </w:pPr>
    </w:p>
    <w:p w:rsidR="00EC61C5" w:rsidRPr="006D7754" w:rsidRDefault="00EC61C5" w:rsidP="00EC61C5">
      <w:pPr>
        <w:numPr>
          <w:ilvl w:val="1"/>
          <w:numId w:val="4"/>
        </w:numPr>
        <w:spacing w:before="0" w:after="200" w:line="276" w:lineRule="auto"/>
        <w:rPr>
          <w:b/>
          <w:i/>
        </w:rPr>
      </w:pPr>
      <w:r w:rsidRPr="006D7754">
        <w:rPr>
          <w:b/>
          <w:i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61C5" w:rsidRPr="006D7754" w:rsidTr="006F0D8E">
        <w:tc>
          <w:tcPr>
            <w:tcW w:w="5000" w:type="pct"/>
          </w:tcPr>
          <w:p w:rsidR="00EC61C5" w:rsidRPr="006D7754" w:rsidRDefault="00EC61C5" w:rsidP="00EC61C5">
            <w:pPr>
              <w:numPr>
                <w:ilvl w:val="2"/>
                <w:numId w:val="4"/>
              </w:numPr>
              <w:rPr>
                <w:bCs/>
                <w:i/>
              </w:rPr>
            </w:pPr>
            <w:r w:rsidRPr="006D7754">
              <w:rPr>
                <w:bCs/>
                <w:i/>
              </w:rPr>
              <w:t>ЗАДАНИЕ НА ВЫПОЛНЕНИЕ ПРАКТИЧЕСКИХ ДЕЙСТВИЙ В РЕАЛЬНЫХ ИЛИ МОДЕЛЬНЫХ УСЛОВИЯХ</w:t>
            </w:r>
            <w:r>
              <w:rPr>
                <w:bCs/>
                <w:i/>
              </w:rPr>
              <w:t xml:space="preserve"> по ПМ (профессии/специальности)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bCs/>
                <w:i/>
              </w:rPr>
              <w:t>Типовое задание:</w:t>
            </w:r>
            <w:r w:rsidRPr="006D7754">
              <w:rPr>
                <w:i/>
              </w:rPr>
              <w:t xml:space="preserve"> ________________________________________________________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40"/>
              <w:gridCol w:w="5405"/>
            </w:tblGrid>
            <w:tr w:rsidR="00EC61C5" w:rsidRPr="006D7754" w:rsidTr="006F0D8E">
              <w:tc>
                <w:tcPr>
                  <w:tcW w:w="2108" w:type="pct"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 xml:space="preserve">Предмет оценки </w:t>
                  </w:r>
                </w:p>
              </w:tc>
              <w:tc>
                <w:tcPr>
                  <w:tcW w:w="2892" w:type="pct"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 xml:space="preserve">Критерии оценки </w:t>
                  </w:r>
                </w:p>
              </w:tc>
            </w:tr>
            <w:tr w:rsidR="00EC61C5" w:rsidRPr="006D7754" w:rsidTr="006F0D8E">
              <w:tc>
                <w:tcPr>
                  <w:tcW w:w="2108" w:type="pct"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>1</w:t>
                  </w:r>
                </w:p>
              </w:tc>
              <w:tc>
                <w:tcPr>
                  <w:tcW w:w="2892" w:type="pct"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>2</w:t>
                  </w:r>
                </w:p>
              </w:tc>
            </w:tr>
            <w:tr w:rsidR="00EC61C5" w:rsidRPr="006D7754" w:rsidTr="006F0D8E">
              <w:trPr>
                <w:trHeight w:val="517"/>
              </w:trPr>
              <w:tc>
                <w:tcPr>
                  <w:tcW w:w="2108" w:type="pct"/>
                  <w:vMerge w:val="restart"/>
                </w:tcPr>
                <w:p w:rsidR="00EC61C5" w:rsidRPr="006D7754" w:rsidRDefault="00EC61C5" w:rsidP="006F0D8E">
                  <w:pPr>
                    <w:rPr>
                      <w:i/>
                    </w:rPr>
                  </w:pPr>
                </w:p>
              </w:tc>
              <w:tc>
                <w:tcPr>
                  <w:tcW w:w="2892" w:type="pct"/>
                  <w:vMerge w:val="restart"/>
                </w:tcPr>
                <w:p w:rsidR="00EC61C5" w:rsidRPr="006D7754" w:rsidRDefault="00EC61C5" w:rsidP="006F0D8E">
                  <w:pPr>
                    <w:rPr>
                      <w:i/>
                    </w:rPr>
                  </w:pPr>
                </w:p>
              </w:tc>
            </w:tr>
            <w:tr w:rsidR="00EC61C5" w:rsidRPr="006D7754" w:rsidTr="006F0D8E">
              <w:trPr>
                <w:trHeight w:val="517"/>
              </w:trPr>
              <w:tc>
                <w:tcPr>
                  <w:tcW w:w="2108" w:type="pct"/>
                  <w:vMerge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2892" w:type="pct"/>
                  <w:vMerge/>
                </w:tcPr>
                <w:p w:rsidR="00EC61C5" w:rsidRPr="006D7754" w:rsidRDefault="00EC61C5" w:rsidP="006F0D8E">
                  <w:pPr>
                    <w:rPr>
                      <w:i/>
                    </w:rPr>
                  </w:pPr>
                </w:p>
              </w:tc>
            </w:tr>
          </w:tbl>
          <w:p w:rsidR="00EC61C5" w:rsidRPr="006D7754" w:rsidRDefault="00EC61C5" w:rsidP="006F0D8E">
            <w:pPr>
              <w:rPr>
                <w:i/>
              </w:rPr>
            </w:pPr>
          </w:p>
        </w:tc>
      </w:tr>
      <w:tr w:rsidR="00EC61C5" w:rsidRPr="006D7754" w:rsidTr="006F0D8E">
        <w:tc>
          <w:tcPr>
            <w:tcW w:w="5000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  <w:r w:rsidRPr="006D7754">
              <w:rPr>
                <w:bCs/>
                <w:i/>
              </w:rPr>
              <w:t>Условия выполнения задания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1. Место (время) выполнения задания 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2. Максимальное время выполнения задания: ___________ мин./час.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 xml:space="preserve">3. Вы можете воспользоваться </w:t>
            </w:r>
            <w:r w:rsidRPr="006D7754">
              <w:rPr>
                <w:i/>
                <w:iCs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6D7754">
              <w:rPr>
                <w:i/>
              </w:rPr>
              <w:t>) _____________________________________________________________________________</w:t>
            </w:r>
          </w:p>
        </w:tc>
      </w:tr>
    </w:tbl>
    <w:p w:rsidR="00EC61C5" w:rsidRPr="007A362F" w:rsidRDefault="00EC61C5" w:rsidP="00EC61C5">
      <w:pPr>
        <w:spacing w:after="240" w:line="276" w:lineRule="auto"/>
        <w:ind w:firstLine="709"/>
        <w:jc w:val="both"/>
        <w:rPr>
          <w:i/>
          <w:color w:val="002060"/>
        </w:rPr>
      </w:pPr>
      <w:r w:rsidRPr="007A362F">
        <w:rPr>
          <w:i/>
          <w:color w:val="002060"/>
        </w:rPr>
        <w:t>Требуется разработать как минимум одно типовое практическое задание. Приводятся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61C5" w:rsidTr="006F0D8E">
        <w:tc>
          <w:tcPr>
            <w:tcW w:w="9345" w:type="dxa"/>
          </w:tcPr>
          <w:p w:rsidR="00EC61C5" w:rsidRPr="007A362F" w:rsidRDefault="00EC61C5" w:rsidP="00EC61C5">
            <w:pPr>
              <w:pStyle w:val="a3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color w:val="002060"/>
              </w:rPr>
            </w:pPr>
            <w:r w:rsidRPr="0060194D">
              <w:t>Формулировка практического задания</w:t>
            </w:r>
            <w:r>
              <w:t xml:space="preserve"> и №</w:t>
            </w:r>
          </w:p>
        </w:tc>
      </w:tr>
      <w:tr w:rsidR="00EC61C5" w:rsidTr="006F0D8E">
        <w:tc>
          <w:tcPr>
            <w:tcW w:w="9345" w:type="dxa"/>
          </w:tcPr>
          <w:p w:rsidR="00EC61C5" w:rsidRPr="007A362F" w:rsidRDefault="00EC61C5" w:rsidP="00EC61C5">
            <w:pPr>
              <w:pStyle w:val="a3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i/>
                <w:color w:val="002060"/>
              </w:rPr>
            </w:pPr>
            <w:r w:rsidRPr="0060194D">
              <w:t>Необходимые инструменты, расходные материалы, источники и оборудование</w:t>
            </w:r>
            <w:r>
              <w:t>.</w:t>
            </w:r>
          </w:p>
        </w:tc>
      </w:tr>
      <w:tr w:rsidR="00EC61C5" w:rsidTr="006F0D8E">
        <w:tc>
          <w:tcPr>
            <w:tcW w:w="9345" w:type="dxa"/>
          </w:tcPr>
          <w:p w:rsidR="00EC61C5" w:rsidRPr="007A362F" w:rsidRDefault="00EC61C5" w:rsidP="00EC61C5">
            <w:pPr>
              <w:pStyle w:val="a3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i/>
                <w:color w:val="002060"/>
              </w:rPr>
            </w:pPr>
            <w:r>
              <w:t>Место, в</w:t>
            </w:r>
            <w:r w:rsidRPr="0060194D">
              <w:t>ремя на выполнение задания</w:t>
            </w:r>
          </w:p>
        </w:tc>
      </w:tr>
      <w:tr w:rsidR="00EC61C5" w:rsidTr="006F0D8E">
        <w:tc>
          <w:tcPr>
            <w:tcW w:w="9345" w:type="dxa"/>
          </w:tcPr>
          <w:p w:rsidR="00EC61C5" w:rsidRPr="007A362F" w:rsidRDefault="00EC61C5" w:rsidP="006F0D8E">
            <w:pPr>
              <w:spacing w:after="240" w:line="276" w:lineRule="auto"/>
              <w:jc w:val="both"/>
              <w:rPr>
                <w:i/>
                <w:color w:val="002060"/>
              </w:rPr>
            </w:pPr>
            <w:r w:rsidRPr="0060194D">
              <w:t>Условия выполнения задания, в том числе</w:t>
            </w:r>
            <w:r>
              <w:t>: возможное место проведения, правила организации</w:t>
            </w:r>
            <w:r w:rsidRPr="0060194D">
              <w:t xml:space="preserve"> в соответствии с правилами безопасного выполнения работ</w:t>
            </w:r>
          </w:p>
        </w:tc>
      </w:tr>
    </w:tbl>
    <w:p w:rsidR="00EC61C5" w:rsidRPr="007A362F" w:rsidRDefault="00EC61C5" w:rsidP="00EC61C5">
      <w:pPr>
        <w:spacing w:after="240" w:line="276" w:lineRule="auto"/>
        <w:ind w:firstLine="709"/>
        <w:jc w:val="both"/>
        <w:rPr>
          <w:i/>
        </w:rPr>
      </w:pPr>
      <w:r w:rsidRPr="007A362F">
        <w:rPr>
          <w:i/>
        </w:rPr>
        <w:lastRenderedPageBreak/>
        <w:t xml:space="preserve">Практическое задание может состоять из нескольких частей (видов работ) и носить комплексный характер, исходя из логики представления возможно более широкого круга умений и трудовых функций. </w:t>
      </w:r>
    </w:p>
    <w:p w:rsidR="00EC61C5" w:rsidRPr="007A362F" w:rsidRDefault="00EC61C5" w:rsidP="00EC61C5">
      <w:pPr>
        <w:pStyle w:val="a3"/>
        <w:numPr>
          <w:ilvl w:val="0"/>
          <w:numId w:val="5"/>
        </w:numPr>
        <w:spacing w:before="0" w:after="240" w:line="276" w:lineRule="auto"/>
        <w:contextualSpacing/>
        <w:jc w:val="both"/>
        <w:rPr>
          <w:sz w:val="26"/>
          <w:szCs w:val="26"/>
        </w:rPr>
      </w:pPr>
      <w:r w:rsidRPr="007A362F">
        <w:rPr>
          <w:sz w:val="26"/>
          <w:szCs w:val="26"/>
        </w:rPr>
        <w:t>Требования к портфолио (документы, свидетельства, результаты работ и форма их предоставления)</w:t>
      </w:r>
    </w:p>
    <w:p w:rsidR="00EC61C5" w:rsidRPr="007A362F" w:rsidRDefault="00EC61C5" w:rsidP="00EC61C5">
      <w:pPr>
        <w:spacing w:after="240" w:line="276" w:lineRule="auto"/>
        <w:ind w:firstLine="709"/>
        <w:jc w:val="both"/>
        <w:rPr>
          <w:i/>
        </w:rPr>
      </w:pPr>
      <w:r w:rsidRPr="007A362F">
        <w:rPr>
          <w:i/>
        </w:rPr>
        <w:t>Требования к портфолио формулируются, если предусмотрена такая форма практического задания, как защита портфолио.</w:t>
      </w:r>
    </w:p>
    <w:p w:rsidR="00EC61C5" w:rsidRPr="009958E1" w:rsidRDefault="00EC61C5" w:rsidP="00EC61C5">
      <w:pPr>
        <w:spacing w:after="240" w:line="276" w:lineRule="auto"/>
        <w:ind w:firstLine="709"/>
        <w:jc w:val="both"/>
        <w:rPr>
          <w:i/>
          <w:color w:val="002060"/>
        </w:rPr>
      </w:pPr>
    </w:p>
    <w:p w:rsidR="00EC61C5" w:rsidRPr="006D7754" w:rsidRDefault="00EC61C5" w:rsidP="00EC61C5">
      <w:pPr>
        <w:rPr>
          <w:b/>
          <w:i/>
          <w:u w:val="single"/>
        </w:rPr>
      </w:pPr>
    </w:p>
    <w:p w:rsidR="00EC61C5" w:rsidRPr="00405FD7" w:rsidRDefault="00EC61C5" w:rsidP="00EC61C5">
      <w:pPr>
        <w:numPr>
          <w:ilvl w:val="2"/>
          <w:numId w:val="4"/>
        </w:numPr>
        <w:spacing w:before="0" w:after="200" w:line="276" w:lineRule="auto"/>
        <w:rPr>
          <w:i/>
        </w:rPr>
      </w:pPr>
      <w:r w:rsidRPr="00405FD7">
        <w:rPr>
          <w:b/>
          <w:i/>
          <w:u w:val="single"/>
        </w:rPr>
        <w:t xml:space="preserve">ЭКСПЕРТНЫЕ ЛИСТЫ ЭКЗАМЕНАТОРОВ </w:t>
      </w:r>
    </w:p>
    <w:p w:rsidR="00EC61C5" w:rsidRPr="00405FD7" w:rsidRDefault="00EC61C5" w:rsidP="00EC61C5">
      <w:pPr>
        <w:ind w:left="720"/>
      </w:pPr>
      <w:r w:rsidRPr="00405FD7">
        <w:t>Критерии оценки выполнения практического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2376"/>
      </w:tblGrid>
      <w:tr w:rsidR="00EC61C5" w:rsidRPr="006D7754" w:rsidTr="006F0D8E">
        <w:tc>
          <w:tcPr>
            <w:tcW w:w="3759" w:type="pct"/>
          </w:tcPr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Критерий оценки</w:t>
            </w:r>
          </w:p>
        </w:tc>
        <w:tc>
          <w:tcPr>
            <w:tcW w:w="1241" w:type="pct"/>
          </w:tcPr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Отметка о выполнении</w:t>
            </w:r>
          </w:p>
        </w:tc>
      </w:tr>
      <w:tr w:rsidR="00EC61C5" w:rsidRPr="006D7754" w:rsidTr="006F0D8E">
        <w:tc>
          <w:tcPr>
            <w:tcW w:w="3759" w:type="pct"/>
          </w:tcPr>
          <w:p w:rsidR="00EC61C5" w:rsidRPr="006D7754" w:rsidRDefault="00EC61C5" w:rsidP="006F0D8E">
            <w:pPr>
              <w:rPr>
                <w:i/>
              </w:rPr>
            </w:pPr>
          </w:p>
        </w:tc>
        <w:tc>
          <w:tcPr>
            <w:tcW w:w="1241" w:type="pct"/>
          </w:tcPr>
          <w:p w:rsidR="00EC61C5" w:rsidRPr="006D7754" w:rsidRDefault="00EC61C5" w:rsidP="006F0D8E">
            <w:pPr>
              <w:rPr>
                <w:i/>
              </w:rPr>
            </w:pPr>
          </w:p>
        </w:tc>
      </w:tr>
      <w:tr w:rsidR="00EC61C5" w:rsidRPr="006D7754" w:rsidTr="006F0D8E">
        <w:tc>
          <w:tcPr>
            <w:tcW w:w="5000" w:type="pct"/>
            <w:gridSpan w:val="2"/>
          </w:tcPr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Общее количество выполненных критериев_______________________________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Оценка выполнения задания_________</w:t>
            </w:r>
          </w:p>
        </w:tc>
      </w:tr>
    </w:tbl>
    <w:p w:rsidR="00EC61C5" w:rsidRPr="006D7754" w:rsidRDefault="00EC61C5" w:rsidP="00EC61C5"/>
    <w:p w:rsidR="00EC61C5" w:rsidRPr="00C16921" w:rsidRDefault="00EC61C5" w:rsidP="00EC61C5">
      <w:pPr>
        <w:ind w:firstLine="851"/>
      </w:pPr>
      <w:r w:rsidRPr="00C16921">
        <w:t xml:space="preserve">Критерии оценки выполнения </w:t>
      </w:r>
      <w:r>
        <w:t>теоретического</w:t>
      </w:r>
      <w:r w:rsidRPr="00C16921">
        <w:t xml:space="preserve"> задания</w:t>
      </w:r>
    </w:p>
    <w:p w:rsidR="00EC61C5" w:rsidRPr="006D7754" w:rsidRDefault="00EC61C5" w:rsidP="00EC61C5"/>
    <w:p w:rsidR="00EC61C5" w:rsidRPr="00FE1BAB" w:rsidRDefault="00EC61C5" w:rsidP="00EC61C5">
      <w:pPr>
        <w:jc w:val="both"/>
      </w:pPr>
    </w:p>
    <w:p w:rsidR="001A75B8" w:rsidRDefault="001A75B8">
      <w:bookmarkStart w:id="17" w:name="_GoBack"/>
      <w:bookmarkEnd w:id="17"/>
    </w:p>
    <w:sectPr w:rsidR="001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C88"/>
    <w:multiLevelType w:val="hybridMultilevel"/>
    <w:tmpl w:val="1C74DBC6"/>
    <w:lvl w:ilvl="0" w:tplc="DF347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1E5ECF"/>
    <w:multiLevelType w:val="hybridMultilevel"/>
    <w:tmpl w:val="C13A5E30"/>
    <w:lvl w:ilvl="0" w:tplc="830AB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5"/>
    <w:rsid w:val="001A75B8"/>
    <w:rsid w:val="00E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C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C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2017-02-16T14:57:00Z</dcterms:created>
  <dcterms:modified xsi:type="dcterms:W3CDTF">2017-02-16T14:57:00Z</dcterms:modified>
</cp:coreProperties>
</file>