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73" w:rsidRDefault="00996073" w:rsidP="00996073">
      <w:pPr>
        <w:jc w:val="right"/>
        <w:rPr>
          <w:b/>
          <w:i/>
        </w:rPr>
      </w:pPr>
      <w:r>
        <w:rPr>
          <w:b/>
          <w:i/>
        </w:rPr>
        <w:t>Приложение</w:t>
      </w:r>
      <w:proofErr w:type="gramStart"/>
      <w:r>
        <w:rPr>
          <w:b/>
          <w:i/>
        </w:rPr>
        <w:t xml:space="preserve">     Б</w:t>
      </w:r>
      <w:proofErr w:type="gramEnd"/>
    </w:p>
    <w:p w:rsidR="00996073" w:rsidRPr="0054758E" w:rsidRDefault="00996073" w:rsidP="00996073">
      <w:pPr>
        <w:jc w:val="right"/>
        <w:rPr>
          <w:i/>
        </w:rPr>
      </w:pPr>
      <w:r w:rsidRPr="0054758E">
        <w:rPr>
          <w:i/>
        </w:rPr>
        <w:t>к УМК по ТОП-50</w:t>
      </w:r>
    </w:p>
    <w:p w:rsidR="00996073" w:rsidRPr="00D111DA" w:rsidRDefault="00996073" w:rsidP="00996073">
      <w:pPr>
        <w:rPr>
          <w:b/>
          <w:i/>
        </w:rPr>
      </w:pPr>
    </w:p>
    <w:p w:rsidR="00996073" w:rsidRPr="00D111DA" w:rsidRDefault="00996073" w:rsidP="00996073">
      <w:pPr>
        <w:rPr>
          <w:b/>
          <w:i/>
        </w:rPr>
      </w:pPr>
    </w:p>
    <w:p w:rsidR="00996073" w:rsidRPr="00D111DA" w:rsidRDefault="00996073" w:rsidP="00996073">
      <w:pPr>
        <w:rPr>
          <w:b/>
          <w:i/>
        </w:rPr>
      </w:pPr>
    </w:p>
    <w:p w:rsidR="00996073" w:rsidRPr="00D111DA" w:rsidRDefault="00996073" w:rsidP="00996073">
      <w:pPr>
        <w:rPr>
          <w:b/>
          <w:i/>
        </w:rPr>
      </w:pPr>
    </w:p>
    <w:p w:rsidR="00996073" w:rsidRPr="00D111DA" w:rsidRDefault="00996073" w:rsidP="00996073">
      <w:pPr>
        <w:jc w:val="center"/>
        <w:rPr>
          <w:b/>
          <w:i/>
        </w:rPr>
      </w:pPr>
      <w:r w:rsidRPr="00D111DA">
        <w:rPr>
          <w:b/>
          <w:i/>
        </w:rPr>
        <w:t>ПРИМЕРНАЯ ПРОГРАММА УЧЕБНОЙ ДИСЦИПЛИНЫ</w:t>
      </w:r>
    </w:p>
    <w:p w:rsidR="00996073" w:rsidRPr="00D111DA" w:rsidRDefault="00996073" w:rsidP="00996073">
      <w:pPr>
        <w:jc w:val="center"/>
        <w:rPr>
          <w:b/>
          <w:i/>
          <w:u w:val="single"/>
        </w:rPr>
      </w:pPr>
    </w:p>
    <w:p w:rsidR="00996073" w:rsidRPr="00D111DA" w:rsidRDefault="00996073" w:rsidP="00996073">
      <w:pPr>
        <w:jc w:val="center"/>
        <w:rPr>
          <w:b/>
          <w:i/>
        </w:rPr>
      </w:pPr>
      <w:r w:rsidRPr="00D111DA">
        <w:rPr>
          <w:b/>
          <w:i/>
        </w:rPr>
        <w:t>_______________________________________________________________________</w:t>
      </w:r>
    </w:p>
    <w:p w:rsidR="00996073" w:rsidRPr="00D111DA" w:rsidRDefault="00996073" w:rsidP="00996073">
      <w:pPr>
        <w:jc w:val="center"/>
        <w:rPr>
          <w:b/>
          <w:i/>
        </w:rPr>
      </w:pPr>
      <w:r w:rsidRPr="00D111DA">
        <w:rPr>
          <w:b/>
          <w:i/>
        </w:rPr>
        <w:t>Название</w:t>
      </w:r>
      <w:r>
        <w:rPr>
          <w:b/>
          <w:i/>
        </w:rPr>
        <w:t xml:space="preserve"> учебной</w:t>
      </w:r>
      <w:r w:rsidRPr="00D111DA">
        <w:rPr>
          <w:b/>
          <w:i/>
        </w:rPr>
        <w:t xml:space="preserve"> дисциплины</w:t>
      </w:r>
    </w:p>
    <w:p w:rsidR="00996073" w:rsidRPr="00D111DA" w:rsidRDefault="00996073" w:rsidP="00996073">
      <w:pPr>
        <w:jc w:val="center"/>
        <w:rPr>
          <w:b/>
          <w:i/>
        </w:rPr>
      </w:pPr>
    </w:p>
    <w:p w:rsidR="00996073" w:rsidRPr="00D111DA" w:rsidRDefault="00996073" w:rsidP="00996073">
      <w:pPr>
        <w:rPr>
          <w:b/>
          <w:i/>
        </w:rPr>
      </w:pPr>
    </w:p>
    <w:p w:rsidR="00996073" w:rsidRPr="00D111DA" w:rsidRDefault="00996073" w:rsidP="00996073">
      <w:pPr>
        <w:rPr>
          <w:b/>
          <w:i/>
        </w:rPr>
      </w:pPr>
    </w:p>
    <w:p w:rsidR="00996073" w:rsidRPr="00D111DA" w:rsidRDefault="00996073" w:rsidP="00996073">
      <w:pPr>
        <w:rPr>
          <w:b/>
          <w:i/>
        </w:rPr>
      </w:pPr>
    </w:p>
    <w:p w:rsidR="00996073" w:rsidRPr="00D111DA" w:rsidRDefault="00996073" w:rsidP="00996073">
      <w:pPr>
        <w:jc w:val="center"/>
        <w:rPr>
          <w:b/>
          <w:i/>
          <w:vertAlign w:val="superscript"/>
        </w:rPr>
      </w:pPr>
      <w:r w:rsidRPr="00D111DA">
        <w:rPr>
          <w:b/>
          <w:bCs/>
          <w:i/>
        </w:rPr>
        <w:t>20….г.</w:t>
      </w:r>
      <w:r w:rsidRPr="00D111DA">
        <w:rPr>
          <w:b/>
          <w:bCs/>
          <w:i/>
        </w:rPr>
        <w:br w:type="page"/>
      </w:r>
    </w:p>
    <w:p w:rsidR="00996073" w:rsidRPr="00D111DA" w:rsidRDefault="00996073" w:rsidP="00996073">
      <w:pPr>
        <w:rPr>
          <w:b/>
          <w:i/>
        </w:rPr>
      </w:pPr>
      <w:r w:rsidRPr="00D111DA">
        <w:rPr>
          <w:b/>
          <w:i/>
        </w:rPr>
        <w:lastRenderedPageBreak/>
        <w:t>Организация-разработчик: ____________________________________</w:t>
      </w:r>
    </w:p>
    <w:p w:rsidR="00996073" w:rsidRPr="00D111DA" w:rsidRDefault="00996073" w:rsidP="00996073">
      <w:pPr>
        <w:rPr>
          <w:b/>
          <w:i/>
        </w:rPr>
      </w:pPr>
      <w:r w:rsidRPr="00D111DA">
        <w:rPr>
          <w:b/>
          <w:i/>
        </w:rPr>
        <w:t>Разработчики:</w:t>
      </w:r>
    </w:p>
    <w:p w:rsidR="00996073" w:rsidRPr="00D111DA" w:rsidRDefault="00996073" w:rsidP="00996073">
      <w:pPr>
        <w:rPr>
          <w:b/>
          <w:i/>
        </w:rPr>
      </w:pPr>
      <w:r w:rsidRPr="00D111DA">
        <w:rPr>
          <w:b/>
          <w:i/>
        </w:rPr>
        <w:t>_________________________________________________</w:t>
      </w:r>
    </w:p>
    <w:p w:rsidR="00996073" w:rsidRPr="00380AC4" w:rsidRDefault="00996073" w:rsidP="00996073">
      <w:pPr>
        <w:rPr>
          <w:b/>
          <w:i/>
          <w:vertAlign w:val="superscript"/>
        </w:rPr>
      </w:pPr>
      <w:r w:rsidRPr="00D111DA">
        <w:rPr>
          <w:b/>
          <w:i/>
          <w:vertAlign w:val="superscript"/>
        </w:rPr>
        <w:t>Ф.И.О., ученая степень, звание, должность</w:t>
      </w:r>
      <w:r>
        <w:rPr>
          <w:b/>
          <w:i/>
          <w:vertAlign w:val="superscript"/>
        </w:rPr>
        <w:t>, организация</w:t>
      </w:r>
    </w:p>
    <w:p w:rsidR="00996073" w:rsidRPr="00D111DA" w:rsidRDefault="00996073" w:rsidP="00996073">
      <w:pPr>
        <w:rPr>
          <w:b/>
          <w:i/>
        </w:rPr>
      </w:pPr>
      <w:r w:rsidRPr="00D111DA">
        <w:rPr>
          <w:b/>
          <w:i/>
        </w:rPr>
        <w:t>_________________________________________________</w:t>
      </w:r>
    </w:p>
    <w:p w:rsidR="00996073" w:rsidRPr="00D111DA" w:rsidRDefault="00996073" w:rsidP="00996073">
      <w:pPr>
        <w:rPr>
          <w:b/>
          <w:i/>
          <w:vertAlign w:val="superscript"/>
        </w:rPr>
      </w:pPr>
      <w:r w:rsidRPr="00D111DA">
        <w:rPr>
          <w:b/>
          <w:i/>
          <w:vertAlign w:val="superscript"/>
        </w:rPr>
        <w:t>Ф.И.О., ученая степень, звание, должность</w:t>
      </w:r>
      <w:r w:rsidRPr="00380AC4">
        <w:rPr>
          <w:b/>
          <w:i/>
          <w:vertAlign w:val="superscript"/>
        </w:rPr>
        <w:t>, организация</w:t>
      </w:r>
    </w:p>
    <w:p w:rsidR="00996073" w:rsidRPr="00D111DA" w:rsidRDefault="00996073" w:rsidP="00996073">
      <w:pPr>
        <w:rPr>
          <w:b/>
          <w:i/>
        </w:rPr>
      </w:pPr>
      <w:r w:rsidRPr="00D111DA">
        <w:rPr>
          <w:b/>
          <w:i/>
        </w:rPr>
        <w:t>_________________________________________________</w:t>
      </w:r>
    </w:p>
    <w:p w:rsidR="00996073" w:rsidRPr="00D111DA" w:rsidRDefault="00996073" w:rsidP="00996073">
      <w:pPr>
        <w:rPr>
          <w:b/>
          <w:i/>
          <w:vertAlign w:val="superscript"/>
        </w:rPr>
      </w:pPr>
      <w:r w:rsidRPr="00D111DA">
        <w:rPr>
          <w:b/>
          <w:i/>
          <w:vertAlign w:val="superscript"/>
        </w:rPr>
        <w:t>Ф.И.О., ученая степень, звание, должность</w:t>
      </w:r>
      <w:r w:rsidRPr="00380AC4">
        <w:rPr>
          <w:b/>
          <w:i/>
          <w:vertAlign w:val="superscript"/>
        </w:rPr>
        <w:t>, организация</w:t>
      </w:r>
    </w:p>
    <w:p w:rsidR="00996073" w:rsidRPr="00D111DA" w:rsidRDefault="00996073" w:rsidP="00996073">
      <w:pPr>
        <w:rPr>
          <w:b/>
          <w:i/>
        </w:rPr>
      </w:pPr>
    </w:p>
    <w:p w:rsidR="00996073" w:rsidRPr="00D111DA" w:rsidRDefault="00996073" w:rsidP="00996073">
      <w:pPr>
        <w:jc w:val="both"/>
        <w:rPr>
          <w:i/>
        </w:rPr>
      </w:pPr>
      <w:r w:rsidRPr="00D111DA">
        <w:rPr>
          <w:i/>
        </w:rPr>
        <w:t>Информация заполняется, если примерная программа разрабатывается по отдельной учебной дисциплине, а не в составе примерной основной образовательной программы СПО.</w:t>
      </w:r>
    </w:p>
    <w:p w:rsidR="00996073" w:rsidRDefault="00996073" w:rsidP="00996073">
      <w:pPr>
        <w:rPr>
          <w:b/>
          <w:i/>
          <w:vertAlign w:val="superscript"/>
        </w:rPr>
      </w:pPr>
      <w:r w:rsidRPr="00D111DA">
        <w:rPr>
          <w:b/>
          <w:i/>
          <w:vertAlign w:val="superscript"/>
        </w:rPr>
        <w:t>©</w:t>
      </w:r>
    </w:p>
    <w:p w:rsidR="00996073" w:rsidRPr="00D111DA" w:rsidRDefault="00996073" w:rsidP="00996073">
      <w:pPr>
        <w:rPr>
          <w:b/>
          <w:i/>
        </w:rPr>
      </w:pPr>
      <w:r w:rsidRPr="00D111DA">
        <w:rPr>
          <w:b/>
          <w:i/>
          <w:vertAlign w:val="superscript"/>
        </w:rPr>
        <w:t>©</w:t>
      </w:r>
    </w:p>
    <w:p w:rsidR="00996073" w:rsidRPr="00D111DA" w:rsidRDefault="00996073" w:rsidP="00996073">
      <w:pPr>
        <w:rPr>
          <w:b/>
          <w:i/>
        </w:rPr>
      </w:pPr>
      <w:r w:rsidRPr="00D111DA">
        <w:rPr>
          <w:b/>
          <w:i/>
          <w:vertAlign w:val="superscript"/>
        </w:rPr>
        <w:t>©</w:t>
      </w:r>
    </w:p>
    <w:p w:rsidR="00996073" w:rsidRPr="00D111DA" w:rsidRDefault="00996073" w:rsidP="00996073">
      <w:pPr>
        <w:rPr>
          <w:b/>
          <w:i/>
        </w:rPr>
      </w:pPr>
      <w:r w:rsidRPr="00D111DA">
        <w:rPr>
          <w:b/>
          <w:i/>
          <w:vertAlign w:val="superscript"/>
        </w:rPr>
        <w:t>©</w:t>
      </w:r>
    </w:p>
    <w:p w:rsidR="00996073" w:rsidRPr="00D111DA" w:rsidRDefault="00996073" w:rsidP="00996073">
      <w:pPr>
        <w:rPr>
          <w:b/>
          <w:i/>
        </w:rPr>
      </w:pPr>
      <w:r w:rsidRPr="00D111DA">
        <w:rPr>
          <w:b/>
          <w:i/>
          <w:vertAlign w:val="superscript"/>
        </w:rPr>
        <w:t>©</w:t>
      </w:r>
      <w:r w:rsidRPr="00D111DA">
        <w:rPr>
          <w:b/>
          <w:bCs/>
          <w:i/>
        </w:rPr>
        <w:br w:type="page"/>
      </w:r>
      <w:r w:rsidRPr="00D111DA">
        <w:rPr>
          <w:b/>
          <w:i/>
        </w:rPr>
        <w:lastRenderedPageBreak/>
        <w:t>СОДЕРЖАНИЕ</w:t>
      </w:r>
    </w:p>
    <w:p w:rsidR="00996073" w:rsidRPr="00D111DA" w:rsidRDefault="00996073" w:rsidP="00996073">
      <w:pPr>
        <w:rPr>
          <w:b/>
          <w:i/>
        </w:rPr>
      </w:pPr>
    </w:p>
    <w:tbl>
      <w:tblPr>
        <w:tblW w:w="0" w:type="auto"/>
        <w:tblLook w:val="01E0" w:firstRow="1" w:lastRow="1" w:firstColumn="1" w:lastColumn="1" w:noHBand="0" w:noVBand="0"/>
      </w:tblPr>
      <w:tblGrid>
        <w:gridCol w:w="7668"/>
        <w:gridCol w:w="1903"/>
      </w:tblGrid>
      <w:tr w:rsidR="00996073" w:rsidRPr="00D111DA" w:rsidTr="006F0D8E">
        <w:tc>
          <w:tcPr>
            <w:tcW w:w="7668" w:type="dxa"/>
            <w:shd w:val="clear" w:color="auto" w:fill="auto"/>
          </w:tcPr>
          <w:p w:rsidR="00996073" w:rsidRPr="00D111DA" w:rsidRDefault="00996073" w:rsidP="00996073">
            <w:pPr>
              <w:numPr>
                <w:ilvl w:val="0"/>
                <w:numId w:val="1"/>
              </w:numPr>
              <w:tabs>
                <w:tab w:val="num" w:pos="284"/>
              </w:tabs>
              <w:spacing w:before="0" w:after="200" w:line="276" w:lineRule="auto"/>
              <w:rPr>
                <w:b/>
              </w:rPr>
            </w:pPr>
            <w:r w:rsidRPr="00D111DA">
              <w:rPr>
                <w:b/>
              </w:rPr>
              <w:t>ОБЩАЯ ХАРАКТЕРИСТИКА ПРИМЕРНОЙ ПРОГРАММЫ УЧЕБНОЙ ДИСЦИПЛИНЫ</w:t>
            </w:r>
          </w:p>
          <w:p w:rsidR="00996073" w:rsidRPr="00D111DA" w:rsidRDefault="00996073" w:rsidP="006F0D8E">
            <w:pPr>
              <w:rPr>
                <w:b/>
              </w:rPr>
            </w:pPr>
          </w:p>
        </w:tc>
        <w:tc>
          <w:tcPr>
            <w:tcW w:w="1903" w:type="dxa"/>
            <w:shd w:val="clear" w:color="auto" w:fill="auto"/>
          </w:tcPr>
          <w:p w:rsidR="00996073" w:rsidRPr="00D111DA" w:rsidRDefault="00996073" w:rsidP="006F0D8E">
            <w:pPr>
              <w:rPr>
                <w:b/>
              </w:rPr>
            </w:pPr>
          </w:p>
        </w:tc>
      </w:tr>
      <w:tr w:rsidR="00996073" w:rsidRPr="00D111DA" w:rsidTr="006F0D8E">
        <w:tc>
          <w:tcPr>
            <w:tcW w:w="7668" w:type="dxa"/>
            <w:shd w:val="clear" w:color="auto" w:fill="auto"/>
          </w:tcPr>
          <w:p w:rsidR="00996073" w:rsidRPr="00D111DA" w:rsidRDefault="00996073" w:rsidP="00996073">
            <w:pPr>
              <w:numPr>
                <w:ilvl w:val="0"/>
                <w:numId w:val="1"/>
              </w:numPr>
              <w:spacing w:before="0" w:after="200" w:line="276" w:lineRule="auto"/>
              <w:rPr>
                <w:b/>
              </w:rPr>
            </w:pPr>
            <w:r w:rsidRPr="00D111DA">
              <w:rPr>
                <w:b/>
              </w:rPr>
              <w:t>СТРУКТУРА ПРИМЕРНОЙ УЧЕБНОЙ ДИСЦИПЛИНЫ</w:t>
            </w:r>
          </w:p>
          <w:p w:rsidR="00996073" w:rsidRPr="00D111DA" w:rsidRDefault="00996073" w:rsidP="006F0D8E">
            <w:pPr>
              <w:rPr>
                <w:b/>
              </w:rPr>
            </w:pPr>
          </w:p>
        </w:tc>
        <w:tc>
          <w:tcPr>
            <w:tcW w:w="1903" w:type="dxa"/>
            <w:shd w:val="clear" w:color="auto" w:fill="auto"/>
          </w:tcPr>
          <w:p w:rsidR="00996073" w:rsidRPr="00D111DA" w:rsidRDefault="00996073" w:rsidP="006F0D8E">
            <w:pPr>
              <w:rPr>
                <w:b/>
              </w:rPr>
            </w:pPr>
          </w:p>
        </w:tc>
      </w:tr>
      <w:tr w:rsidR="00996073" w:rsidRPr="00D111DA" w:rsidTr="006F0D8E">
        <w:trPr>
          <w:trHeight w:val="670"/>
        </w:trPr>
        <w:tc>
          <w:tcPr>
            <w:tcW w:w="7668" w:type="dxa"/>
            <w:shd w:val="clear" w:color="auto" w:fill="auto"/>
          </w:tcPr>
          <w:p w:rsidR="00996073" w:rsidRPr="00D111DA" w:rsidRDefault="00996073" w:rsidP="00996073">
            <w:pPr>
              <w:numPr>
                <w:ilvl w:val="0"/>
                <w:numId w:val="1"/>
              </w:numPr>
              <w:spacing w:before="0" w:after="200" w:line="276" w:lineRule="auto"/>
              <w:rPr>
                <w:b/>
              </w:rPr>
            </w:pPr>
            <w:r w:rsidRPr="00D111DA">
              <w:rPr>
                <w:b/>
              </w:rPr>
              <w:t xml:space="preserve">ПРИМЕРНЫЕ УСЛОВИЯ РЕАЛИЗАЦИИ ПРОГРАММЫ </w:t>
            </w:r>
          </w:p>
        </w:tc>
        <w:tc>
          <w:tcPr>
            <w:tcW w:w="1903" w:type="dxa"/>
            <w:shd w:val="clear" w:color="auto" w:fill="auto"/>
          </w:tcPr>
          <w:p w:rsidR="00996073" w:rsidRPr="00D111DA" w:rsidRDefault="00996073" w:rsidP="006F0D8E">
            <w:pPr>
              <w:rPr>
                <w:b/>
              </w:rPr>
            </w:pPr>
          </w:p>
        </w:tc>
      </w:tr>
      <w:tr w:rsidR="00996073" w:rsidRPr="00D111DA" w:rsidTr="006F0D8E">
        <w:tc>
          <w:tcPr>
            <w:tcW w:w="7668" w:type="dxa"/>
            <w:shd w:val="clear" w:color="auto" w:fill="auto"/>
          </w:tcPr>
          <w:p w:rsidR="00996073" w:rsidRPr="00D111DA" w:rsidRDefault="00996073" w:rsidP="00996073">
            <w:pPr>
              <w:numPr>
                <w:ilvl w:val="0"/>
                <w:numId w:val="1"/>
              </w:numPr>
              <w:spacing w:before="0" w:after="200" w:line="276" w:lineRule="auto"/>
              <w:rPr>
                <w:b/>
              </w:rPr>
            </w:pPr>
            <w:r w:rsidRPr="00D111DA">
              <w:rPr>
                <w:b/>
              </w:rPr>
              <w:t>КОНТРОЛЬ И ОЦЕНКА РЕЗУЛЬТАТОВ ОСВОЕНИЯ УЧЕБНОЙ ДИСЦИПЛИНЫ</w:t>
            </w:r>
          </w:p>
          <w:p w:rsidR="00996073" w:rsidRPr="00D111DA" w:rsidRDefault="00996073" w:rsidP="006F0D8E">
            <w:pPr>
              <w:rPr>
                <w:b/>
              </w:rPr>
            </w:pPr>
          </w:p>
        </w:tc>
        <w:tc>
          <w:tcPr>
            <w:tcW w:w="1903" w:type="dxa"/>
            <w:shd w:val="clear" w:color="auto" w:fill="auto"/>
          </w:tcPr>
          <w:p w:rsidR="00996073" w:rsidRPr="00D111DA" w:rsidRDefault="00996073" w:rsidP="006F0D8E">
            <w:pPr>
              <w:rPr>
                <w:b/>
              </w:rPr>
            </w:pPr>
          </w:p>
        </w:tc>
      </w:tr>
      <w:tr w:rsidR="00996073" w:rsidRPr="00D111DA" w:rsidTr="006F0D8E">
        <w:tc>
          <w:tcPr>
            <w:tcW w:w="7668" w:type="dxa"/>
            <w:shd w:val="clear" w:color="auto" w:fill="auto"/>
          </w:tcPr>
          <w:p w:rsidR="00996073" w:rsidRPr="00D111DA" w:rsidRDefault="00996073" w:rsidP="00996073">
            <w:pPr>
              <w:numPr>
                <w:ilvl w:val="0"/>
                <w:numId w:val="1"/>
              </w:numPr>
              <w:spacing w:before="0" w:after="200" w:line="276" w:lineRule="auto"/>
              <w:rPr>
                <w:b/>
              </w:rPr>
            </w:pPr>
            <w:r w:rsidRPr="00D111DA">
              <w:rPr>
                <w:b/>
              </w:rPr>
              <w:t>ВОЗМОЖНОСТИ ИСПОЛЬЗОВАНИЯ ПРОГРАММЫ В ДРУГИХ ПООП</w:t>
            </w:r>
          </w:p>
        </w:tc>
        <w:tc>
          <w:tcPr>
            <w:tcW w:w="1903" w:type="dxa"/>
            <w:shd w:val="clear" w:color="auto" w:fill="auto"/>
          </w:tcPr>
          <w:p w:rsidR="00996073" w:rsidRPr="00D111DA" w:rsidRDefault="00996073" w:rsidP="006F0D8E">
            <w:pPr>
              <w:rPr>
                <w:b/>
              </w:rPr>
            </w:pPr>
          </w:p>
        </w:tc>
      </w:tr>
    </w:tbl>
    <w:p w:rsidR="00996073" w:rsidRPr="00D111DA" w:rsidRDefault="00996073" w:rsidP="00996073">
      <w:pPr>
        <w:rPr>
          <w:b/>
          <w:i/>
        </w:rPr>
      </w:pPr>
    </w:p>
    <w:p w:rsidR="00996073" w:rsidRPr="00D111DA" w:rsidRDefault="00996073" w:rsidP="00996073">
      <w:pPr>
        <w:rPr>
          <w:b/>
          <w:bCs/>
          <w:i/>
        </w:rPr>
      </w:pPr>
    </w:p>
    <w:p w:rsidR="00996073" w:rsidRPr="00D111DA" w:rsidRDefault="00996073" w:rsidP="00996073">
      <w:pPr>
        <w:rPr>
          <w:b/>
          <w:i/>
        </w:rPr>
      </w:pPr>
      <w:r w:rsidRPr="00D111DA">
        <w:rPr>
          <w:b/>
          <w:i/>
          <w:u w:val="single"/>
        </w:rPr>
        <w:br w:type="page"/>
      </w:r>
      <w:r w:rsidRPr="00D111DA">
        <w:rPr>
          <w:b/>
          <w:i/>
        </w:rPr>
        <w:lastRenderedPageBreak/>
        <w:t>1. ОБЩАЯ ХАРАКТЕРИСТИКА ПРИМЕРНОЙ ПРОГРАММЫ УЧЕБНОЙ ДИСЦИПЛИНЫ</w:t>
      </w:r>
    </w:p>
    <w:p w:rsidR="00996073" w:rsidRPr="00D111DA" w:rsidRDefault="00996073" w:rsidP="00996073">
      <w:pPr>
        <w:rPr>
          <w:b/>
          <w:i/>
        </w:rPr>
      </w:pPr>
    </w:p>
    <w:p w:rsidR="00996073" w:rsidRPr="00D111DA" w:rsidRDefault="00996073" w:rsidP="00996073">
      <w:pPr>
        <w:rPr>
          <w:b/>
        </w:rPr>
      </w:pPr>
      <w:r w:rsidRPr="00D111DA">
        <w:rPr>
          <w:b/>
        </w:rPr>
        <w:t>1.1. Область применения примерной программы</w:t>
      </w:r>
    </w:p>
    <w:p w:rsidR="00996073" w:rsidRPr="00D111DA" w:rsidRDefault="00996073" w:rsidP="00996073">
      <w:pPr>
        <w:jc w:val="both"/>
      </w:pPr>
      <w:r w:rsidRPr="00D111DA">
        <w:t>Примерная  программа учебной дисциплины является частью примерной основной образовательной программы в соответствии с ФГОС СПО</w:t>
      </w:r>
      <w:r>
        <w:t xml:space="preserve"> </w:t>
      </w:r>
      <w:r w:rsidRPr="00D111DA">
        <w:t xml:space="preserve">________ ______________________________________________________________________ </w:t>
      </w:r>
      <w:r>
        <w:t>_______</w:t>
      </w:r>
    </w:p>
    <w:p w:rsidR="00996073" w:rsidRPr="001A3BF6" w:rsidRDefault="00996073" w:rsidP="00996073">
      <w:pPr>
        <w:jc w:val="both"/>
        <w:rPr>
          <w:i/>
        </w:rPr>
      </w:pPr>
      <w:r w:rsidRPr="001A3BF6">
        <w:rPr>
          <w:i/>
        </w:rPr>
        <w:t>указать код и наименование специальности (специальностей) / профессии (профессий) или укрупненную группу (группы) специальностей / профессий в зависимости от широты использования программы учебной дисциплины.</w:t>
      </w:r>
    </w:p>
    <w:p w:rsidR="00996073" w:rsidRPr="00D111DA" w:rsidRDefault="00996073" w:rsidP="00996073"/>
    <w:p w:rsidR="00996073" w:rsidRPr="00D111DA" w:rsidRDefault="00996073" w:rsidP="00996073">
      <w:pPr>
        <w:rPr>
          <w:b/>
        </w:rPr>
      </w:pPr>
      <w:r w:rsidRPr="00D111DA">
        <w:rPr>
          <w:b/>
        </w:rPr>
        <w:t>1.2. Место дисциплины в структуре основной профессиональной образовательной программы: _____________________________________________________________</w:t>
      </w:r>
    </w:p>
    <w:p w:rsidR="00996073" w:rsidRDefault="00996073" w:rsidP="00996073">
      <w:pPr>
        <w:jc w:val="both"/>
      </w:pPr>
      <w:r w:rsidRPr="00D111DA">
        <w:t xml:space="preserve">указать принадлежность дисциплины к </w:t>
      </w:r>
      <w:proofErr w:type="gramStart"/>
      <w:r w:rsidRPr="00D111DA">
        <w:t>учебному</w:t>
      </w:r>
      <w:proofErr w:type="gramEnd"/>
      <w:r w:rsidRPr="00D111DA">
        <w:t xml:space="preserve"> цикл, связь с другими учебными дисциплинами, профессиональными модулями программы</w:t>
      </w:r>
    </w:p>
    <w:p w:rsidR="00996073" w:rsidRPr="00D111DA" w:rsidRDefault="00996073" w:rsidP="00996073">
      <w:pPr>
        <w:jc w:val="both"/>
      </w:pPr>
    </w:p>
    <w:p w:rsidR="00996073" w:rsidRDefault="00996073" w:rsidP="00996073">
      <w:pPr>
        <w:rPr>
          <w:b/>
        </w:rPr>
      </w:pPr>
      <w:r w:rsidRPr="00D111DA">
        <w:rPr>
          <w:b/>
        </w:rPr>
        <w:t>1.3. Цель и планируемые результаты освоения дисциплины:</w:t>
      </w:r>
    </w:p>
    <w:p w:rsidR="00996073" w:rsidRPr="00D111DA" w:rsidRDefault="00996073" w:rsidP="00996073">
      <w:pPr>
        <w:rPr>
          <w:b/>
        </w:rPr>
      </w:pPr>
    </w:p>
    <w:p w:rsidR="00996073" w:rsidRPr="00D111DA" w:rsidRDefault="00996073" w:rsidP="00996073">
      <w:r w:rsidRPr="00D111DA">
        <w:t>В результате освоения дисциплины обучающийся должен уметь:</w:t>
      </w:r>
    </w:p>
    <w:p w:rsidR="00996073" w:rsidRPr="00D111DA" w:rsidRDefault="00996073" w:rsidP="00996073">
      <w:r w:rsidRPr="00D111DA">
        <w:t xml:space="preserve"> _____________________________________________________________________________</w:t>
      </w:r>
    </w:p>
    <w:p w:rsidR="00996073" w:rsidRPr="00D111DA" w:rsidRDefault="00996073" w:rsidP="00996073">
      <w:r w:rsidRPr="00D111DA">
        <w:t>В результате освоения дисциплины обучающийся должен знать:</w:t>
      </w:r>
    </w:p>
    <w:p w:rsidR="00996073" w:rsidRPr="00D111DA" w:rsidRDefault="00996073" w:rsidP="00996073">
      <w:r w:rsidRPr="00D111DA">
        <w:t xml:space="preserve"> _____________________________________________________________________________</w:t>
      </w:r>
    </w:p>
    <w:p w:rsidR="00996073" w:rsidRPr="006673B6" w:rsidRDefault="00996073" w:rsidP="00996073">
      <w:pPr>
        <w:rPr>
          <w:i/>
        </w:rPr>
      </w:pPr>
      <w:r w:rsidRPr="006673B6">
        <w:rPr>
          <w:i/>
        </w:rPr>
        <w:t xml:space="preserve">Указываются только те элементы на формирование которых направлена данная программа (знания и </w:t>
      </w:r>
      <w:proofErr w:type="gramStart"/>
      <w:r w:rsidRPr="006673B6">
        <w:rPr>
          <w:i/>
        </w:rPr>
        <w:t>умения</w:t>
      </w:r>
      <w:proofErr w:type="gramEnd"/>
      <w:r w:rsidRPr="006673B6">
        <w:rPr>
          <w:i/>
        </w:rPr>
        <w:t xml:space="preserve"> выделенные для этой дисциплины в УМК раздел 3)</w:t>
      </w:r>
    </w:p>
    <w:p w:rsidR="00996073" w:rsidRPr="00674772" w:rsidRDefault="00996073" w:rsidP="00996073">
      <w:r w:rsidRPr="00674772">
        <w:t xml:space="preserve">В результате освоения дисциплины </w:t>
      </w:r>
      <w:proofErr w:type="gramStart"/>
      <w:r w:rsidRPr="00674772">
        <w:t>обучающийся</w:t>
      </w:r>
      <w:proofErr w:type="gramEnd"/>
      <w:r w:rsidRPr="00674772">
        <w:t xml:space="preserve"> осваивает элементы компетенций:</w:t>
      </w:r>
    </w:p>
    <w:p w:rsidR="00996073" w:rsidRDefault="00996073" w:rsidP="00996073">
      <w:pPr>
        <w:rPr>
          <w:i/>
        </w:rPr>
      </w:pPr>
      <w:r w:rsidRPr="006673B6">
        <w:rPr>
          <w:i/>
        </w:rPr>
        <w:t xml:space="preserve">Указываются </w:t>
      </w:r>
      <w:r>
        <w:rPr>
          <w:i/>
        </w:rPr>
        <w:t xml:space="preserve">код </w:t>
      </w:r>
      <w:r w:rsidRPr="006673B6">
        <w:rPr>
          <w:i/>
        </w:rPr>
        <w:t xml:space="preserve"> и наименования общих и профессиональных </w:t>
      </w:r>
      <w:proofErr w:type="gramStart"/>
      <w:r w:rsidRPr="006673B6">
        <w:rPr>
          <w:i/>
        </w:rPr>
        <w:t>компетенций</w:t>
      </w:r>
      <w:proofErr w:type="gramEnd"/>
      <w:r w:rsidRPr="006673B6">
        <w:rPr>
          <w:i/>
        </w:rPr>
        <w:t xml:space="preserve"> из ФГОС на освоение </w:t>
      </w:r>
      <w:proofErr w:type="gramStart"/>
      <w:r w:rsidRPr="006673B6">
        <w:rPr>
          <w:i/>
        </w:rPr>
        <w:t>которых</w:t>
      </w:r>
      <w:proofErr w:type="gramEnd"/>
      <w:r w:rsidRPr="006673B6">
        <w:rPr>
          <w:i/>
        </w:rPr>
        <w:t xml:space="preserve"> направлена данная дисциплина</w:t>
      </w:r>
    </w:p>
    <w:p w:rsidR="00996073" w:rsidRDefault="00996073" w:rsidP="00996073">
      <w:pPr>
        <w:jc w:val="both"/>
      </w:pPr>
      <w:r>
        <w:t xml:space="preserve">Перечень общих компетенций </w:t>
      </w:r>
      <w:proofErr w:type="gramStart"/>
      <w:r>
        <w:t>элементы</w:t>
      </w:r>
      <w:proofErr w:type="gramEnd"/>
      <w:r>
        <w:t xml:space="preserve"> которых формируются в рамках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996073" w:rsidRPr="00715D54" w:rsidTr="006F0D8E">
        <w:tc>
          <w:tcPr>
            <w:tcW w:w="1229" w:type="dxa"/>
          </w:tcPr>
          <w:p w:rsidR="00996073" w:rsidRPr="0017456D" w:rsidRDefault="00996073" w:rsidP="006F0D8E">
            <w:pPr>
              <w:pStyle w:val="2"/>
              <w:spacing w:before="0" w:after="0"/>
              <w:jc w:val="both"/>
              <w:rPr>
                <w:rStyle w:val="a7"/>
                <w:rFonts w:ascii="Times New Roman" w:eastAsia="Calibri" w:hAnsi="Times New Roman"/>
                <w:iCs/>
                <w:sz w:val="24"/>
                <w:szCs w:val="24"/>
                <w:lang w:val="ru-RU" w:eastAsia="ru-RU"/>
              </w:rPr>
            </w:pPr>
            <w:r w:rsidRPr="0017456D">
              <w:rPr>
                <w:rStyle w:val="a7"/>
                <w:rFonts w:ascii="Times New Roman" w:eastAsia="Calibri" w:hAnsi="Times New Roman"/>
                <w:iCs/>
                <w:sz w:val="24"/>
                <w:szCs w:val="24"/>
                <w:lang w:val="ru-RU" w:eastAsia="ru-RU"/>
              </w:rPr>
              <w:t>Код</w:t>
            </w:r>
          </w:p>
        </w:tc>
        <w:tc>
          <w:tcPr>
            <w:tcW w:w="8342" w:type="dxa"/>
          </w:tcPr>
          <w:p w:rsidR="00996073" w:rsidRPr="0017456D" w:rsidRDefault="00996073" w:rsidP="006F0D8E">
            <w:pPr>
              <w:pStyle w:val="2"/>
              <w:spacing w:before="0" w:after="0"/>
              <w:jc w:val="both"/>
              <w:rPr>
                <w:rStyle w:val="a7"/>
                <w:rFonts w:ascii="Times New Roman" w:eastAsia="Calibri" w:hAnsi="Times New Roman"/>
                <w:iCs/>
                <w:sz w:val="24"/>
                <w:szCs w:val="24"/>
                <w:lang w:val="ru-RU" w:eastAsia="ru-RU"/>
              </w:rPr>
            </w:pPr>
            <w:r w:rsidRPr="0017456D">
              <w:rPr>
                <w:rStyle w:val="a7"/>
                <w:rFonts w:ascii="Times New Roman" w:eastAsia="Calibri" w:hAnsi="Times New Roman"/>
                <w:iCs/>
                <w:sz w:val="24"/>
                <w:szCs w:val="24"/>
                <w:lang w:val="ru-RU" w:eastAsia="ru-RU"/>
              </w:rPr>
              <w:t>Наименование общих компетенций</w:t>
            </w:r>
          </w:p>
        </w:tc>
      </w:tr>
      <w:tr w:rsidR="00996073" w:rsidRPr="00715D54" w:rsidTr="006F0D8E">
        <w:trPr>
          <w:trHeight w:val="327"/>
        </w:trPr>
        <w:tc>
          <w:tcPr>
            <w:tcW w:w="1229" w:type="dxa"/>
          </w:tcPr>
          <w:p w:rsidR="00996073" w:rsidRPr="0017456D" w:rsidRDefault="00996073" w:rsidP="006F0D8E">
            <w:pPr>
              <w:pStyle w:val="2"/>
              <w:spacing w:before="0" w:after="0"/>
              <w:jc w:val="both"/>
              <w:rPr>
                <w:rStyle w:val="a7"/>
                <w:rFonts w:ascii="Times New Roman" w:eastAsia="Calibri" w:hAnsi="Times New Roman"/>
                <w:b w:val="0"/>
                <w:iCs/>
                <w:sz w:val="24"/>
                <w:szCs w:val="24"/>
                <w:lang w:val="ru-RU" w:eastAsia="ru-RU"/>
              </w:rPr>
            </w:pPr>
            <w:proofErr w:type="gramStart"/>
            <w:r w:rsidRPr="0017456D">
              <w:rPr>
                <w:rStyle w:val="a7"/>
                <w:rFonts w:ascii="Times New Roman" w:eastAsia="Calibri" w:hAnsi="Times New Roman"/>
                <w:b w:val="0"/>
                <w:iCs/>
                <w:sz w:val="24"/>
                <w:szCs w:val="24"/>
                <w:lang w:val="ru-RU" w:eastAsia="ru-RU"/>
              </w:rPr>
              <w:t>ОК</w:t>
            </w:r>
            <w:proofErr w:type="gramEnd"/>
            <w:r w:rsidRPr="0017456D">
              <w:rPr>
                <w:rStyle w:val="a7"/>
                <w:rFonts w:ascii="Times New Roman" w:eastAsia="Calibri" w:hAnsi="Times New Roman"/>
                <w:b w:val="0"/>
                <w:iCs/>
                <w:sz w:val="24"/>
                <w:szCs w:val="24"/>
                <w:lang w:val="ru-RU" w:eastAsia="ru-RU"/>
              </w:rPr>
              <w:t xml:space="preserve"> 1.</w:t>
            </w:r>
          </w:p>
        </w:tc>
        <w:tc>
          <w:tcPr>
            <w:tcW w:w="8342" w:type="dxa"/>
          </w:tcPr>
          <w:p w:rsidR="00996073" w:rsidRPr="0017456D" w:rsidRDefault="00996073" w:rsidP="006F0D8E">
            <w:pPr>
              <w:pStyle w:val="2"/>
              <w:spacing w:before="0" w:after="0"/>
              <w:jc w:val="both"/>
              <w:rPr>
                <w:rStyle w:val="a7"/>
                <w:rFonts w:ascii="Times New Roman" w:eastAsia="Calibri" w:hAnsi="Times New Roman"/>
                <w:b w:val="0"/>
                <w:i/>
                <w:iCs/>
                <w:sz w:val="24"/>
                <w:szCs w:val="24"/>
                <w:lang w:val="ru-RU" w:eastAsia="ru-RU"/>
              </w:rPr>
            </w:pPr>
            <w:r w:rsidRPr="0017456D">
              <w:rPr>
                <w:rStyle w:val="a7"/>
                <w:rFonts w:ascii="Times New Roman" w:eastAsia="Calibri" w:hAnsi="Times New Roman"/>
                <w:b w:val="0"/>
                <w:i/>
                <w:iCs/>
                <w:sz w:val="24"/>
                <w:szCs w:val="24"/>
                <w:lang w:val="ru-RU" w:eastAsia="ru-RU"/>
              </w:rPr>
              <w:t>Берутся в соответствии с ФГОС по профессии (специальности) п. 2.2.</w:t>
            </w:r>
          </w:p>
        </w:tc>
      </w:tr>
      <w:tr w:rsidR="00996073" w:rsidRPr="00F11791" w:rsidTr="006F0D8E">
        <w:tc>
          <w:tcPr>
            <w:tcW w:w="1229" w:type="dxa"/>
          </w:tcPr>
          <w:p w:rsidR="00996073" w:rsidRPr="0017456D" w:rsidRDefault="00996073" w:rsidP="006F0D8E">
            <w:pPr>
              <w:pStyle w:val="2"/>
              <w:spacing w:before="0" w:after="0"/>
              <w:jc w:val="both"/>
              <w:rPr>
                <w:rStyle w:val="a7"/>
                <w:rFonts w:ascii="Times New Roman" w:eastAsia="Calibri" w:hAnsi="Times New Roman"/>
                <w:b w:val="0"/>
                <w:iCs/>
                <w:sz w:val="24"/>
                <w:szCs w:val="24"/>
                <w:lang w:val="ru-RU" w:eastAsia="ru-RU"/>
              </w:rPr>
            </w:pPr>
            <w:proofErr w:type="gramStart"/>
            <w:r w:rsidRPr="0017456D">
              <w:rPr>
                <w:rStyle w:val="a7"/>
                <w:rFonts w:ascii="Times New Roman" w:eastAsia="Calibri" w:hAnsi="Times New Roman"/>
                <w:b w:val="0"/>
                <w:iCs/>
                <w:sz w:val="24"/>
                <w:szCs w:val="24"/>
                <w:lang w:val="ru-RU" w:eastAsia="ru-RU"/>
              </w:rPr>
              <w:t>ОК</w:t>
            </w:r>
            <w:proofErr w:type="gramEnd"/>
            <w:r w:rsidRPr="0017456D">
              <w:rPr>
                <w:rStyle w:val="a7"/>
                <w:rFonts w:ascii="Times New Roman" w:eastAsia="Calibri" w:hAnsi="Times New Roman"/>
                <w:b w:val="0"/>
                <w:iCs/>
                <w:sz w:val="24"/>
                <w:szCs w:val="24"/>
                <w:lang w:val="ru-RU" w:eastAsia="ru-RU"/>
              </w:rPr>
              <w:t xml:space="preserve"> N.</w:t>
            </w:r>
          </w:p>
        </w:tc>
        <w:tc>
          <w:tcPr>
            <w:tcW w:w="8342" w:type="dxa"/>
          </w:tcPr>
          <w:p w:rsidR="00996073" w:rsidRPr="0017456D" w:rsidRDefault="00996073"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w:t>
            </w:r>
          </w:p>
        </w:tc>
      </w:tr>
    </w:tbl>
    <w:p w:rsidR="00996073" w:rsidRDefault="00996073" w:rsidP="00996073">
      <w:pPr>
        <w:pStyle w:val="2"/>
        <w:spacing w:before="0" w:after="0"/>
        <w:jc w:val="both"/>
        <w:rPr>
          <w:rStyle w:val="a7"/>
          <w:rFonts w:ascii="Times New Roman" w:eastAsia="Calibri" w:hAnsi="Times New Roman"/>
          <w:b w:val="0"/>
          <w:iCs/>
          <w:sz w:val="24"/>
          <w:szCs w:val="24"/>
          <w:lang w:val="ru-RU"/>
        </w:rPr>
      </w:pPr>
    </w:p>
    <w:p w:rsidR="00996073" w:rsidRPr="00155DFA" w:rsidRDefault="00996073" w:rsidP="00996073">
      <w:pPr>
        <w:pStyle w:val="2"/>
        <w:spacing w:before="0" w:after="0"/>
        <w:jc w:val="both"/>
        <w:rPr>
          <w:rStyle w:val="a7"/>
          <w:rFonts w:ascii="Times New Roman" w:eastAsia="Calibri" w:hAnsi="Times New Roman"/>
          <w:b w:val="0"/>
          <w:iCs/>
          <w:sz w:val="24"/>
          <w:szCs w:val="24"/>
          <w:lang w:val="ru-RU"/>
        </w:rPr>
      </w:pPr>
      <w:r w:rsidRPr="002A2E57">
        <w:rPr>
          <w:rStyle w:val="a7"/>
          <w:rFonts w:ascii="Times New Roman" w:eastAsia="Calibri" w:hAnsi="Times New Roman"/>
          <w:b w:val="0"/>
          <w:iCs/>
          <w:sz w:val="24"/>
          <w:szCs w:val="24"/>
        </w:rPr>
        <w:t xml:space="preserve">Перечень профессиональных компетенций </w:t>
      </w:r>
      <w:r>
        <w:rPr>
          <w:rStyle w:val="a7"/>
          <w:rFonts w:ascii="Times New Roman" w:eastAsia="Calibri" w:hAnsi="Times New Roman"/>
          <w:b w:val="0"/>
          <w:iCs/>
          <w:sz w:val="24"/>
          <w:szCs w:val="24"/>
          <w:lang w:val="ru-RU"/>
        </w:rPr>
        <w:t>элементы которых формируются в рамках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996073" w:rsidRPr="00F11791" w:rsidTr="006F0D8E">
        <w:tc>
          <w:tcPr>
            <w:tcW w:w="1204" w:type="dxa"/>
          </w:tcPr>
          <w:p w:rsidR="00996073" w:rsidRPr="0017456D" w:rsidRDefault="00996073"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Код</w:t>
            </w:r>
          </w:p>
        </w:tc>
        <w:tc>
          <w:tcPr>
            <w:tcW w:w="8367" w:type="dxa"/>
          </w:tcPr>
          <w:p w:rsidR="00996073" w:rsidRPr="0017456D" w:rsidRDefault="00996073"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Наименование видов деятельности и профессиональных компетенций</w:t>
            </w:r>
          </w:p>
        </w:tc>
      </w:tr>
      <w:tr w:rsidR="00996073" w:rsidRPr="00F11791" w:rsidTr="006F0D8E">
        <w:tc>
          <w:tcPr>
            <w:tcW w:w="1204" w:type="dxa"/>
          </w:tcPr>
          <w:p w:rsidR="00996073" w:rsidRPr="0017456D" w:rsidRDefault="00996073"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ВД 1</w:t>
            </w:r>
          </w:p>
        </w:tc>
        <w:tc>
          <w:tcPr>
            <w:tcW w:w="8367" w:type="dxa"/>
          </w:tcPr>
          <w:p w:rsidR="00996073" w:rsidRPr="0017456D" w:rsidRDefault="00996073" w:rsidP="006F0D8E">
            <w:pPr>
              <w:pStyle w:val="2"/>
              <w:spacing w:before="0" w:after="0"/>
              <w:jc w:val="both"/>
              <w:rPr>
                <w:rStyle w:val="a7"/>
                <w:rFonts w:ascii="Times New Roman" w:eastAsia="Calibri" w:hAnsi="Times New Roman"/>
                <w:b w:val="0"/>
                <w:i/>
                <w:iCs/>
                <w:sz w:val="24"/>
                <w:szCs w:val="24"/>
                <w:lang w:val="ru-RU" w:eastAsia="ru-RU"/>
              </w:rPr>
            </w:pPr>
            <w:r w:rsidRPr="0017456D">
              <w:rPr>
                <w:rStyle w:val="a7"/>
                <w:rFonts w:ascii="Times New Roman" w:eastAsia="Calibri" w:hAnsi="Times New Roman"/>
                <w:b w:val="0"/>
                <w:i/>
                <w:iCs/>
                <w:sz w:val="24"/>
                <w:szCs w:val="24"/>
                <w:lang w:val="ru-RU" w:eastAsia="ru-RU"/>
              </w:rPr>
              <w:t>Берется из ФГОС по профессии (специальности)</w:t>
            </w:r>
          </w:p>
        </w:tc>
      </w:tr>
      <w:tr w:rsidR="00996073" w:rsidRPr="00F11791" w:rsidTr="006F0D8E">
        <w:tc>
          <w:tcPr>
            <w:tcW w:w="1204" w:type="dxa"/>
          </w:tcPr>
          <w:p w:rsidR="00996073" w:rsidRPr="0017456D" w:rsidRDefault="00996073"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ПК 1.1.</w:t>
            </w:r>
          </w:p>
        </w:tc>
        <w:tc>
          <w:tcPr>
            <w:tcW w:w="8367" w:type="dxa"/>
          </w:tcPr>
          <w:p w:rsidR="00996073" w:rsidRPr="0017456D" w:rsidRDefault="00996073" w:rsidP="006F0D8E">
            <w:pPr>
              <w:pStyle w:val="2"/>
              <w:spacing w:before="0" w:after="0"/>
              <w:jc w:val="both"/>
              <w:rPr>
                <w:rStyle w:val="a7"/>
                <w:rFonts w:ascii="Times New Roman" w:eastAsia="Calibri" w:hAnsi="Times New Roman"/>
                <w:b w:val="0"/>
                <w:i/>
                <w:iCs/>
                <w:sz w:val="24"/>
                <w:szCs w:val="24"/>
                <w:lang w:val="ru-RU" w:eastAsia="ru-RU"/>
              </w:rPr>
            </w:pPr>
          </w:p>
        </w:tc>
      </w:tr>
      <w:tr w:rsidR="00996073" w:rsidRPr="00F11791" w:rsidTr="006F0D8E">
        <w:tc>
          <w:tcPr>
            <w:tcW w:w="1204" w:type="dxa"/>
          </w:tcPr>
          <w:p w:rsidR="00996073" w:rsidRPr="0017456D" w:rsidRDefault="00996073"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ВД N</w:t>
            </w:r>
          </w:p>
        </w:tc>
        <w:tc>
          <w:tcPr>
            <w:tcW w:w="8367" w:type="dxa"/>
          </w:tcPr>
          <w:p w:rsidR="00996073" w:rsidRPr="0017456D" w:rsidRDefault="00996073"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w:t>
            </w:r>
          </w:p>
        </w:tc>
      </w:tr>
      <w:tr w:rsidR="00996073" w:rsidRPr="00F11791" w:rsidTr="006F0D8E">
        <w:tc>
          <w:tcPr>
            <w:tcW w:w="1204" w:type="dxa"/>
          </w:tcPr>
          <w:p w:rsidR="00996073" w:rsidRPr="0017456D" w:rsidRDefault="00996073" w:rsidP="006F0D8E">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ПК N.1.</w:t>
            </w:r>
          </w:p>
        </w:tc>
        <w:tc>
          <w:tcPr>
            <w:tcW w:w="8367" w:type="dxa"/>
          </w:tcPr>
          <w:p w:rsidR="00996073" w:rsidRPr="0017456D" w:rsidRDefault="00996073" w:rsidP="006F0D8E">
            <w:pPr>
              <w:pStyle w:val="2"/>
              <w:spacing w:before="0" w:after="0"/>
              <w:jc w:val="both"/>
              <w:rPr>
                <w:rStyle w:val="a7"/>
                <w:rFonts w:ascii="Times New Roman" w:hAnsi="Times New Roman"/>
                <w:b w:val="0"/>
                <w:iCs/>
                <w:sz w:val="24"/>
                <w:szCs w:val="24"/>
                <w:lang w:val="ru-RU" w:eastAsia="ru-RU"/>
              </w:rPr>
            </w:pPr>
            <w:r w:rsidRPr="0017456D">
              <w:rPr>
                <w:rStyle w:val="a7"/>
                <w:rFonts w:ascii="Times New Roman" w:hAnsi="Times New Roman"/>
                <w:b w:val="0"/>
                <w:iCs/>
                <w:sz w:val="24"/>
                <w:szCs w:val="24"/>
                <w:lang w:val="ru-RU" w:eastAsia="ru-RU"/>
              </w:rPr>
              <w:t>…</w:t>
            </w:r>
          </w:p>
        </w:tc>
      </w:tr>
      <w:tr w:rsidR="00996073" w:rsidRPr="00F11791" w:rsidTr="006F0D8E">
        <w:tc>
          <w:tcPr>
            <w:tcW w:w="1204" w:type="dxa"/>
          </w:tcPr>
          <w:p w:rsidR="00996073" w:rsidRPr="0017456D" w:rsidRDefault="00996073" w:rsidP="006F0D8E">
            <w:pPr>
              <w:pStyle w:val="2"/>
              <w:spacing w:before="0" w:after="0"/>
              <w:jc w:val="both"/>
              <w:rPr>
                <w:rStyle w:val="a7"/>
                <w:rFonts w:ascii="Times New Roman" w:eastAsia="Calibri" w:hAnsi="Times New Roman"/>
                <w:iCs/>
                <w:sz w:val="24"/>
                <w:szCs w:val="24"/>
                <w:lang w:val="ru-RU" w:eastAsia="ru-RU"/>
              </w:rPr>
            </w:pPr>
            <w:r w:rsidRPr="0017456D">
              <w:rPr>
                <w:rStyle w:val="a7"/>
                <w:rFonts w:ascii="Times New Roman" w:eastAsia="Calibri" w:hAnsi="Times New Roman"/>
                <w:iCs/>
                <w:sz w:val="24"/>
                <w:szCs w:val="24"/>
                <w:lang w:val="ru-RU" w:eastAsia="ru-RU"/>
              </w:rPr>
              <w:t xml:space="preserve"> </w:t>
            </w:r>
          </w:p>
        </w:tc>
        <w:tc>
          <w:tcPr>
            <w:tcW w:w="8367" w:type="dxa"/>
          </w:tcPr>
          <w:p w:rsidR="00996073" w:rsidRPr="0017456D" w:rsidRDefault="00996073" w:rsidP="006F0D8E">
            <w:pPr>
              <w:pStyle w:val="2"/>
              <w:spacing w:before="0" w:after="0"/>
              <w:jc w:val="both"/>
              <w:rPr>
                <w:rStyle w:val="a7"/>
                <w:rFonts w:ascii="Times New Roman" w:hAnsi="Times New Roman"/>
                <w:iCs/>
                <w:sz w:val="24"/>
                <w:szCs w:val="24"/>
                <w:lang w:val="ru-RU" w:eastAsia="ru-RU"/>
              </w:rPr>
            </w:pPr>
            <w:r w:rsidRPr="0017456D">
              <w:rPr>
                <w:rStyle w:val="a7"/>
                <w:rFonts w:ascii="Times New Roman" w:hAnsi="Times New Roman"/>
                <w:iCs/>
                <w:sz w:val="24"/>
                <w:szCs w:val="24"/>
                <w:lang w:val="ru-RU" w:eastAsia="ru-RU"/>
              </w:rPr>
              <w:t xml:space="preserve"> </w:t>
            </w:r>
          </w:p>
        </w:tc>
      </w:tr>
    </w:tbl>
    <w:p w:rsidR="00996073" w:rsidRDefault="00996073" w:rsidP="00996073">
      <w:pPr>
        <w:rPr>
          <w:i/>
        </w:rPr>
      </w:pPr>
    </w:p>
    <w:p w:rsidR="00996073" w:rsidRPr="006673B6" w:rsidRDefault="00996073" w:rsidP="00996073">
      <w:pPr>
        <w:rPr>
          <w:i/>
        </w:rPr>
      </w:pPr>
    </w:p>
    <w:p w:rsidR="00996073" w:rsidRDefault="00996073" w:rsidP="00996073"/>
    <w:p w:rsidR="00996073" w:rsidRPr="0023039C" w:rsidRDefault="00996073" w:rsidP="00996073">
      <w:pPr>
        <w:rPr>
          <w:b/>
        </w:rPr>
      </w:pPr>
      <w:r w:rsidRPr="0023039C">
        <w:rPr>
          <w:b/>
        </w:rPr>
        <w:t>2. СТРУКТУРА И СОДЕРЖАНИЕ УЧЕБНОЙ ДИСЦИПЛИНЫ</w:t>
      </w:r>
    </w:p>
    <w:p w:rsidR="00996073" w:rsidRPr="0023039C" w:rsidRDefault="00996073" w:rsidP="00996073">
      <w:pPr>
        <w:rPr>
          <w:b/>
        </w:rPr>
      </w:pPr>
      <w:r w:rsidRPr="0023039C">
        <w:rPr>
          <w:b/>
        </w:rPr>
        <w:lastRenderedPageBreak/>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996073" w:rsidRPr="0023039C" w:rsidTr="006F0D8E">
        <w:trPr>
          <w:trHeight w:val="490"/>
        </w:trPr>
        <w:tc>
          <w:tcPr>
            <w:tcW w:w="4073" w:type="pct"/>
            <w:shd w:val="clear" w:color="auto" w:fill="auto"/>
            <w:vAlign w:val="center"/>
          </w:tcPr>
          <w:p w:rsidR="00996073" w:rsidRPr="0023039C" w:rsidRDefault="00996073" w:rsidP="006F0D8E">
            <w:pPr>
              <w:rPr>
                <w:b/>
              </w:rPr>
            </w:pPr>
            <w:r w:rsidRPr="0023039C">
              <w:rPr>
                <w:b/>
              </w:rPr>
              <w:t>Вид учебной работы</w:t>
            </w:r>
          </w:p>
        </w:tc>
        <w:tc>
          <w:tcPr>
            <w:tcW w:w="927" w:type="pct"/>
            <w:shd w:val="clear" w:color="auto" w:fill="auto"/>
            <w:vAlign w:val="center"/>
          </w:tcPr>
          <w:p w:rsidR="00996073" w:rsidRPr="0023039C" w:rsidRDefault="00996073" w:rsidP="006F0D8E">
            <w:pPr>
              <w:rPr>
                <w:b/>
                <w:iCs/>
              </w:rPr>
            </w:pPr>
            <w:r w:rsidRPr="0023039C">
              <w:rPr>
                <w:b/>
                <w:iCs/>
              </w:rPr>
              <w:t>Объем часов</w:t>
            </w:r>
          </w:p>
        </w:tc>
      </w:tr>
      <w:tr w:rsidR="00996073" w:rsidRPr="0023039C" w:rsidTr="006F0D8E">
        <w:trPr>
          <w:trHeight w:val="490"/>
        </w:trPr>
        <w:tc>
          <w:tcPr>
            <w:tcW w:w="4073" w:type="pct"/>
            <w:shd w:val="clear" w:color="auto" w:fill="auto"/>
            <w:vAlign w:val="center"/>
          </w:tcPr>
          <w:p w:rsidR="00996073" w:rsidRPr="0023039C" w:rsidRDefault="00996073" w:rsidP="006F0D8E">
            <w:pPr>
              <w:rPr>
                <w:b/>
              </w:rPr>
            </w:pPr>
            <w:r>
              <w:rPr>
                <w:b/>
              </w:rPr>
              <w:t>Суммарная у</w:t>
            </w:r>
            <w:r w:rsidRPr="0023039C">
              <w:rPr>
                <w:b/>
              </w:rPr>
              <w:t>чебная нагрузка</w:t>
            </w:r>
            <w:r>
              <w:rPr>
                <w:b/>
              </w:rPr>
              <w:t xml:space="preserve"> во взаимодействии с преподавателем</w:t>
            </w:r>
          </w:p>
        </w:tc>
        <w:tc>
          <w:tcPr>
            <w:tcW w:w="927" w:type="pct"/>
            <w:shd w:val="clear" w:color="auto" w:fill="auto"/>
            <w:vAlign w:val="center"/>
          </w:tcPr>
          <w:p w:rsidR="00996073" w:rsidRPr="0023039C" w:rsidRDefault="00996073" w:rsidP="006F0D8E">
            <w:pPr>
              <w:rPr>
                <w:iCs/>
              </w:rPr>
            </w:pPr>
            <w:r w:rsidRPr="0023039C">
              <w:rPr>
                <w:iCs/>
              </w:rPr>
              <w:t>*</w:t>
            </w:r>
          </w:p>
        </w:tc>
      </w:tr>
      <w:tr w:rsidR="00996073" w:rsidRPr="00155DFA" w:rsidTr="006F0D8E">
        <w:trPr>
          <w:trHeight w:val="490"/>
        </w:trPr>
        <w:tc>
          <w:tcPr>
            <w:tcW w:w="4073" w:type="pct"/>
            <w:shd w:val="clear" w:color="auto" w:fill="auto"/>
            <w:vAlign w:val="center"/>
          </w:tcPr>
          <w:p w:rsidR="00996073" w:rsidRPr="00155DFA" w:rsidRDefault="00996073" w:rsidP="006F0D8E">
            <w:pPr>
              <w:rPr>
                <w:b/>
                <w:i/>
              </w:rPr>
            </w:pPr>
            <w:r w:rsidRPr="00155DFA">
              <w:rPr>
                <w:b/>
                <w:i/>
              </w:rPr>
              <w:t>Самостоятельная работа</w:t>
            </w:r>
            <w:r>
              <w:rPr>
                <w:rStyle w:val="a5"/>
                <w:b/>
                <w:i/>
              </w:rPr>
              <w:footnoteReference w:id="1"/>
            </w:r>
            <w:r w:rsidRPr="00155DFA">
              <w:rPr>
                <w:b/>
                <w:i/>
              </w:rPr>
              <w:t xml:space="preserve"> </w:t>
            </w:r>
          </w:p>
        </w:tc>
        <w:tc>
          <w:tcPr>
            <w:tcW w:w="927" w:type="pct"/>
            <w:shd w:val="clear" w:color="auto" w:fill="auto"/>
            <w:vAlign w:val="center"/>
          </w:tcPr>
          <w:p w:rsidR="00996073" w:rsidRPr="00155DFA" w:rsidRDefault="00996073" w:rsidP="006F0D8E">
            <w:pPr>
              <w:rPr>
                <w:i/>
                <w:iCs/>
              </w:rPr>
            </w:pPr>
            <w:r w:rsidRPr="00155DFA">
              <w:rPr>
                <w:i/>
                <w:iCs/>
              </w:rPr>
              <w:t>*</w:t>
            </w:r>
          </w:p>
        </w:tc>
      </w:tr>
      <w:tr w:rsidR="00996073" w:rsidRPr="0023039C" w:rsidTr="006F0D8E">
        <w:trPr>
          <w:trHeight w:val="490"/>
        </w:trPr>
        <w:tc>
          <w:tcPr>
            <w:tcW w:w="4073" w:type="pct"/>
            <w:shd w:val="clear" w:color="auto" w:fill="auto"/>
            <w:vAlign w:val="center"/>
          </w:tcPr>
          <w:p w:rsidR="00996073" w:rsidRPr="0023039C" w:rsidRDefault="00996073" w:rsidP="006F0D8E">
            <w:pPr>
              <w:rPr>
                <w:b/>
              </w:rPr>
            </w:pPr>
            <w:r>
              <w:rPr>
                <w:b/>
              </w:rPr>
              <w:t xml:space="preserve">Объем образовательной программы </w:t>
            </w:r>
          </w:p>
        </w:tc>
        <w:tc>
          <w:tcPr>
            <w:tcW w:w="927" w:type="pct"/>
            <w:shd w:val="clear" w:color="auto" w:fill="auto"/>
            <w:vAlign w:val="center"/>
          </w:tcPr>
          <w:p w:rsidR="00996073" w:rsidRPr="0023039C" w:rsidRDefault="00996073" w:rsidP="006F0D8E">
            <w:pPr>
              <w:rPr>
                <w:iCs/>
              </w:rPr>
            </w:pPr>
            <w:r w:rsidRPr="0023039C">
              <w:rPr>
                <w:iCs/>
              </w:rPr>
              <w:t>*</w:t>
            </w:r>
          </w:p>
        </w:tc>
      </w:tr>
      <w:tr w:rsidR="00996073" w:rsidRPr="0023039C" w:rsidTr="006F0D8E">
        <w:trPr>
          <w:trHeight w:val="490"/>
        </w:trPr>
        <w:tc>
          <w:tcPr>
            <w:tcW w:w="5000" w:type="pct"/>
            <w:gridSpan w:val="2"/>
            <w:shd w:val="clear" w:color="auto" w:fill="auto"/>
            <w:vAlign w:val="center"/>
          </w:tcPr>
          <w:p w:rsidR="00996073" w:rsidRPr="0023039C" w:rsidRDefault="00996073" w:rsidP="006F0D8E">
            <w:pPr>
              <w:rPr>
                <w:iCs/>
              </w:rPr>
            </w:pPr>
            <w:r w:rsidRPr="0023039C">
              <w:t>в том числе:</w:t>
            </w:r>
          </w:p>
        </w:tc>
      </w:tr>
      <w:tr w:rsidR="00996073" w:rsidRPr="0023039C" w:rsidTr="006F0D8E">
        <w:trPr>
          <w:trHeight w:val="490"/>
        </w:trPr>
        <w:tc>
          <w:tcPr>
            <w:tcW w:w="4073" w:type="pct"/>
            <w:shd w:val="clear" w:color="auto" w:fill="auto"/>
            <w:vAlign w:val="center"/>
          </w:tcPr>
          <w:p w:rsidR="00996073" w:rsidRPr="0023039C" w:rsidRDefault="00996073" w:rsidP="006F0D8E">
            <w:r w:rsidRPr="0023039C">
              <w:t>теоретическое обучение</w:t>
            </w:r>
          </w:p>
        </w:tc>
        <w:tc>
          <w:tcPr>
            <w:tcW w:w="927" w:type="pct"/>
            <w:shd w:val="clear" w:color="auto" w:fill="auto"/>
            <w:vAlign w:val="center"/>
          </w:tcPr>
          <w:p w:rsidR="00996073" w:rsidRPr="0023039C" w:rsidRDefault="00996073" w:rsidP="006F0D8E">
            <w:pPr>
              <w:rPr>
                <w:iCs/>
              </w:rPr>
            </w:pPr>
          </w:p>
        </w:tc>
      </w:tr>
      <w:tr w:rsidR="00996073" w:rsidRPr="0023039C" w:rsidTr="006F0D8E">
        <w:trPr>
          <w:trHeight w:val="490"/>
        </w:trPr>
        <w:tc>
          <w:tcPr>
            <w:tcW w:w="4073" w:type="pct"/>
            <w:shd w:val="clear" w:color="auto" w:fill="auto"/>
            <w:vAlign w:val="center"/>
          </w:tcPr>
          <w:p w:rsidR="00996073" w:rsidRPr="0023039C" w:rsidRDefault="00996073" w:rsidP="006F0D8E">
            <w:r w:rsidRPr="0023039C">
              <w:t xml:space="preserve">лабораторные </w:t>
            </w:r>
            <w:r>
              <w:t>работы</w:t>
            </w:r>
            <w:r w:rsidRPr="0023039C">
              <w:t xml:space="preserve"> (если предусмотрено)</w:t>
            </w:r>
          </w:p>
        </w:tc>
        <w:tc>
          <w:tcPr>
            <w:tcW w:w="927" w:type="pct"/>
            <w:shd w:val="clear" w:color="auto" w:fill="auto"/>
            <w:vAlign w:val="center"/>
          </w:tcPr>
          <w:p w:rsidR="00996073" w:rsidRPr="0023039C" w:rsidRDefault="00996073" w:rsidP="006F0D8E">
            <w:pPr>
              <w:rPr>
                <w:iCs/>
              </w:rPr>
            </w:pPr>
            <w:r w:rsidRPr="0023039C">
              <w:rPr>
                <w:iCs/>
              </w:rPr>
              <w:t>*</w:t>
            </w:r>
          </w:p>
        </w:tc>
      </w:tr>
      <w:tr w:rsidR="00996073" w:rsidRPr="0023039C" w:rsidTr="006F0D8E">
        <w:trPr>
          <w:trHeight w:val="490"/>
        </w:trPr>
        <w:tc>
          <w:tcPr>
            <w:tcW w:w="4073" w:type="pct"/>
            <w:shd w:val="clear" w:color="auto" w:fill="auto"/>
            <w:vAlign w:val="center"/>
          </w:tcPr>
          <w:p w:rsidR="00996073" w:rsidRPr="0023039C" w:rsidRDefault="00996073" w:rsidP="006F0D8E">
            <w:r w:rsidRPr="0023039C">
              <w:t>практические занятия (если предусмотрено)</w:t>
            </w:r>
          </w:p>
        </w:tc>
        <w:tc>
          <w:tcPr>
            <w:tcW w:w="927" w:type="pct"/>
            <w:shd w:val="clear" w:color="auto" w:fill="auto"/>
            <w:vAlign w:val="center"/>
          </w:tcPr>
          <w:p w:rsidR="00996073" w:rsidRPr="0023039C" w:rsidRDefault="00996073" w:rsidP="006F0D8E">
            <w:pPr>
              <w:rPr>
                <w:iCs/>
              </w:rPr>
            </w:pPr>
            <w:r w:rsidRPr="0023039C">
              <w:rPr>
                <w:iCs/>
              </w:rPr>
              <w:t>*</w:t>
            </w:r>
          </w:p>
        </w:tc>
      </w:tr>
      <w:tr w:rsidR="00996073" w:rsidRPr="0023039C" w:rsidTr="006F0D8E">
        <w:trPr>
          <w:trHeight w:val="490"/>
        </w:trPr>
        <w:tc>
          <w:tcPr>
            <w:tcW w:w="4073" w:type="pct"/>
            <w:shd w:val="clear" w:color="auto" w:fill="auto"/>
            <w:vAlign w:val="center"/>
          </w:tcPr>
          <w:p w:rsidR="00996073" w:rsidRPr="0023039C" w:rsidRDefault="00996073" w:rsidP="006F0D8E">
            <w:r w:rsidRPr="0023039C">
              <w:t>курсовая работа (проект) (если предусмотрено)</w:t>
            </w:r>
          </w:p>
        </w:tc>
        <w:tc>
          <w:tcPr>
            <w:tcW w:w="927" w:type="pct"/>
            <w:shd w:val="clear" w:color="auto" w:fill="auto"/>
            <w:vAlign w:val="center"/>
          </w:tcPr>
          <w:p w:rsidR="00996073" w:rsidRPr="0023039C" w:rsidRDefault="00996073" w:rsidP="006F0D8E">
            <w:pPr>
              <w:rPr>
                <w:iCs/>
              </w:rPr>
            </w:pPr>
            <w:r w:rsidRPr="0023039C">
              <w:rPr>
                <w:iCs/>
              </w:rPr>
              <w:t>*</w:t>
            </w:r>
          </w:p>
        </w:tc>
      </w:tr>
      <w:tr w:rsidR="00996073" w:rsidRPr="0023039C" w:rsidTr="006F0D8E">
        <w:trPr>
          <w:trHeight w:val="490"/>
        </w:trPr>
        <w:tc>
          <w:tcPr>
            <w:tcW w:w="4073" w:type="pct"/>
            <w:shd w:val="clear" w:color="auto" w:fill="auto"/>
            <w:vAlign w:val="center"/>
          </w:tcPr>
          <w:p w:rsidR="00996073" w:rsidRPr="0023039C" w:rsidRDefault="00996073" w:rsidP="006F0D8E">
            <w:r>
              <w:t>контрольная работа</w:t>
            </w:r>
          </w:p>
        </w:tc>
        <w:tc>
          <w:tcPr>
            <w:tcW w:w="927" w:type="pct"/>
            <w:shd w:val="clear" w:color="auto" w:fill="auto"/>
            <w:vAlign w:val="center"/>
          </w:tcPr>
          <w:p w:rsidR="00996073" w:rsidRPr="0023039C" w:rsidRDefault="00996073" w:rsidP="006F0D8E">
            <w:pPr>
              <w:rPr>
                <w:iCs/>
              </w:rPr>
            </w:pPr>
            <w:r>
              <w:rPr>
                <w:iCs/>
              </w:rPr>
              <w:t>*</w:t>
            </w:r>
          </w:p>
        </w:tc>
      </w:tr>
      <w:tr w:rsidR="00996073" w:rsidRPr="0023039C" w:rsidTr="006F0D8E">
        <w:trPr>
          <w:trHeight w:val="490"/>
        </w:trPr>
        <w:tc>
          <w:tcPr>
            <w:tcW w:w="4073" w:type="pct"/>
            <w:shd w:val="clear" w:color="auto" w:fill="auto"/>
            <w:vAlign w:val="center"/>
          </w:tcPr>
          <w:p w:rsidR="00996073" w:rsidRPr="006673B6" w:rsidRDefault="00996073" w:rsidP="006F0D8E">
            <w:pPr>
              <w:rPr>
                <w:i/>
              </w:rPr>
            </w:pPr>
            <w:r w:rsidRPr="006673B6">
              <w:rPr>
                <w:i/>
              </w:rPr>
              <w:t>Самостоятельная работа</w:t>
            </w:r>
            <w:r>
              <w:rPr>
                <w:i/>
              </w:rPr>
              <w:t xml:space="preserve"> </w:t>
            </w:r>
          </w:p>
        </w:tc>
        <w:tc>
          <w:tcPr>
            <w:tcW w:w="927" w:type="pct"/>
            <w:shd w:val="clear" w:color="auto" w:fill="auto"/>
            <w:vAlign w:val="center"/>
          </w:tcPr>
          <w:p w:rsidR="00996073" w:rsidRDefault="00996073" w:rsidP="006F0D8E">
            <w:pPr>
              <w:rPr>
                <w:iCs/>
              </w:rPr>
            </w:pPr>
          </w:p>
        </w:tc>
      </w:tr>
      <w:tr w:rsidR="00996073" w:rsidRPr="0023039C" w:rsidTr="006F0D8E">
        <w:trPr>
          <w:trHeight w:val="490"/>
        </w:trPr>
        <w:tc>
          <w:tcPr>
            <w:tcW w:w="5000" w:type="pct"/>
            <w:gridSpan w:val="2"/>
            <w:shd w:val="clear" w:color="auto" w:fill="auto"/>
            <w:vAlign w:val="center"/>
          </w:tcPr>
          <w:p w:rsidR="00996073" w:rsidRPr="0023039C" w:rsidRDefault="00996073" w:rsidP="006F0D8E">
            <w:pPr>
              <w:rPr>
                <w:b/>
                <w:iCs/>
              </w:rPr>
            </w:pPr>
            <w:r w:rsidRPr="0023039C">
              <w:rPr>
                <w:b/>
                <w:iCs/>
              </w:rPr>
              <w:t xml:space="preserve">Промежуточная аттестация проводится в форме </w:t>
            </w:r>
            <w:r w:rsidRPr="0023039C">
              <w:rPr>
                <w:i/>
                <w:iCs/>
              </w:rPr>
              <w:t>(указать)</w:t>
            </w:r>
          </w:p>
        </w:tc>
      </w:tr>
    </w:tbl>
    <w:p w:rsidR="00996073" w:rsidRPr="00D111DA" w:rsidRDefault="00996073" w:rsidP="00996073">
      <w:pPr>
        <w:rPr>
          <w:b/>
          <w:i/>
        </w:rPr>
      </w:pPr>
      <w:r w:rsidRPr="00D111DA">
        <w:rPr>
          <w:b/>
          <w:i/>
        </w:rPr>
        <w:t>Во всех ячейках со звездочкой</w:t>
      </w:r>
      <w:proofErr w:type="gramStart"/>
      <w:r w:rsidRPr="00D111DA">
        <w:rPr>
          <w:b/>
          <w:i/>
        </w:rPr>
        <w:t xml:space="preserve"> (*) </w:t>
      </w:r>
      <w:proofErr w:type="gramEnd"/>
      <w:r w:rsidRPr="00D111DA">
        <w:rPr>
          <w:b/>
          <w:i/>
        </w:rPr>
        <w:t>следует указать объем часов.</w:t>
      </w:r>
    </w:p>
    <w:p w:rsidR="00996073" w:rsidRPr="00D111DA" w:rsidRDefault="00996073" w:rsidP="00996073">
      <w:pPr>
        <w:rPr>
          <w:b/>
          <w:i/>
        </w:rPr>
      </w:pPr>
    </w:p>
    <w:p w:rsidR="00996073" w:rsidRPr="00D111DA" w:rsidRDefault="00996073" w:rsidP="00996073">
      <w:pPr>
        <w:rPr>
          <w:b/>
          <w:i/>
        </w:rPr>
        <w:sectPr w:rsidR="00996073" w:rsidRPr="00D111DA" w:rsidSect="007C646E">
          <w:pgSz w:w="11906" w:h="16838"/>
          <w:pgMar w:top="1134" w:right="850" w:bottom="284" w:left="1701" w:header="708" w:footer="708" w:gutter="0"/>
          <w:cols w:space="720"/>
          <w:docGrid w:linePitch="299"/>
        </w:sectPr>
      </w:pPr>
    </w:p>
    <w:p w:rsidR="00996073" w:rsidRPr="00D111DA" w:rsidRDefault="00996073" w:rsidP="00996073">
      <w:pPr>
        <w:rPr>
          <w:b/>
          <w:bCs/>
          <w:i/>
        </w:rPr>
      </w:pPr>
      <w:r w:rsidRPr="00D111DA">
        <w:rPr>
          <w:b/>
          <w:i/>
        </w:rPr>
        <w:lastRenderedPageBreak/>
        <w:t xml:space="preserve">2.2. Тематический план и содержание учебной дисциплины </w:t>
      </w:r>
    </w:p>
    <w:p w:rsidR="00996073" w:rsidRPr="00D111DA" w:rsidRDefault="00996073" w:rsidP="00996073">
      <w:pPr>
        <w:rPr>
          <w:b/>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6936"/>
        <w:gridCol w:w="1397"/>
        <w:gridCol w:w="2777"/>
        <w:gridCol w:w="2039"/>
      </w:tblGrid>
      <w:tr w:rsidR="00996073" w:rsidRPr="00D111DA" w:rsidTr="006F0D8E">
        <w:trPr>
          <w:trHeight w:val="20"/>
        </w:trPr>
        <w:tc>
          <w:tcPr>
            <w:tcW w:w="596" w:type="pct"/>
            <w:shd w:val="clear" w:color="auto" w:fill="auto"/>
          </w:tcPr>
          <w:p w:rsidR="00996073" w:rsidRPr="00D111DA" w:rsidRDefault="00996073" w:rsidP="006F0D8E">
            <w:pPr>
              <w:rPr>
                <w:b/>
                <w:bCs/>
                <w:i/>
              </w:rPr>
            </w:pPr>
            <w:r w:rsidRPr="00D111DA">
              <w:rPr>
                <w:b/>
                <w:bCs/>
                <w:i/>
              </w:rPr>
              <w:t>Наименование разделов и тем</w:t>
            </w:r>
          </w:p>
        </w:tc>
        <w:tc>
          <w:tcPr>
            <w:tcW w:w="2323" w:type="pct"/>
            <w:shd w:val="clear" w:color="auto" w:fill="auto"/>
          </w:tcPr>
          <w:p w:rsidR="00996073" w:rsidRPr="00D111DA" w:rsidRDefault="00996073" w:rsidP="006F0D8E">
            <w:pPr>
              <w:rPr>
                <w:b/>
                <w:bCs/>
                <w:i/>
              </w:rPr>
            </w:pPr>
            <w:r w:rsidRPr="00D111DA">
              <w:rPr>
                <w:b/>
                <w:bCs/>
                <w:i/>
              </w:rPr>
              <w:t xml:space="preserve">Содержание учебного материала и формы организации деятельности </w:t>
            </w:r>
            <w:proofErr w:type="gramStart"/>
            <w:r w:rsidRPr="00D111DA">
              <w:rPr>
                <w:b/>
                <w:bCs/>
                <w:i/>
              </w:rPr>
              <w:t>обучающихся</w:t>
            </w:r>
            <w:proofErr w:type="gramEnd"/>
          </w:p>
        </w:tc>
        <w:tc>
          <w:tcPr>
            <w:tcW w:w="468" w:type="pct"/>
          </w:tcPr>
          <w:p w:rsidR="00996073" w:rsidRPr="00D111DA" w:rsidRDefault="00996073" w:rsidP="006F0D8E">
            <w:pPr>
              <w:rPr>
                <w:b/>
                <w:bCs/>
                <w:i/>
              </w:rPr>
            </w:pPr>
          </w:p>
        </w:tc>
        <w:tc>
          <w:tcPr>
            <w:tcW w:w="930" w:type="pct"/>
            <w:shd w:val="clear" w:color="auto" w:fill="auto"/>
          </w:tcPr>
          <w:p w:rsidR="00996073" w:rsidRPr="00D111DA" w:rsidRDefault="00996073" w:rsidP="006F0D8E">
            <w:pPr>
              <w:rPr>
                <w:b/>
                <w:bCs/>
                <w:i/>
              </w:rPr>
            </w:pPr>
            <w:r w:rsidRPr="00D111DA">
              <w:rPr>
                <w:b/>
                <w:bCs/>
                <w:i/>
              </w:rPr>
              <w:t>Объем часов</w:t>
            </w:r>
          </w:p>
        </w:tc>
        <w:tc>
          <w:tcPr>
            <w:tcW w:w="683" w:type="pct"/>
          </w:tcPr>
          <w:p w:rsidR="00996073" w:rsidRPr="00D111DA" w:rsidRDefault="00996073" w:rsidP="006F0D8E">
            <w:pPr>
              <w:rPr>
                <w:b/>
                <w:bCs/>
                <w:i/>
              </w:rPr>
            </w:pPr>
            <w:r>
              <w:rPr>
                <w:b/>
                <w:bCs/>
                <w:i/>
              </w:rPr>
              <w:t xml:space="preserve">Коды компетенций, </w:t>
            </w:r>
            <w:proofErr w:type="spellStart"/>
            <w:r>
              <w:rPr>
                <w:b/>
                <w:bCs/>
                <w:i/>
              </w:rPr>
              <w:t>ормированию</w:t>
            </w:r>
            <w:proofErr w:type="spellEnd"/>
            <w:r>
              <w:rPr>
                <w:b/>
                <w:bCs/>
                <w:i/>
              </w:rPr>
              <w:t xml:space="preserve"> которых способствует элемент программы</w:t>
            </w:r>
          </w:p>
        </w:tc>
      </w:tr>
      <w:tr w:rsidR="00996073" w:rsidRPr="00D111DA" w:rsidTr="006F0D8E">
        <w:trPr>
          <w:trHeight w:val="20"/>
        </w:trPr>
        <w:tc>
          <w:tcPr>
            <w:tcW w:w="596" w:type="pct"/>
            <w:shd w:val="clear" w:color="auto" w:fill="auto"/>
          </w:tcPr>
          <w:p w:rsidR="00996073" w:rsidRPr="00D111DA" w:rsidRDefault="00996073" w:rsidP="006F0D8E">
            <w:pPr>
              <w:rPr>
                <w:b/>
                <w:bCs/>
                <w:i/>
              </w:rPr>
            </w:pPr>
            <w:r w:rsidRPr="00D111DA">
              <w:rPr>
                <w:b/>
                <w:bCs/>
                <w:i/>
              </w:rPr>
              <w:t>1</w:t>
            </w:r>
          </w:p>
        </w:tc>
        <w:tc>
          <w:tcPr>
            <w:tcW w:w="2791" w:type="pct"/>
            <w:gridSpan w:val="2"/>
            <w:shd w:val="clear" w:color="auto" w:fill="auto"/>
          </w:tcPr>
          <w:p w:rsidR="00996073" w:rsidRPr="00D111DA" w:rsidRDefault="00996073" w:rsidP="006F0D8E">
            <w:pPr>
              <w:rPr>
                <w:b/>
                <w:bCs/>
                <w:i/>
              </w:rPr>
            </w:pPr>
            <w:r w:rsidRPr="00D111DA">
              <w:rPr>
                <w:b/>
                <w:bCs/>
                <w:i/>
              </w:rPr>
              <w:t>2</w:t>
            </w:r>
          </w:p>
        </w:tc>
        <w:tc>
          <w:tcPr>
            <w:tcW w:w="930" w:type="pct"/>
            <w:shd w:val="clear" w:color="auto" w:fill="auto"/>
          </w:tcPr>
          <w:p w:rsidR="00996073" w:rsidRPr="00D111DA" w:rsidRDefault="00996073" w:rsidP="006F0D8E">
            <w:pPr>
              <w:rPr>
                <w:b/>
                <w:bCs/>
                <w:i/>
              </w:rPr>
            </w:pPr>
            <w:r w:rsidRPr="00D111DA">
              <w:rPr>
                <w:b/>
                <w:bCs/>
                <w:i/>
              </w:rPr>
              <w:t>3</w:t>
            </w:r>
          </w:p>
        </w:tc>
        <w:tc>
          <w:tcPr>
            <w:tcW w:w="683" w:type="pct"/>
          </w:tcPr>
          <w:p w:rsidR="00996073" w:rsidRPr="00D111DA" w:rsidRDefault="00996073" w:rsidP="006F0D8E">
            <w:pPr>
              <w:rPr>
                <w:b/>
                <w:bCs/>
                <w:i/>
              </w:rPr>
            </w:pPr>
          </w:p>
        </w:tc>
      </w:tr>
      <w:tr w:rsidR="00996073" w:rsidRPr="00D111DA" w:rsidTr="006F0D8E">
        <w:trPr>
          <w:trHeight w:val="20"/>
        </w:trPr>
        <w:tc>
          <w:tcPr>
            <w:tcW w:w="596" w:type="pct"/>
            <w:vMerge w:val="restart"/>
            <w:shd w:val="clear" w:color="auto" w:fill="auto"/>
          </w:tcPr>
          <w:p w:rsidR="00996073" w:rsidRPr="00D111DA" w:rsidRDefault="00996073" w:rsidP="006F0D8E">
            <w:pPr>
              <w:rPr>
                <w:b/>
                <w:bCs/>
                <w:i/>
              </w:rPr>
            </w:pPr>
            <w:r w:rsidRPr="00D111DA">
              <w:rPr>
                <w:b/>
                <w:bCs/>
                <w:i/>
              </w:rPr>
              <w:t>Тема 1.___</w:t>
            </w:r>
          </w:p>
          <w:p w:rsidR="00996073" w:rsidRPr="00D111DA" w:rsidRDefault="00996073" w:rsidP="006F0D8E">
            <w:pPr>
              <w:rPr>
                <w:b/>
                <w:bCs/>
                <w:i/>
              </w:rPr>
            </w:pPr>
          </w:p>
        </w:tc>
        <w:tc>
          <w:tcPr>
            <w:tcW w:w="2323" w:type="pct"/>
            <w:shd w:val="clear" w:color="auto" w:fill="auto"/>
          </w:tcPr>
          <w:p w:rsidR="00996073" w:rsidRPr="00D111DA" w:rsidRDefault="00996073" w:rsidP="006F0D8E">
            <w:pPr>
              <w:rPr>
                <w:b/>
                <w:bCs/>
                <w:i/>
              </w:rPr>
            </w:pPr>
            <w:r w:rsidRPr="00D111DA">
              <w:rPr>
                <w:b/>
                <w:bCs/>
                <w:i/>
              </w:rPr>
              <w:t xml:space="preserve">Содержание учебного материала </w:t>
            </w:r>
            <w:r w:rsidRPr="00155DFA">
              <w:rPr>
                <w:bCs/>
                <w:i/>
              </w:rPr>
              <w:t xml:space="preserve">(указывается перечень дидактических единиц темы каждое </w:t>
            </w:r>
            <w:proofErr w:type="gramStart"/>
            <w:r w:rsidRPr="00155DFA">
              <w:rPr>
                <w:bCs/>
                <w:i/>
              </w:rPr>
              <w:t>знание</w:t>
            </w:r>
            <w:proofErr w:type="gramEnd"/>
            <w:r w:rsidRPr="00155DFA">
              <w:rPr>
                <w:bCs/>
                <w:i/>
              </w:rPr>
              <w:t xml:space="preserve"> указанное в п. 2.3.2 должно найти отражение в дидактических единицах)</w:t>
            </w:r>
          </w:p>
        </w:tc>
        <w:tc>
          <w:tcPr>
            <w:tcW w:w="468" w:type="pct"/>
          </w:tcPr>
          <w:p w:rsidR="00996073" w:rsidRPr="00D111DA" w:rsidRDefault="00996073" w:rsidP="006F0D8E">
            <w:pPr>
              <w:rPr>
                <w:b/>
                <w:bCs/>
                <w:i/>
              </w:rPr>
            </w:pPr>
            <w:r w:rsidRPr="00D111DA">
              <w:rPr>
                <w:b/>
                <w:bCs/>
                <w:i/>
              </w:rPr>
              <w:t>Уровень освоения</w:t>
            </w:r>
          </w:p>
        </w:tc>
        <w:tc>
          <w:tcPr>
            <w:tcW w:w="930" w:type="pct"/>
            <w:vMerge w:val="restart"/>
            <w:shd w:val="clear" w:color="auto" w:fill="auto"/>
            <w:vAlign w:val="center"/>
          </w:tcPr>
          <w:p w:rsidR="00996073" w:rsidRPr="00D111DA" w:rsidRDefault="00996073" w:rsidP="006F0D8E">
            <w:pPr>
              <w:rPr>
                <w:b/>
                <w:bCs/>
                <w:i/>
              </w:rPr>
            </w:pPr>
            <w:r w:rsidRPr="00D111DA">
              <w:rPr>
                <w:b/>
                <w:i/>
              </w:rPr>
              <w:t xml:space="preserve">указывается количество часов на изучение темы в целом, </w:t>
            </w:r>
          </w:p>
        </w:tc>
        <w:tc>
          <w:tcPr>
            <w:tcW w:w="683" w:type="pct"/>
            <w:vMerge w:val="restart"/>
          </w:tcPr>
          <w:p w:rsidR="00996073" w:rsidRPr="00D111DA" w:rsidRDefault="00996073" w:rsidP="006F0D8E">
            <w:pPr>
              <w:rPr>
                <w:b/>
                <w:i/>
              </w:rPr>
            </w:pPr>
            <w:r>
              <w:rPr>
                <w:b/>
                <w:i/>
              </w:rPr>
              <w:t>***</w:t>
            </w:r>
          </w:p>
        </w:tc>
      </w:tr>
      <w:tr w:rsidR="00996073" w:rsidRPr="00D111DA" w:rsidTr="006F0D8E">
        <w:trPr>
          <w:trHeight w:val="20"/>
        </w:trPr>
        <w:tc>
          <w:tcPr>
            <w:tcW w:w="596" w:type="pct"/>
            <w:vMerge/>
            <w:shd w:val="clear" w:color="auto" w:fill="auto"/>
          </w:tcPr>
          <w:p w:rsidR="00996073" w:rsidRPr="00D111DA" w:rsidRDefault="00996073" w:rsidP="006F0D8E">
            <w:pPr>
              <w:rPr>
                <w:b/>
                <w:bCs/>
                <w:i/>
              </w:rPr>
            </w:pPr>
          </w:p>
        </w:tc>
        <w:tc>
          <w:tcPr>
            <w:tcW w:w="2323" w:type="pct"/>
            <w:shd w:val="clear" w:color="auto" w:fill="auto"/>
          </w:tcPr>
          <w:p w:rsidR="00996073" w:rsidRPr="00D111DA" w:rsidRDefault="00996073" w:rsidP="006F0D8E">
            <w:pPr>
              <w:rPr>
                <w:b/>
                <w:bCs/>
                <w:i/>
              </w:rPr>
            </w:pPr>
            <w:r w:rsidRPr="00D111DA">
              <w:rPr>
                <w:b/>
                <w:bCs/>
                <w:i/>
              </w:rPr>
              <w:t>1.  ………….</w:t>
            </w:r>
          </w:p>
        </w:tc>
        <w:tc>
          <w:tcPr>
            <w:tcW w:w="468" w:type="pct"/>
          </w:tcPr>
          <w:p w:rsidR="00996073" w:rsidRPr="00D111DA" w:rsidRDefault="00996073" w:rsidP="006F0D8E">
            <w:pPr>
              <w:rPr>
                <w:b/>
                <w:bCs/>
                <w:i/>
              </w:rPr>
            </w:pPr>
            <w:r w:rsidRPr="00D111DA">
              <w:rPr>
                <w:b/>
                <w:i/>
              </w:rPr>
              <w:t>**</w:t>
            </w:r>
            <w:r w:rsidRPr="00D111DA">
              <w:rPr>
                <w:b/>
                <w:i/>
                <w:vertAlign w:val="superscript"/>
              </w:rPr>
              <w:footnoteReference w:id="2"/>
            </w:r>
          </w:p>
        </w:tc>
        <w:tc>
          <w:tcPr>
            <w:tcW w:w="930" w:type="pct"/>
            <w:vMerge/>
            <w:shd w:val="clear" w:color="auto" w:fill="auto"/>
            <w:vAlign w:val="center"/>
          </w:tcPr>
          <w:p w:rsidR="00996073" w:rsidRPr="00D111DA" w:rsidRDefault="00996073" w:rsidP="006F0D8E">
            <w:pPr>
              <w:rPr>
                <w:b/>
                <w:bCs/>
                <w:i/>
              </w:rPr>
            </w:pPr>
          </w:p>
        </w:tc>
        <w:tc>
          <w:tcPr>
            <w:tcW w:w="683" w:type="pct"/>
            <w:vMerge/>
          </w:tcPr>
          <w:p w:rsidR="00996073" w:rsidRPr="00D111DA" w:rsidRDefault="00996073" w:rsidP="006F0D8E">
            <w:pPr>
              <w:rPr>
                <w:b/>
                <w:bCs/>
                <w:i/>
              </w:rPr>
            </w:pPr>
          </w:p>
        </w:tc>
      </w:tr>
      <w:tr w:rsidR="00996073" w:rsidRPr="00D111DA" w:rsidTr="006F0D8E">
        <w:trPr>
          <w:trHeight w:val="20"/>
        </w:trPr>
        <w:tc>
          <w:tcPr>
            <w:tcW w:w="596" w:type="pct"/>
            <w:vMerge/>
            <w:shd w:val="clear" w:color="auto" w:fill="auto"/>
          </w:tcPr>
          <w:p w:rsidR="00996073" w:rsidRPr="00D111DA" w:rsidRDefault="00996073" w:rsidP="006F0D8E">
            <w:pPr>
              <w:rPr>
                <w:b/>
                <w:bCs/>
                <w:i/>
              </w:rPr>
            </w:pPr>
          </w:p>
        </w:tc>
        <w:tc>
          <w:tcPr>
            <w:tcW w:w="2323" w:type="pct"/>
            <w:shd w:val="clear" w:color="auto" w:fill="auto"/>
          </w:tcPr>
          <w:p w:rsidR="00996073" w:rsidRPr="00D111DA" w:rsidRDefault="00996073" w:rsidP="006F0D8E">
            <w:pPr>
              <w:rPr>
                <w:b/>
                <w:bCs/>
                <w:i/>
              </w:rPr>
            </w:pPr>
            <w:r w:rsidRPr="00D111DA">
              <w:rPr>
                <w:b/>
                <w:bCs/>
                <w:i/>
              </w:rPr>
              <w:t>……………….</w:t>
            </w:r>
          </w:p>
        </w:tc>
        <w:tc>
          <w:tcPr>
            <w:tcW w:w="468" w:type="pct"/>
          </w:tcPr>
          <w:p w:rsidR="00996073" w:rsidRPr="00D111DA" w:rsidRDefault="00996073" w:rsidP="006F0D8E">
            <w:pPr>
              <w:rPr>
                <w:b/>
                <w:bCs/>
                <w:i/>
              </w:rPr>
            </w:pPr>
            <w:r w:rsidRPr="00D111DA">
              <w:rPr>
                <w:b/>
                <w:bCs/>
                <w:i/>
              </w:rPr>
              <w:t>**</w:t>
            </w:r>
          </w:p>
        </w:tc>
        <w:tc>
          <w:tcPr>
            <w:tcW w:w="930" w:type="pct"/>
            <w:vMerge/>
            <w:shd w:val="clear" w:color="auto" w:fill="auto"/>
            <w:vAlign w:val="center"/>
          </w:tcPr>
          <w:p w:rsidR="00996073" w:rsidRPr="00D111DA" w:rsidRDefault="00996073" w:rsidP="006F0D8E">
            <w:pPr>
              <w:rPr>
                <w:b/>
                <w:bCs/>
                <w:i/>
              </w:rPr>
            </w:pPr>
          </w:p>
        </w:tc>
        <w:tc>
          <w:tcPr>
            <w:tcW w:w="683" w:type="pct"/>
            <w:vMerge/>
          </w:tcPr>
          <w:p w:rsidR="00996073" w:rsidRPr="00D111DA" w:rsidRDefault="00996073" w:rsidP="006F0D8E">
            <w:pPr>
              <w:rPr>
                <w:b/>
                <w:bCs/>
                <w:i/>
              </w:rPr>
            </w:pPr>
          </w:p>
        </w:tc>
      </w:tr>
      <w:tr w:rsidR="00996073" w:rsidRPr="00D111DA" w:rsidTr="006F0D8E">
        <w:trPr>
          <w:trHeight w:val="20"/>
        </w:trPr>
        <w:tc>
          <w:tcPr>
            <w:tcW w:w="596" w:type="pct"/>
            <w:vMerge/>
            <w:shd w:val="clear" w:color="auto" w:fill="auto"/>
          </w:tcPr>
          <w:p w:rsidR="00996073" w:rsidRPr="00D111DA" w:rsidRDefault="00996073" w:rsidP="006F0D8E">
            <w:pPr>
              <w:rPr>
                <w:b/>
                <w:bCs/>
                <w:i/>
              </w:rPr>
            </w:pPr>
          </w:p>
        </w:tc>
        <w:tc>
          <w:tcPr>
            <w:tcW w:w="2791" w:type="pct"/>
            <w:gridSpan w:val="2"/>
            <w:shd w:val="clear" w:color="auto" w:fill="auto"/>
          </w:tcPr>
          <w:p w:rsidR="00996073" w:rsidRPr="00D111DA" w:rsidRDefault="00996073" w:rsidP="006F0D8E">
            <w:pPr>
              <w:rPr>
                <w:b/>
                <w:i/>
              </w:rPr>
            </w:pPr>
            <w:proofErr w:type="gramStart"/>
            <w:r w:rsidRPr="00D111DA">
              <w:rPr>
                <w:b/>
                <w:bCs/>
                <w:i/>
              </w:rPr>
              <w:t xml:space="preserve">Тематика практических занятий и лабораторных работ </w:t>
            </w:r>
            <w:r w:rsidRPr="00337FB9">
              <w:rPr>
                <w:bCs/>
                <w:i/>
              </w:rPr>
              <w:t>(указывается вид учебного занятия (лабораторная работа, практическое занятие) и его тематика.</w:t>
            </w:r>
            <w:proofErr w:type="gramEnd"/>
            <w:r w:rsidRPr="00337FB9">
              <w:rPr>
                <w:bCs/>
                <w:i/>
              </w:rPr>
              <w:t xml:space="preserve"> Например: «Лабораторна</w:t>
            </w:r>
            <w:proofErr w:type="gramStart"/>
            <w:r w:rsidRPr="00337FB9">
              <w:rPr>
                <w:bCs/>
                <w:i/>
              </w:rPr>
              <w:t>я(</w:t>
            </w:r>
            <w:proofErr w:type="spellStart"/>
            <w:proofErr w:type="gramEnd"/>
            <w:r w:rsidRPr="00337FB9">
              <w:rPr>
                <w:bCs/>
                <w:i/>
              </w:rPr>
              <w:t>ые</w:t>
            </w:r>
            <w:proofErr w:type="spellEnd"/>
            <w:r w:rsidRPr="00337FB9">
              <w:rPr>
                <w:bCs/>
                <w:i/>
              </w:rPr>
              <w:t xml:space="preserve">) работа(ы) «______». </w:t>
            </w:r>
            <w:proofErr w:type="gramStart"/>
            <w:r w:rsidRPr="00337FB9">
              <w:rPr>
                <w:bCs/>
                <w:i/>
              </w:rPr>
              <w:t xml:space="preserve">Номенклатура практических занятий и лабораторных работ должны обеспечивать освоение названных в </w:t>
            </w:r>
            <w:r>
              <w:rPr>
                <w:bCs/>
                <w:i/>
              </w:rPr>
              <w:t>спецификации</w:t>
            </w:r>
            <w:r w:rsidRPr="00337FB9">
              <w:rPr>
                <w:bCs/>
                <w:i/>
              </w:rPr>
              <w:t xml:space="preserve"> умений</w:t>
            </w:r>
            <w:r w:rsidRPr="00337FB9">
              <w:rPr>
                <w:i/>
              </w:rPr>
              <w:t>)</w:t>
            </w:r>
            <w:proofErr w:type="gramEnd"/>
          </w:p>
        </w:tc>
        <w:tc>
          <w:tcPr>
            <w:tcW w:w="930" w:type="pct"/>
            <w:shd w:val="clear" w:color="auto" w:fill="auto"/>
            <w:vAlign w:val="center"/>
          </w:tcPr>
          <w:p w:rsidR="00996073" w:rsidRPr="00D111DA" w:rsidRDefault="00996073" w:rsidP="006F0D8E">
            <w:pPr>
              <w:rPr>
                <w:b/>
                <w:i/>
              </w:rPr>
            </w:pPr>
            <w:r w:rsidRPr="00D111DA">
              <w:rPr>
                <w:b/>
                <w:i/>
              </w:rPr>
              <w:t xml:space="preserve">указывается </w:t>
            </w:r>
            <w:r>
              <w:rPr>
                <w:b/>
                <w:i/>
              </w:rPr>
              <w:t xml:space="preserve">суммарное </w:t>
            </w:r>
            <w:r w:rsidRPr="00D111DA">
              <w:rPr>
                <w:b/>
                <w:i/>
              </w:rPr>
              <w:t xml:space="preserve">количество часов на </w:t>
            </w:r>
            <w:proofErr w:type="gramStart"/>
            <w:r>
              <w:rPr>
                <w:b/>
                <w:i/>
              </w:rPr>
              <w:t>практические</w:t>
            </w:r>
            <w:proofErr w:type="gramEnd"/>
            <w:r>
              <w:rPr>
                <w:b/>
                <w:i/>
              </w:rPr>
              <w:t xml:space="preserve"> и лабораторные</w:t>
            </w:r>
          </w:p>
        </w:tc>
        <w:tc>
          <w:tcPr>
            <w:tcW w:w="683" w:type="pct"/>
            <w:vMerge/>
          </w:tcPr>
          <w:p w:rsidR="00996073" w:rsidRPr="00D111DA" w:rsidRDefault="00996073" w:rsidP="006F0D8E">
            <w:pPr>
              <w:rPr>
                <w:b/>
                <w:i/>
              </w:rPr>
            </w:pPr>
          </w:p>
        </w:tc>
      </w:tr>
      <w:tr w:rsidR="00996073" w:rsidRPr="00D111DA" w:rsidTr="006F0D8E">
        <w:trPr>
          <w:trHeight w:val="20"/>
        </w:trPr>
        <w:tc>
          <w:tcPr>
            <w:tcW w:w="596" w:type="pct"/>
            <w:vMerge/>
            <w:shd w:val="clear" w:color="auto" w:fill="auto"/>
          </w:tcPr>
          <w:p w:rsidR="00996073" w:rsidRPr="00D111DA" w:rsidRDefault="00996073" w:rsidP="006F0D8E">
            <w:pPr>
              <w:rPr>
                <w:b/>
                <w:bCs/>
                <w:i/>
              </w:rPr>
            </w:pPr>
          </w:p>
        </w:tc>
        <w:tc>
          <w:tcPr>
            <w:tcW w:w="2791" w:type="pct"/>
            <w:gridSpan w:val="2"/>
            <w:shd w:val="clear" w:color="auto" w:fill="auto"/>
          </w:tcPr>
          <w:p w:rsidR="00996073" w:rsidRPr="00D111DA" w:rsidRDefault="00996073" w:rsidP="006F0D8E">
            <w:pPr>
              <w:rPr>
                <w:b/>
                <w:i/>
              </w:rPr>
            </w:pPr>
            <w:r w:rsidRPr="00D111DA">
              <w:rPr>
                <w:b/>
                <w:i/>
              </w:rPr>
              <w:t>1. …</w:t>
            </w:r>
          </w:p>
        </w:tc>
        <w:tc>
          <w:tcPr>
            <w:tcW w:w="930" w:type="pct"/>
            <w:shd w:val="clear" w:color="auto" w:fill="auto"/>
            <w:vAlign w:val="center"/>
          </w:tcPr>
          <w:p w:rsidR="00996073" w:rsidRPr="00D111DA" w:rsidRDefault="00996073" w:rsidP="006F0D8E">
            <w:pPr>
              <w:rPr>
                <w:b/>
                <w:i/>
              </w:rPr>
            </w:pPr>
            <w:r w:rsidRPr="00D111DA">
              <w:rPr>
                <w:b/>
                <w:i/>
              </w:rPr>
              <w:t>количество часов на данно</w:t>
            </w:r>
            <w:proofErr w:type="gramStart"/>
            <w:r w:rsidRPr="00D111DA">
              <w:rPr>
                <w:b/>
                <w:i/>
              </w:rPr>
              <w:t>е(</w:t>
            </w:r>
            <w:proofErr w:type="spellStart"/>
            <w:proofErr w:type="gramEnd"/>
            <w:r w:rsidRPr="00D111DA">
              <w:rPr>
                <w:b/>
                <w:i/>
              </w:rPr>
              <w:t>ые</w:t>
            </w:r>
            <w:proofErr w:type="spellEnd"/>
            <w:r w:rsidRPr="00D111DA">
              <w:rPr>
                <w:b/>
                <w:i/>
              </w:rPr>
              <w:t xml:space="preserve">) занятие(я) </w:t>
            </w:r>
          </w:p>
        </w:tc>
        <w:tc>
          <w:tcPr>
            <w:tcW w:w="683" w:type="pct"/>
            <w:vMerge/>
          </w:tcPr>
          <w:p w:rsidR="00996073" w:rsidRPr="00D111DA" w:rsidRDefault="00996073" w:rsidP="006F0D8E">
            <w:pPr>
              <w:rPr>
                <w:b/>
                <w:i/>
              </w:rPr>
            </w:pPr>
          </w:p>
        </w:tc>
      </w:tr>
      <w:tr w:rsidR="00996073" w:rsidRPr="00D111DA" w:rsidTr="006F0D8E">
        <w:trPr>
          <w:trHeight w:val="20"/>
        </w:trPr>
        <w:tc>
          <w:tcPr>
            <w:tcW w:w="596" w:type="pct"/>
            <w:vMerge/>
            <w:shd w:val="clear" w:color="auto" w:fill="auto"/>
          </w:tcPr>
          <w:p w:rsidR="00996073" w:rsidRPr="00D111DA" w:rsidRDefault="00996073" w:rsidP="006F0D8E">
            <w:pPr>
              <w:rPr>
                <w:b/>
                <w:bCs/>
                <w:i/>
              </w:rPr>
            </w:pPr>
          </w:p>
        </w:tc>
        <w:tc>
          <w:tcPr>
            <w:tcW w:w="2791" w:type="pct"/>
            <w:gridSpan w:val="2"/>
            <w:shd w:val="clear" w:color="auto" w:fill="auto"/>
            <w:vAlign w:val="bottom"/>
          </w:tcPr>
          <w:p w:rsidR="00996073" w:rsidRPr="00D111DA" w:rsidRDefault="00996073" w:rsidP="006F0D8E">
            <w:pPr>
              <w:rPr>
                <w:b/>
                <w:i/>
              </w:rPr>
            </w:pPr>
            <w:r w:rsidRPr="00D111DA">
              <w:rPr>
                <w:b/>
                <w:i/>
              </w:rPr>
              <w:t>…</w:t>
            </w:r>
          </w:p>
        </w:tc>
        <w:tc>
          <w:tcPr>
            <w:tcW w:w="930" w:type="pct"/>
            <w:shd w:val="clear" w:color="auto" w:fill="auto"/>
            <w:vAlign w:val="center"/>
          </w:tcPr>
          <w:p w:rsidR="00996073" w:rsidRPr="00D111DA" w:rsidRDefault="00996073" w:rsidP="006F0D8E">
            <w:pPr>
              <w:rPr>
                <w:b/>
                <w:i/>
              </w:rPr>
            </w:pPr>
            <w:r w:rsidRPr="00D111DA">
              <w:rPr>
                <w:b/>
                <w:i/>
              </w:rPr>
              <w:t>количество часов на данно</w:t>
            </w:r>
            <w:proofErr w:type="gramStart"/>
            <w:r w:rsidRPr="00D111DA">
              <w:rPr>
                <w:b/>
                <w:i/>
              </w:rPr>
              <w:t>е(</w:t>
            </w:r>
            <w:proofErr w:type="spellStart"/>
            <w:proofErr w:type="gramEnd"/>
            <w:r w:rsidRPr="00D111DA">
              <w:rPr>
                <w:b/>
                <w:i/>
              </w:rPr>
              <w:t>ые</w:t>
            </w:r>
            <w:proofErr w:type="spellEnd"/>
            <w:r w:rsidRPr="00D111DA">
              <w:rPr>
                <w:b/>
                <w:i/>
              </w:rPr>
              <w:t>) занятие(я)</w:t>
            </w:r>
          </w:p>
        </w:tc>
        <w:tc>
          <w:tcPr>
            <w:tcW w:w="683" w:type="pct"/>
            <w:vMerge/>
          </w:tcPr>
          <w:p w:rsidR="00996073" w:rsidRPr="00D111DA" w:rsidRDefault="00996073" w:rsidP="006F0D8E">
            <w:pPr>
              <w:rPr>
                <w:b/>
                <w:i/>
              </w:rPr>
            </w:pPr>
          </w:p>
        </w:tc>
      </w:tr>
      <w:tr w:rsidR="00996073" w:rsidRPr="00D111DA" w:rsidTr="006F0D8E">
        <w:trPr>
          <w:trHeight w:val="20"/>
        </w:trPr>
        <w:tc>
          <w:tcPr>
            <w:tcW w:w="596" w:type="pct"/>
            <w:vMerge/>
            <w:shd w:val="clear" w:color="auto" w:fill="auto"/>
          </w:tcPr>
          <w:p w:rsidR="00996073" w:rsidRPr="00D111DA" w:rsidRDefault="00996073" w:rsidP="006F0D8E">
            <w:pPr>
              <w:rPr>
                <w:b/>
                <w:bCs/>
                <w:i/>
              </w:rPr>
            </w:pPr>
          </w:p>
        </w:tc>
        <w:tc>
          <w:tcPr>
            <w:tcW w:w="2791" w:type="pct"/>
            <w:gridSpan w:val="2"/>
            <w:shd w:val="clear" w:color="auto" w:fill="auto"/>
          </w:tcPr>
          <w:p w:rsidR="00996073" w:rsidRPr="00D111DA" w:rsidRDefault="00996073" w:rsidP="006F0D8E">
            <w:pPr>
              <w:rPr>
                <w:b/>
                <w:bCs/>
                <w:i/>
              </w:rPr>
            </w:pPr>
            <w:r w:rsidRPr="00D111DA">
              <w:rPr>
                <w:b/>
                <w:bCs/>
                <w:i/>
              </w:rPr>
              <w:t xml:space="preserve">Самостоятельная работа </w:t>
            </w:r>
            <w:proofErr w:type="gramStart"/>
            <w:r w:rsidRPr="00D111DA">
              <w:rPr>
                <w:b/>
                <w:bCs/>
                <w:i/>
              </w:rPr>
              <w:t>обучающихся</w:t>
            </w:r>
            <w:proofErr w:type="gramEnd"/>
            <w:r w:rsidRPr="00D111DA">
              <w:rPr>
                <w:b/>
                <w:bCs/>
                <w:i/>
              </w:rPr>
              <w:t xml:space="preserve"> </w:t>
            </w:r>
          </w:p>
        </w:tc>
        <w:tc>
          <w:tcPr>
            <w:tcW w:w="930" w:type="pct"/>
            <w:shd w:val="clear" w:color="auto" w:fill="auto"/>
            <w:vAlign w:val="center"/>
          </w:tcPr>
          <w:p w:rsidR="00996073" w:rsidRPr="00D111DA" w:rsidRDefault="00996073" w:rsidP="006F0D8E">
            <w:pPr>
              <w:rPr>
                <w:b/>
                <w:bCs/>
                <w:i/>
              </w:rPr>
            </w:pPr>
            <w:r w:rsidRPr="00D111DA">
              <w:rPr>
                <w:b/>
                <w:i/>
              </w:rPr>
              <w:t>количество часов</w:t>
            </w:r>
          </w:p>
        </w:tc>
        <w:tc>
          <w:tcPr>
            <w:tcW w:w="683" w:type="pct"/>
            <w:vMerge/>
          </w:tcPr>
          <w:p w:rsidR="00996073" w:rsidRPr="00D111DA" w:rsidRDefault="00996073" w:rsidP="006F0D8E">
            <w:pPr>
              <w:rPr>
                <w:b/>
                <w:i/>
              </w:rPr>
            </w:pPr>
          </w:p>
        </w:tc>
      </w:tr>
      <w:tr w:rsidR="00996073" w:rsidRPr="00D111DA" w:rsidTr="006F0D8E">
        <w:trPr>
          <w:trHeight w:val="20"/>
        </w:trPr>
        <w:tc>
          <w:tcPr>
            <w:tcW w:w="596" w:type="pct"/>
            <w:vMerge w:val="restart"/>
            <w:shd w:val="clear" w:color="auto" w:fill="auto"/>
          </w:tcPr>
          <w:p w:rsidR="00996073" w:rsidRPr="00D111DA" w:rsidRDefault="00996073" w:rsidP="006F0D8E">
            <w:pPr>
              <w:rPr>
                <w:b/>
                <w:bCs/>
                <w:i/>
              </w:rPr>
            </w:pPr>
            <w:r w:rsidRPr="00D111DA">
              <w:rPr>
                <w:b/>
                <w:bCs/>
                <w:i/>
              </w:rPr>
              <w:lastRenderedPageBreak/>
              <w:t>Тема N.</w:t>
            </w:r>
          </w:p>
        </w:tc>
        <w:tc>
          <w:tcPr>
            <w:tcW w:w="2323" w:type="pct"/>
            <w:shd w:val="clear" w:color="auto" w:fill="auto"/>
          </w:tcPr>
          <w:p w:rsidR="00996073" w:rsidRPr="00D111DA" w:rsidRDefault="00996073" w:rsidP="006F0D8E">
            <w:pPr>
              <w:rPr>
                <w:b/>
                <w:bCs/>
                <w:i/>
              </w:rPr>
            </w:pPr>
            <w:r w:rsidRPr="00D111DA">
              <w:rPr>
                <w:b/>
                <w:bCs/>
                <w:i/>
              </w:rPr>
              <w:t xml:space="preserve">Содержание учебного материала </w:t>
            </w:r>
          </w:p>
        </w:tc>
        <w:tc>
          <w:tcPr>
            <w:tcW w:w="468" w:type="pct"/>
          </w:tcPr>
          <w:p w:rsidR="00996073" w:rsidRPr="00D111DA" w:rsidRDefault="00996073" w:rsidP="006F0D8E">
            <w:pPr>
              <w:rPr>
                <w:b/>
                <w:bCs/>
                <w:i/>
              </w:rPr>
            </w:pPr>
            <w:r w:rsidRPr="00D111DA">
              <w:rPr>
                <w:b/>
                <w:bCs/>
                <w:i/>
              </w:rPr>
              <w:t>Уровень освоения</w:t>
            </w:r>
          </w:p>
        </w:tc>
        <w:tc>
          <w:tcPr>
            <w:tcW w:w="930" w:type="pct"/>
            <w:vMerge w:val="restart"/>
            <w:shd w:val="clear" w:color="auto" w:fill="auto"/>
            <w:vAlign w:val="center"/>
          </w:tcPr>
          <w:p w:rsidR="00996073" w:rsidRPr="00D111DA" w:rsidRDefault="00996073" w:rsidP="006F0D8E">
            <w:pPr>
              <w:rPr>
                <w:b/>
                <w:i/>
              </w:rPr>
            </w:pPr>
            <w:r w:rsidRPr="00D111DA">
              <w:rPr>
                <w:b/>
                <w:i/>
              </w:rPr>
              <w:t>*</w:t>
            </w:r>
            <w:r w:rsidRPr="00D111DA">
              <w:rPr>
                <w:b/>
                <w:i/>
                <w:vertAlign w:val="superscript"/>
              </w:rPr>
              <w:footnoteReference w:id="3"/>
            </w:r>
          </w:p>
          <w:p w:rsidR="00996073" w:rsidRPr="00D111DA" w:rsidRDefault="00996073" w:rsidP="006F0D8E">
            <w:pPr>
              <w:rPr>
                <w:b/>
                <w:bCs/>
                <w:i/>
              </w:rPr>
            </w:pPr>
          </w:p>
        </w:tc>
        <w:tc>
          <w:tcPr>
            <w:tcW w:w="683" w:type="pct"/>
            <w:vMerge w:val="restart"/>
          </w:tcPr>
          <w:p w:rsidR="00996073" w:rsidRPr="00D111DA" w:rsidRDefault="00996073" w:rsidP="006F0D8E">
            <w:pPr>
              <w:rPr>
                <w:b/>
                <w:i/>
              </w:rPr>
            </w:pPr>
            <w:r>
              <w:rPr>
                <w:b/>
                <w:i/>
              </w:rPr>
              <w:t>***</w:t>
            </w:r>
          </w:p>
        </w:tc>
      </w:tr>
      <w:tr w:rsidR="00996073" w:rsidRPr="00D111DA" w:rsidTr="006F0D8E">
        <w:trPr>
          <w:trHeight w:val="20"/>
        </w:trPr>
        <w:tc>
          <w:tcPr>
            <w:tcW w:w="596" w:type="pct"/>
            <w:vMerge/>
            <w:shd w:val="clear" w:color="auto" w:fill="auto"/>
          </w:tcPr>
          <w:p w:rsidR="00996073" w:rsidRPr="00D111DA" w:rsidRDefault="00996073" w:rsidP="006F0D8E">
            <w:pPr>
              <w:rPr>
                <w:b/>
                <w:bCs/>
                <w:i/>
              </w:rPr>
            </w:pPr>
          </w:p>
        </w:tc>
        <w:tc>
          <w:tcPr>
            <w:tcW w:w="2323" w:type="pct"/>
            <w:shd w:val="clear" w:color="auto" w:fill="auto"/>
          </w:tcPr>
          <w:p w:rsidR="00996073" w:rsidRPr="00D111DA" w:rsidRDefault="00996073" w:rsidP="006F0D8E">
            <w:pPr>
              <w:rPr>
                <w:b/>
                <w:bCs/>
                <w:i/>
              </w:rPr>
            </w:pPr>
            <w:r w:rsidRPr="00D111DA">
              <w:rPr>
                <w:b/>
                <w:bCs/>
                <w:i/>
              </w:rPr>
              <w:t>1.  ………….</w:t>
            </w:r>
          </w:p>
        </w:tc>
        <w:tc>
          <w:tcPr>
            <w:tcW w:w="468" w:type="pct"/>
          </w:tcPr>
          <w:p w:rsidR="00996073" w:rsidRPr="00D111DA" w:rsidRDefault="00996073" w:rsidP="006F0D8E">
            <w:pPr>
              <w:rPr>
                <w:b/>
                <w:bCs/>
                <w:i/>
              </w:rPr>
            </w:pPr>
            <w:r w:rsidRPr="00D111DA">
              <w:rPr>
                <w:b/>
                <w:i/>
              </w:rPr>
              <w:t>**</w:t>
            </w:r>
          </w:p>
        </w:tc>
        <w:tc>
          <w:tcPr>
            <w:tcW w:w="930" w:type="pct"/>
            <w:vMerge/>
            <w:shd w:val="clear" w:color="auto" w:fill="auto"/>
            <w:vAlign w:val="center"/>
          </w:tcPr>
          <w:p w:rsidR="00996073" w:rsidRPr="00D111DA" w:rsidRDefault="00996073" w:rsidP="006F0D8E">
            <w:pPr>
              <w:rPr>
                <w:b/>
                <w:bCs/>
                <w:i/>
              </w:rPr>
            </w:pPr>
          </w:p>
        </w:tc>
        <w:tc>
          <w:tcPr>
            <w:tcW w:w="683" w:type="pct"/>
            <w:vMerge/>
          </w:tcPr>
          <w:p w:rsidR="00996073" w:rsidRPr="00D111DA" w:rsidRDefault="00996073" w:rsidP="006F0D8E">
            <w:pPr>
              <w:rPr>
                <w:b/>
                <w:bCs/>
                <w:i/>
              </w:rPr>
            </w:pPr>
          </w:p>
        </w:tc>
      </w:tr>
      <w:tr w:rsidR="00996073" w:rsidRPr="00D111DA" w:rsidTr="006F0D8E">
        <w:trPr>
          <w:trHeight w:val="20"/>
        </w:trPr>
        <w:tc>
          <w:tcPr>
            <w:tcW w:w="596" w:type="pct"/>
            <w:vMerge/>
            <w:shd w:val="clear" w:color="auto" w:fill="auto"/>
          </w:tcPr>
          <w:p w:rsidR="00996073" w:rsidRPr="00D111DA" w:rsidRDefault="00996073" w:rsidP="006F0D8E">
            <w:pPr>
              <w:rPr>
                <w:b/>
                <w:bCs/>
                <w:i/>
              </w:rPr>
            </w:pPr>
          </w:p>
        </w:tc>
        <w:tc>
          <w:tcPr>
            <w:tcW w:w="2323" w:type="pct"/>
            <w:shd w:val="clear" w:color="auto" w:fill="auto"/>
          </w:tcPr>
          <w:p w:rsidR="00996073" w:rsidRPr="00D111DA" w:rsidRDefault="00996073" w:rsidP="006F0D8E">
            <w:pPr>
              <w:rPr>
                <w:b/>
                <w:bCs/>
                <w:i/>
              </w:rPr>
            </w:pPr>
            <w:r w:rsidRPr="00D111DA">
              <w:rPr>
                <w:b/>
                <w:bCs/>
                <w:i/>
              </w:rPr>
              <w:t>……………….</w:t>
            </w:r>
          </w:p>
        </w:tc>
        <w:tc>
          <w:tcPr>
            <w:tcW w:w="468" w:type="pct"/>
          </w:tcPr>
          <w:p w:rsidR="00996073" w:rsidRPr="00D111DA" w:rsidRDefault="00996073" w:rsidP="006F0D8E">
            <w:pPr>
              <w:rPr>
                <w:b/>
                <w:bCs/>
                <w:i/>
              </w:rPr>
            </w:pPr>
            <w:r w:rsidRPr="00D111DA">
              <w:rPr>
                <w:b/>
                <w:bCs/>
                <w:i/>
              </w:rPr>
              <w:t>**</w:t>
            </w:r>
          </w:p>
        </w:tc>
        <w:tc>
          <w:tcPr>
            <w:tcW w:w="930" w:type="pct"/>
            <w:vMerge/>
            <w:shd w:val="clear" w:color="auto" w:fill="auto"/>
            <w:vAlign w:val="center"/>
          </w:tcPr>
          <w:p w:rsidR="00996073" w:rsidRPr="00D111DA" w:rsidRDefault="00996073" w:rsidP="006F0D8E">
            <w:pPr>
              <w:rPr>
                <w:b/>
                <w:bCs/>
                <w:i/>
              </w:rPr>
            </w:pPr>
          </w:p>
        </w:tc>
        <w:tc>
          <w:tcPr>
            <w:tcW w:w="683" w:type="pct"/>
            <w:vMerge/>
          </w:tcPr>
          <w:p w:rsidR="00996073" w:rsidRPr="00D111DA" w:rsidRDefault="00996073" w:rsidP="006F0D8E">
            <w:pPr>
              <w:rPr>
                <w:b/>
                <w:bCs/>
                <w:i/>
              </w:rPr>
            </w:pPr>
          </w:p>
        </w:tc>
      </w:tr>
      <w:tr w:rsidR="00996073" w:rsidRPr="00D111DA" w:rsidTr="006F0D8E">
        <w:trPr>
          <w:trHeight w:val="20"/>
        </w:trPr>
        <w:tc>
          <w:tcPr>
            <w:tcW w:w="596" w:type="pct"/>
            <w:vMerge/>
            <w:shd w:val="clear" w:color="auto" w:fill="auto"/>
          </w:tcPr>
          <w:p w:rsidR="00996073" w:rsidRPr="00D111DA" w:rsidRDefault="00996073" w:rsidP="006F0D8E">
            <w:pPr>
              <w:rPr>
                <w:b/>
                <w:bCs/>
                <w:i/>
              </w:rPr>
            </w:pPr>
          </w:p>
        </w:tc>
        <w:tc>
          <w:tcPr>
            <w:tcW w:w="2791" w:type="pct"/>
            <w:gridSpan w:val="2"/>
            <w:shd w:val="clear" w:color="auto" w:fill="auto"/>
          </w:tcPr>
          <w:p w:rsidR="00996073" w:rsidRPr="00D111DA" w:rsidRDefault="00996073" w:rsidP="006F0D8E">
            <w:pPr>
              <w:rPr>
                <w:b/>
                <w:i/>
              </w:rPr>
            </w:pPr>
            <w:r w:rsidRPr="00337FB9">
              <w:rPr>
                <w:b/>
                <w:bCs/>
                <w:i/>
              </w:rPr>
              <w:t>Тематика практических занятий и лабораторных работ</w:t>
            </w:r>
          </w:p>
        </w:tc>
        <w:tc>
          <w:tcPr>
            <w:tcW w:w="930" w:type="pct"/>
            <w:shd w:val="clear" w:color="auto" w:fill="auto"/>
            <w:vAlign w:val="center"/>
          </w:tcPr>
          <w:p w:rsidR="00996073" w:rsidRPr="00D111DA" w:rsidRDefault="00996073" w:rsidP="006F0D8E">
            <w:pPr>
              <w:rPr>
                <w:b/>
                <w:bCs/>
                <w:i/>
              </w:rPr>
            </w:pPr>
            <w:r w:rsidRPr="00D111DA">
              <w:rPr>
                <w:b/>
                <w:bCs/>
                <w:i/>
              </w:rPr>
              <w:t>*</w:t>
            </w:r>
          </w:p>
        </w:tc>
        <w:tc>
          <w:tcPr>
            <w:tcW w:w="683" w:type="pct"/>
            <w:vMerge/>
          </w:tcPr>
          <w:p w:rsidR="00996073" w:rsidRPr="00D111DA" w:rsidRDefault="00996073" w:rsidP="006F0D8E">
            <w:pPr>
              <w:rPr>
                <w:b/>
                <w:bCs/>
                <w:i/>
              </w:rPr>
            </w:pPr>
          </w:p>
        </w:tc>
      </w:tr>
      <w:tr w:rsidR="00996073" w:rsidRPr="00D111DA" w:rsidTr="006F0D8E">
        <w:trPr>
          <w:trHeight w:val="20"/>
        </w:trPr>
        <w:tc>
          <w:tcPr>
            <w:tcW w:w="596" w:type="pct"/>
            <w:vMerge/>
            <w:shd w:val="clear" w:color="auto" w:fill="auto"/>
          </w:tcPr>
          <w:p w:rsidR="00996073" w:rsidRPr="00D111DA" w:rsidRDefault="00996073" w:rsidP="006F0D8E">
            <w:pPr>
              <w:rPr>
                <w:b/>
                <w:bCs/>
                <w:i/>
              </w:rPr>
            </w:pPr>
          </w:p>
        </w:tc>
        <w:tc>
          <w:tcPr>
            <w:tcW w:w="2791" w:type="pct"/>
            <w:gridSpan w:val="2"/>
            <w:shd w:val="clear" w:color="auto" w:fill="auto"/>
          </w:tcPr>
          <w:p w:rsidR="00996073" w:rsidRPr="00D111DA" w:rsidRDefault="00996073" w:rsidP="006F0D8E">
            <w:pPr>
              <w:rPr>
                <w:b/>
                <w:i/>
              </w:rPr>
            </w:pPr>
            <w:r w:rsidRPr="00D111DA">
              <w:rPr>
                <w:b/>
                <w:i/>
              </w:rPr>
              <w:t>1.</w:t>
            </w:r>
          </w:p>
        </w:tc>
        <w:tc>
          <w:tcPr>
            <w:tcW w:w="930" w:type="pct"/>
            <w:shd w:val="clear" w:color="auto" w:fill="auto"/>
            <w:vAlign w:val="center"/>
          </w:tcPr>
          <w:p w:rsidR="00996073" w:rsidRPr="00D111DA" w:rsidRDefault="00996073" w:rsidP="006F0D8E">
            <w:pPr>
              <w:rPr>
                <w:b/>
                <w:bCs/>
                <w:i/>
              </w:rPr>
            </w:pPr>
            <w:r w:rsidRPr="00D111DA">
              <w:rPr>
                <w:b/>
                <w:bCs/>
                <w:i/>
              </w:rPr>
              <w:t>*</w:t>
            </w:r>
          </w:p>
        </w:tc>
        <w:tc>
          <w:tcPr>
            <w:tcW w:w="683" w:type="pct"/>
            <w:vMerge/>
          </w:tcPr>
          <w:p w:rsidR="00996073" w:rsidRPr="00D111DA" w:rsidRDefault="00996073" w:rsidP="006F0D8E">
            <w:pPr>
              <w:rPr>
                <w:b/>
                <w:bCs/>
                <w:i/>
              </w:rPr>
            </w:pPr>
          </w:p>
        </w:tc>
      </w:tr>
      <w:tr w:rsidR="00996073" w:rsidRPr="00D111DA" w:rsidTr="006F0D8E">
        <w:trPr>
          <w:trHeight w:val="20"/>
        </w:trPr>
        <w:tc>
          <w:tcPr>
            <w:tcW w:w="596" w:type="pct"/>
            <w:vMerge/>
            <w:shd w:val="clear" w:color="auto" w:fill="auto"/>
          </w:tcPr>
          <w:p w:rsidR="00996073" w:rsidRPr="00D111DA" w:rsidRDefault="00996073" w:rsidP="006F0D8E">
            <w:pPr>
              <w:rPr>
                <w:b/>
                <w:bCs/>
                <w:i/>
              </w:rPr>
            </w:pPr>
          </w:p>
        </w:tc>
        <w:tc>
          <w:tcPr>
            <w:tcW w:w="2791" w:type="pct"/>
            <w:gridSpan w:val="2"/>
            <w:shd w:val="clear" w:color="auto" w:fill="auto"/>
            <w:vAlign w:val="bottom"/>
          </w:tcPr>
          <w:p w:rsidR="00996073" w:rsidRPr="00D111DA" w:rsidRDefault="00996073" w:rsidP="006F0D8E">
            <w:pPr>
              <w:rPr>
                <w:b/>
                <w:i/>
              </w:rPr>
            </w:pPr>
            <w:r w:rsidRPr="00D111DA">
              <w:rPr>
                <w:b/>
                <w:i/>
              </w:rPr>
              <w:t>…</w:t>
            </w:r>
          </w:p>
        </w:tc>
        <w:tc>
          <w:tcPr>
            <w:tcW w:w="930" w:type="pct"/>
            <w:shd w:val="clear" w:color="auto" w:fill="auto"/>
            <w:vAlign w:val="center"/>
          </w:tcPr>
          <w:p w:rsidR="00996073" w:rsidRPr="00D111DA" w:rsidRDefault="00996073" w:rsidP="006F0D8E">
            <w:pPr>
              <w:rPr>
                <w:b/>
                <w:i/>
              </w:rPr>
            </w:pPr>
            <w:r w:rsidRPr="00D111DA">
              <w:rPr>
                <w:b/>
                <w:bCs/>
                <w:i/>
              </w:rPr>
              <w:t>*</w:t>
            </w:r>
          </w:p>
        </w:tc>
        <w:tc>
          <w:tcPr>
            <w:tcW w:w="683" w:type="pct"/>
            <w:vMerge/>
          </w:tcPr>
          <w:p w:rsidR="00996073" w:rsidRPr="00D111DA" w:rsidRDefault="00996073" w:rsidP="006F0D8E">
            <w:pPr>
              <w:rPr>
                <w:b/>
                <w:bCs/>
                <w:i/>
              </w:rPr>
            </w:pPr>
          </w:p>
        </w:tc>
      </w:tr>
      <w:tr w:rsidR="00996073" w:rsidRPr="00D111DA" w:rsidTr="006F0D8E">
        <w:trPr>
          <w:trHeight w:val="20"/>
        </w:trPr>
        <w:tc>
          <w:tcPr>
            <w:tcW w:w="596" w:type="pct"/>
            <w:vMerge/>
            <w:shd w:val="clear" w:color="auto" w:fill="auto"/>
          </w:tcPr>
          <w:p w:rsidR="00996073" w:rsidRPr="00D111DA" w:rsidRDefault="00996073" w:rsidP="006F0D8E">
            <w:pPr>
              <w:rPr>
                <w:b/>
                <w:bCs/>
                <w:i/>
              </w:rPr>
            </w:pPr>
          </w:p>
        </w:tc>
        <w:tc>
          <w:tcPr>
            <w:tcW w:w="2791" w:type="pct"/>
            <w:gridSpan w:val="2"/>
            <w:shd w:val="clear" w:color="auto" w:fill="auto"/>
          </w:tcPr>
          <w:p w:rsidR="00996073" w:rsidRPr="00D111DA" w:rsidRDefault="00996073" w:rsidP="006F0D8E">
            <w:pPr>
              <w:rPr>
                <w:b/>
                <w:bCs/>
                <w:i/>
              </w:rPr>
            </w:pPr>
            <w:r w:rsidRPr="00D111DA">
              <w:rPr>
                <w:b/>
                <w:bCs/>
                <w:i/>
              </w:rPr>
              <w:t xml:space="preserve">Самостоятельная работа </w:t>
            </w:r>
            <w:proofErr w:type="gramStart"/>
            <w:r w:rsidRPr="00D111DA">
              <w:rPr>
                <w:b/>
                <w:bCs/>
                <w:i/>
              </w:rPr>
              <w:t>обучающихся</w:t>
            </w:r>
            <w:proofErr w:type="gramEnd"/>
            <w:r w:rsidRPr="00D111DA">
              <w:rPr>
                <w:b/>
                <w:bCs/>
                <w:i/>
              </w:rPr>
              <w:t xml:space="preserve"> </w:t>
            </w:r>
          </w:p>
        </w:tc>
        <w:tc>
          <w:tcPr>
            <w:tcW w:w="930" w:type="pct"/>
            <w:shd w:val="clear" w:color="auto" w:fill="auto"/>
            <w:vAlign w:val="center"/>
          </w:tcPr>
          <w:p w:rsidR="00996073" w:rsidRPr="00D111DA" w:rsidRDefault="00996073" w:rsidP="006F0D8E">
            <w:pPr>
              <w:rPr>
                <w:b/>
                <w:bCs/>
                <w:i/>
              </w:rPr>
            </w:pPr>
            <w:r w:rsidRPr="00D111DA">
              <w:rPr>
                <w:b/>
                <w:bCs/>
                <w:i/>
              </w:rPr>
              <w:t>*</w:t>
            </w:r>
          </w:p>
        </w:tc>
        <w:tc>
          <w:tcPr>
            <w:tcW w:w="683" w:type="pct"/>
            <w:vMerge/>
          </w:tcPr>
          <w:p w:rsidR="00996073" w:rsidRPr="00D111DA" w:rsidRDefault="00996073" w:rsidP="006F0D8E">
            <w:pPr>
              <w:rPr>
                <w:b/>
                <w:bCs/>
                <w:i/>
              </w:rPr>
            </w:pPr>
          </w:p>
        </w:tc>
      </w:tr>
      <w:tr w:rsidR="00996073" w:rsidRPr="00D111DA" w:rsidTr="006F0D8E">
        <w:tc>
          <w:tcPr>
            <w:tcW w:w="3387" w:type="pct"/>
            <w:gridSpan w:val="3"/>
          </w:tcPr>
          <w:p w:rsidR="00996073" w:rsidRPr="00D111DA" w:rsidRDefault="00996073" w:rsidP="006F0D8E">
            <w:pPr>
              <w:rPr>
                <w:b/>
                <w:bCs/>
                <w:i/>
              </w:rPr>
            </w:pPr>
            <w:r w:rsidRPr="00D111DA">
              <w:rPr>
                <w:b/>
                <w:bCs/>
                <w:i/>
              </w:rPr>
              <w:t>Курсовой проект (работа) (если предусмотрено)</w:t>
            </w:r>
          </w:p>
          <w:p w:rsidR="00996073" w:rsidRPr="00D111DA" w:rsidRDefault="00996073" w:rsidP="006F0D8E">
            <w:pPr>
              <w:rPr>
                <w:b/>
                <w:bCs/>
                <w:i/>
              </w:rPr>
            </w:pPr>
            <w:r w:rsidRPr="00D111DA">
              <w:rPr>
                <w:bCs/>
                <w:i/>
              </w:rPr>
              <w:t>Указывается, является ли выполнение курсового проекта (работы) по дисциплине обязательным или студент имеет право выбора: выполнять курсовой проект по тематике данной дисциплины или иной общепрофессиональной дисциплины (общепрофессиональных дисциплин) или профессиональных модулей</w:t>
            </w:r>
            <w:r w:rsidRPr="00D111DA">
              <w:rPr>
                <w:b/>
                <w:bCs/>
                <w:i/>
              </w:rPr>
              <w:t>.</w:t>
            </w:r>
          </w:p>
          <w:p w:rsidR="00996073" w:rsidRPr="00D111DA" w:rsidRDefault="00996073" w:rsidP="006F0D8E">
            <w:pPr>
              <w:rPr>
                <w:b/>
                <w:bCs/>
                <w:i/>
              </w:rPr>
            </w:pPr>
            <w:r w:rsidRPr="00D111DA">
              <w:rPr>
                <w:b/>
                <w:bCs/>
                <w:i/>
              </w:rPr>
              <w:t>Тематика курсовых проектов (работ)</w:t>
            </w:r>
          </w:p>
          <w:p w:rsidR="00996073" w:rsidRPr="00D111DA" w:rsidRDefault="00996073" w:rsidP="006F0D8E">
            <w:pPr>
              <w:rPr>
                <w:b/>
                <w:i/>
              </w:rPr>
            </w:pPr>
            <w:r w:rsidRPr="00D111DA">
              <w:rPr>
                <w:b/>
                <w:i/>
              </w:rPr>
              <w:t>1.  .………………………………………</w:t>
            </w:r>
          </w:p>
          <w:p w:rsidR="00996073" w:rsidRPr="00D111DA" w:rsidRDefault="00996073" w:rsidP="006F0D8E">
            <w:pPr>
              <w:rPr>
                <w:b/>
                <w:i/>
              </w:rPr>
            </w:pPr>
            <w:proofErr w:type="gramStart"/>
            <w:r w:rsidRPr="00D111DA">
              <w:rPr>
                <w:b/>
                <w:i/>
                <w:lang w:val="en-US"/>
              </w:rPr>
              <w:t>n</w:t>
            </w:r>
            <w:r w:rsidRPr="00D111DA">
              <w:rPr>
                <w:b/>
                <w:i/>
              </w:rPr>
              <w:t>.</w:t>
            </w:r>
            <w:proofErr w:type="gramEnd"/>
            <w:r w:rsidRPr="00D111DA">
              <w:rPr>
                <w:b/>
                <w:i/>
              </w:rPr>
              <w:t xml:space="preserve">  ………………………………………..</w:t>
            </w:r>
          </w:p>
        </w:tc>
        <w:tc>
          <w:tcPr>
            <w:tcW w:w="930" w:type="pct"/>
            <w:vAlign w:val="center"/>
          </w:tcPr>
          <w:p w:rsidR="00996073" w:rsidRPr="00D111DA" w:rsidRDefault="00996073" w:rsidP="006F0D8E">
            <w:pPr>
              <w:rPr>
                <w:b/>
                <w:i/>
              </w:rPr>
            </w:pPr>
            <w:r w:rsidRPr="00D111DA">
              <w:rPr>
                <w:b/>
                <w:i/>
              </w:rPr>
              <w:t>*</w:t>
            </w:r>
          </w:p>
        </w:tc>
        <w:tc>
          <w:tcPr>
            <w:tcW w:w="683" w:type="pct"/>
          </w:tcPr>
          <w:p w:rsidR="00996073" w:rsidRPr="00D111DA" w:rsidRDefault="00996073" w:rsidP="006F0D8E">
            <w:pPr>
              <w:rPr>
                <w:b/>
                <w:i/>
              </w:rPr>
            </w:pPr>
          </w:p>
        </w:tc>
      </w:tr>
      <w:tr w:rsidR="00996073" w:rsidRPr="00D111DA" w:rsidTr="006F0D8E">
        <w:tc>
          <w:tcPr>
            <w:tcW w:w="3387" w:type="pct"/>
            <w:gridSpan w:val="3"/>
          </w:tcPr>
          <w:p w:rsidR="00996073" w:rsidRPr="00D111DA" w:rsidRDefault="00996073" w:rsidP="006F0D8E">
            <w:pPr>
              <w:rPr>
                <w:bCs/>
                <w:i/>
              </w:rPr>
            </w:pPr>
            <w:r w:rsidRPr="00D111DA">
              <w:rPr>
                <w:i/>
              </w:rPr>
              <w:t xml:space="preserve">Обязательные аудиторные учебные занятия </w:t>
            </w:r>
            <w:r w:rsidRPr="00D111DA">
              <w:rPr>
                <w:bCs/>
                <w:i/>
              </w:rPr>
              <w:t xml:space="preserve">по курсовому проекту (работе) (если предусмотрено, указать тематику </w:t>
            </w:r>
            <w:proofErr w:type="gramStart"/>
            <w:r w:rsidRPr="00D111DA">
              <w:rPr>
                <w:bCs/>
                <w:i/>
              </w:rPr>
              <w:t>и(</w:t>
            </w:r>
            <w:proofErr w:type="gramEnd"/>
            <w:r w:rsidRPr="00D111DA">
              <w:rPr>
                <w:bCs/>
                <w:i/>
              </w:rPr>
              <w:t>или) назначение, вид (форму) организации учебной деятельности)</w:t>
            </w:r>
          </w:p>
          <w:p w:rsidR="00996073" w:rsidRPr="00D111DA" w:rsidRDefault="00996073" w:rsidP="006F0D8E">
            <w:pPr>
              <w:rPr>
                <w:b/>
                <w:i/>
              </w:rPr>
            </w:pPr>
            <w:r w:rsidRPr="00D111DA">
              <w:rPr>
                <w:b/>
                <w:i/>
              </w:rPr>
              <w:t>1.  .………………………………………</w:t>
            </w:r>
          </w:p>
          <w:p w:rsidR="00996073" w:rsidRPr="00D111DA" w:rsidRDefault="00996073" w:rsidP="006F0D8E">
            <w:pPr>
              <w:rPr>
                <w:b/>
                <w:bCs/>
                <w:i/>
              </w:rPr>
            </w:pPr>
            <w:proofErr w:type="gramStart"/>
            <w:r w:rsidRPr="00D111DA">
              <w:rPr>
                <w:b/>
                <w:i/>
                <w:lang w:val="en-US"/>
              </w:rPr>
              <w:t>n</w:t>
            </w:r>
            <w:r w:rsidRPr="00D111DA">
              <w:rPr>
                <w:b/>
                <w:i/>
              </w:rPr>
              <w:t>.</w:t>
            </w:r>
            <w:proofErr w:type="gramEnd"/>
            <w:r w:rsidRPr="00D111DA">
              <w:rPr>
                <w:b/>
                <w:i/>
                <w:lang w:val="en-US"/>
              </w:rPr>
              <w:t xml:space="preserve"> </w:t>
            </w:r>
            <w:r w:rsidRPr="00D111DA">
              <w:rPr>
                <w:b/>
                <w:i/>
              </w:rPr>
              <w:t xml:space="preserve"> ………………………………………..</w:t>
            </w:r>
          </w:p>
        </w:tc>
        <w:tc>
          <w:tcPr>
            <w:tcW w:w="930" w:type="pct"/>
            <w:vAlign w:val="center"/>
          </w:tcPr>
          <w:p w:rsidR="00996073" w:rsidRPr="00D111DA" w:rsidRDefault="00996073" w:rsidP="006F0D8E">
            <w:pPr>
              <w:rPr>
                <w:b/>
                <w:i/>
              </w:rPr>
            </w:pPr>
            <w:r w:rsidRPr="00D111DA">
              <w:rPr>
                <w:b/>
                <w:i/>
              </w:rPr>
              <w:t>*</w:t>
            </w:r>
          </w:p>
        </w:tc>
        <w:tc>
          <w:tcPr>
            <w:tcW w:w="683" w:type="pct"/>
          </w:tcPr>
          <w:p w:rsidR="00996073" w:rsidRPr="00D111DA" w:rsidRDefault="00996073" w:rsidP="006F0D8E">
            <w:pPr>
              <w:rPr>
                <w:b/>
                <w:i/>
              </w:rPr>
            </w:pPr>
          </w:p>
        </w:tc>
      </w:tr>
      <w:tr w:rsidR="00996073" w:rsidRPr="00D111DA" w:rsidTr="006F0D8E">
        <w:tc>
          <w:tcPr>
            <w:tcW w:w="3387" w:type="pct"/>
            <w:gridSpan w:val="3"/>
          </w:tcPr>
          <w:p w:rsidR="00996073" w:rsidRPr="00D111DA" w:rsidRDefault="00996073" w:rsidP="006F0D8E">
            <w:pPr>
              <w:rPr>
                <w:b/>
                <w:bCs/>
                <w:i/>
              </w:rPr>
            </w:pPr>
            <w:r>
              <w:rPr>
                <w:b/>
                <w:i/>
              </w:rPr>
              <w:t>С</w:t>
            </w:r>
            <w:r w:rsidRPr="00D111DA">
              <w:rPr>
                <w:b/>
                <w:i/>
              </w:rPr>
              <w:t xml:space="preserve">амостоятельная учебная работа обучающегося над курсовым проектом (работой) </w:t>
            </w:r>
            <w:r w:rsidRPr="00D111DA">
              <w:rPr>
                <w:b/>
                <w:bCs/>
                <w:i/>
              </w:rPr>
              <w:t>(указать виды работ обучающегося, например: планирование выполнения курсовог</w:t>
            </w:r>
            <w:r>
              <w:rPr>
                <w:b/>
                <w:bCs/>
                <w:i/>
              </w:rPr>
              <w:t xml:space="preserve">о </w:t>
            </w:r>
            <w:r>
              <w:rPr>
                <w:b/>
                <w:bCs/>
                <w:i/>
              </w:rPr>
              <w:lastRenderedPageBreak/>
              <w:t>проекта (работы), определение</w:t>
            </w:r>
            <w:r w:rsidRPr="00D111DA">
              <w:rPr>
                <w:b/>
                <w:bCs/>
                <w:i/>
              </w:rPr>
              <w:t xml:space="preserve"> задач работы, изучение литературных источников, проведение </w:t>
            </w:r>
            <w:proofErr w:type="spellStart"/>
            <w:r w:rsidRPr="00D111DA">
              <w:rPr>
                <w:b/>
                <w:bCs/>
                <w:i/>
              </w:rPr>
              <w:t>предпроектного</w:t>
            </w:r>
            <w:proofErr w:type="spellEnd"/>
            <w:r w:rsidRPr="00D111DA">
              <w:rPr>
                <w:b/>
                <w:bCs/>
                <w:i/>
              </w:rPr>
              <w:t xml:space="preserve"> исследования)</w:t>
            </w:r>
          </w:p>
          <w:p w:rsidR="00996073" w:rsidRPr="00D111DA" w:rsidRDefault="00996073" w:rsidP="006F0D8E">
            <w:pPr>
              <w:rPr>
                <w:b/>
                <w:i/>
              </w:rPr>
            </w:pPr>
            <w:r w:rsidRPr="00D111DA">
              <w:rPr>
                <w:b/>
                <w:i/>
              </w:rPr>
              <w:t>1.  .………………………………………</w:t>
            </w:r>
          </w:p>
          <w:p w:rsidR="00996073" w:rsidRPr="00D111DA" w:rsidRDefault="00996073" w:rsidP="006F0D8E">
            <w:pPr>
              <w:rPr>
                <w:b/>
                <w:bCs/>
                <w:i/>
              </w:rPr>
            </w:pPr>
            <w:proofErr w:type="gramStart"/>
            <w:r w:rsidRPr="00D111DA">
              <w:rPr>
                <w:b/>
                <w:i/>
                <w:lang w:val="en-US"/>
              </w:rPr>
              <w:t>n</w:t>
            </w:r>
            <w:r w:rsidRPr="00D111DA">
              <w:rPr>
                <w:b/>
                <w:i/>
              </w:rPr>
              <w:t>.</w:t>
            </w:r>
            <w:proofErr w:type="gramEnd"/>
            <w:r w:rsidRPr="00D111DA">
              <w:rPr>
                <w:b/>
                <w:i/>
                <w:lang w:val="en-US"/>
              </w:rPr>
              <w:t xml:space="preserve"> </w:t>
            </w:r>
            <w:r w:rsidRPr="00D111DA">
              <w:rPr>
                <w:b/>
                <w:i/>
              </w:rPr>
              <w:t xml:space="preserve"> ………………………………………..</w:t>
            </w:r>
          </w:p>
        </w:tc>
        <w:tc>
          <w:tcPr>
            <w:tcW w:w="930" w:type="pct"/>
            <w:vAlign w:val="center"/>
          </w:tcPr>
          <w:p w:rsidR="00996073" w:rsidRPr="00D111DA" w:rsidRDefault="00996073" w:rsidP="006F0D8E">
            <w:pPr>
              <w:rPr>
                <w:b/>
                <w:i/>
              </w:rPr>
            </w:pPr>
            <w:r w:rsidRPr="00D111DA">
              <w:rPr>
                <w:b/>
                <w:i/>
              </w:rPr>
              <w:lastRenderedPageBreak/>
              <w:t>*</w:t>
            </w:r>
          </w:p>
        </w:tc>
        <w:tc>
          <w:tcPr>
            <w:tcW w:w="683" w:type="pct"/>
          </w:tcPr>
          <w:p w:rsidR="00996073" w:rsidRPr="00D111DA" w:rsidRDefault="00996073" w:rsidP="006F0D8E">
            <w:pPr>
              <w:rPr>
                <w:b/>
                <w:i/>
              </w:rPr>
            </w:pPr>
          </w:p>
        </w:tc>
      </w:tr>
      <w:tr w:rsidR="00996073" w:rsidRPr="00D111DA" w:rsidTr="006F0D8E">
        <w:trPr>
          <w:trHeight w:val="20"/>
        </w:trPr>
        <w:tc>
          <w:tcPr>
            <w:tcW w:w="3387" w:type="pct"/>
            <w:gridSpan w:val="3"/>
            <w:shd w:val="clear" w:color="auto" w:fill="auto"/>
          </w:tcPr>
          <w:p w:rsidR="00996073" w:rsidRPr="00D111DA" w:rsidRDefault="00996073" w:rsidP="006F0D8E">
            <w:pPr>
              <w:rPr>
                <w:b/>
                <w:bCs/>
                <w:i/>
              </w:rPr>
            </w:pPr>
            <w:r w:rsidRPr="00D111DA">
              <w:rPr>
                <w:b/>
                <w:bCs/>
                <w:i/>
              </w:rPr>
              <w:lastRenderedPageBreak/>
              <w:t>Всего:</w:t>
            </w:r>
          </w:p>
        </w:tc>
        <w:tc>
          <w:tcPr>
            <w:tcW w:w="930" w:type="pct"/>
            <w:shd w:val="clear" w:color="auto" w:fill="auto"/>
            <w:vAlign w:val="center"/>
          </w:tcPr>
          <w:p w:rsidR="00996073" w:rsidRPr="00D111DA" w:rsidRDefault="00996073" w:rsidP="006F0D8E">
            <w:pPr>
              <w:rPr>
                <w:b/>
                <w:bCs/>
                <w:i/>
              </w:rPr>
            </w:pPr>
            <w:r w:rsidRPr="00D111DA">
              <w:rPr>
                <w:b/>
                <w:bCs/>
                <w:i/>
              </w:rPr>
              <w:t>*</w:t>
            </w:r>
          </w:p>
        </w:tc>
        <w:tc>
          <w:tcPr>
            <w:tcW w:w="683" w:type="pct"/>
          </w:tcPr>
          <w:p w:rsidR="00996073" w:rsidRPr="00D111DA" w:rsidRDefault="00996073" w:rsidP="006F0D8E">
            <w:pPr>
              <w:rPr>
                <w:b/>
                <w:bCs/>
                <w:i/>
              </w:rPr>
            </w:pPr>
          </w:p>
        </w:tc>
      </w:tr>
    </w:tbl>
    <w:p w:rsidR="00996073" w:rsidRPr="00D111DA" w:rsidRDefault="00996073" w:rsidP="00996073">
      <w:pPr>
        <w:rPr>
          <w:b/>
          <w:bCs/>
          <w:i/>
        </w:rPr>
      </w:pPr>
    </w:p>
    <w:p w:rsidR="00996073" w:rsidRPr="00D111DA" w:rsidRDefault="00996073" w:rsidP="00996073">
      <w:pPr>
        <w:rPr>
          <w:bCs/>
          <w:i/>
        </w:rPr>
      </w:pPr>
      <w:r w:rsidRPr="00D111DA">
        <w:rPr>
          <w:bCs/>
          <w:i/>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Уровень освоения проставляется напротив дидактических единиц (отмечено двумя звездочками).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996073" w:rsidRPr="00D111DA" w:rsidRDefault="00996073" w:rsidP="00996073">
      <w:pPr>
        <w:rPr>
          <w:b/>
          <w:i/>
        </w:rPr>
      </w:pPr>
      <w:r w:rsidRPr="00D111DA">
        <w:rPr>
          <w:b/>
          <w:i/>
        </w:rPr>
        <w:t>Для характеристики уровня освоения учебного материала используются следующие обозначения:</w:t>
      </w:r>
    </w:p>
    <w:p w:rsidR="00996073" w:rsidRPr="00D111DA" w:rsidRDefault="00996073" w:rsidP="00996073">
      <w:pPr>
        <w:rPr>
          <w:i/>
        </w:rPr>
      </w:pPr>
      <w:r w:rsidRPr="00D111DA">
        <w:rPr>
          <w:i/>
        </w:rPr>
        <w:t xml:space="preserve">1 – </w:t>
      </w:r>
      <w:proofErr w:type="gramStart"/>
      <w:r w:rsidRPr="00D111DA">
        <w:rPr>
          <w:i/>
        </w:rPr>
        <w:t>ознакомительный</w:t>
      </w:r>
      <w:proofErr w:type="gramEnd"/>
      <w:r w:rsidRPr="00D111DA">
        <w:rPr>
          <w:i/>
        </w:rPr>
        <w:t xml:space="preserve"> (воспроизведение информации, узнавание (распознавание), объяснение ранее изученных объектов, свойств и т.п.); </w:t>
      </w:r>
    </w:p>
    <w:p w:rsidR="00996073" w:rsidRPr="00D111DA" w:rsidRDefault="00996073" w:rsidP="00996073">
      <w:pPr>
        <w:rPr>
          <w:i/>
        </w:rPr>
      </w:pPr>
      <w:r w:rsidRPr="00D111DA">
        <w:rPr>
          <w:i/>
        </w:rPr>
        <w:t>2 – </w:t>
      </w:r>
      <w:proofErr w:type="gramStart"/>
      <w:r w:rsidRPr="00D111DA">
        <w:rPr>
          <w:i/>
        </w:rPr>
        <w:t>репродуктивный</w:t>
      </w:r>
      <w:proofErr w:type="gramEnd"/>
      <w:r w:rsidRPr="00D111DA">
        <w:rPr>
          <w:i/>
        </w:rPr>
        <w:t xml:space="preserve"> (выполнение деятельности по образцу, инструкции или под руководством); </w:t>
      </w:r>
    </w:p>
    <w:p w:rsidR="00996073" w:rsidRPr="00D111DA" w:rsidRDefault="00996073" w:rsidP="00996073">
      <w:pPr>
        <w:rPr>
          <w:i/>
        </w:rPr>
      </w:pPr>
      <w:r w:rsidRPr="00D111DA">
        <w:rPr>
          <w:i/>
        </w:rPr>
        <w:t xml:space="preserve">3 – </w:t>
      </w:r>
      <w:proofErr w:type="gramStart"/>
      <w:r w:rsidRPr="00D111DA">
        <w:rPr>
          <w:i/>
        </w:rPr>
        <w:t>продуктивный</w:t>
      </w:r>
      <w:proofErr w:type="gramEnd"/>
      <w:r w:rsidRPr="00D111DA">
        <w:rPr>
          <w:i/>
        </w:rPr>
        <w:t xml:space="preserve"> (самостоятельное планирование и выполнение деятельности, решение проблемных задач).</w:t>
      </w:r>
    </w:p>
    <w:p w:rsidR="00996073" w:rsidRPr="00D111DA" w:rsidRDefault="00996073" w:rsidP="00996073">
      <w:pPr>
        <w:rPr>
          <w:i/>
        </w:rPr>
        <w:sectPr w:rsidR="00996073" w:rsidRPr="00D111DA" w:rsidSect="00F11791">
          <w:pgSz w:w="16840" w:h="11907" w:orient="landscape"/>
          <w:pgMar w:top="851" w:right="1134" w:bottom="851" w:left="992" w:header="709" w:footer="709" w:gutter="0"/>
          <w:cols w:space="720"/>
        </w:sectPr>
      </w:pPr>
    </w:p>
    <w:p w:rsidR="00996073" w:rsidRPr="00D111DA" w:rsidRDefault="00996073" w:rsidP="00996073">
      <w:pPr>
        <w:rPr>
          <w:b/>
          <w:i/>
        </w:rPr>
      </w:pPr>
      <w:r w:rsidRPr="00D111DA">
        <w:rPr>
          <w:b/>
          <w:i/>
        </w:rPr>
        <w:lastRenderedPageBreak/>
        <w:t xml:space="preserve">3. ПРИМЕРНЫЕ УСЛОВИЯ РЕАЛИЗАЦИИ ПРОГРАММЫ </w:t>
      </w:r>
    </w:p>
    <w:p w:rsidR="00996073" w:rsidRPr="00D111DA" w:rsidRDefault="00996073" w:rsidP="00996073">
      <w:pPr>
        <w:rPr>
          <w:b/>
          <w:bCs/>
          <w:i/>
        </w:rPr>
      </w:pPr>
      <w:r w:rsidRPr="00D111DA">
        <w:rPr>
          <w:b/>
          <w:bCs/>
          <w:i/>
        </w:rPr>
        <w:t>3.1. Материально-техническое обеспечение</w:t>
      </w:r>
    </w:p>
    <w:p w:rsidR="00996073" w:rsidRPr="009F08CA" w:rsidRDefault="00996073" w:rsidP="00996073">
      <w:r w:rsidRPr="009F08CA">
        <w:rPr>
          <w:bCs/>
        </w:rPr>
        <w:t xml:space="preserve">Реализация программы </w:t>
      </w:r>
      <w:r w:rsidRPr="009F08CA">
        <w:t xml:space="preserve">предполагает наличие учебных кабинетов ____________________; </w:t>
      </w:r>
    </w:p>
    <w:p w:rsidR="00996073" w:rsidRPr="009F08CA" w:rsidRDefault="00996073" w:rsidP="00996073">
      <w:r w:rsidRPr="009F08CA">
        <w:tab/>
      </w:r>
      <w:r w:rsidRPr="009F08CA">
        <w:tab/>
      </w:r>
      <w:r w:rsidRPr="009F08CA">
        <w:tab/>
      </w:r>
      <w:r w:rsidRPr="009F08CA">
        <w:tab/>
      </w:r>
      <w:r w:rsidRPr="009F08CA">
        <w:tab/>
      </w:r>
      <w:r w:rsidRPr="009F08CA">
        <w:tab/>
      </w:r>
      <w:r w:rsidRPr="009F08CA">
        <w:tab/>
        <w:t xml:space="preserve">  указывается наименование</w:t>
      </w:r>
    </w:p>
    <w:p w:rsidR="00996073" w:rsidRPr="009F08CA" w:rsidRDefault="00996073" w:rsidP="00996073">
      <w:r w:rsidRPr="009F08CA">
        <w:t>мастерских _________________; лабораторий _________________.</w:t>
      </w:r>
    </w:p>
    <w:p w:rsidR="00996073" w:rsidRDefault="00996073" w:rsidP="00996073">
      <w:r w:rsidRPr="009F08CA">
        <w:t xml:space="preserve">                </w:t>
      </w:r>
      <w:proofErr w:type="gramStart"/>
      <w:r w:rsidRPr="009F08CA">
        <w:t>указываются при наличии                          указываются</w:t>
      </w:r>
      <w:proofErr w:type="gramEnd"/>
      <w:r w:rsidRPr="009F08CA">
        <w:t xml:space="preserve"> при наличии</w:t>
      </w:r>
    </w:p>
    <w:p w:rsidR="00996073" w:rsidRPr="00D56974" w:rsidRDefault="00996073" w:rsidP="00996073">
      <w:pPr>
        <w:jc w:val="both"/>
        <w:rPr>
          <w:i/>
        </w:rPr>
      </w:pPr>
      <w:r w:rsidRPr="00D56974">
        <w:rPr>
          <w:i/>
        </w:rPr>
        <w:t xml:space="preserve">Перечисляют только те кабинеты, лаборатории и мастерские в которых проходит </w:t>
      </w:r>
      <w:proofErr w:type="gramStart"/>
      <w:r w:rsidRPr="00D56974">
        <w:rPr>
          <w:i/>
        </w:rPr>
        <w:t>обучение по</w:t>
      </w:r>
      <w:proofErr w:type="gramEnd"/>
      <w:r w:rsidRPr="00D56974">
        <w:rPr>
          <w:i/>
        </w:rPr>
        <w:t xml:space="preserve"> данной дисциплине, если в рамках дисциплины нет лабораторных работ, не нужно указывать лаборатории. При разработке рабочей программы список может быть расширен наименованиями тех учебных помещений, которые необходимы для освоения элементов введенных за счет вариативной части. Количество и номенклатура помещений должны быть минимально достаточными.</w:t>
      </w:r>
    </w:p>
    <w:p w:rsidR="00996073" w:rsidRPr="009F08CA" w:rsidRDefault="00996073" w:rsidP="00996073">
      <w:pPr>
        <w:rPr>
          <w:bCs/>
        </w:rPr>
      </w:pPr>
      <w:r w:rsidRPr="009F08CA">
        <w:rPr>
          <w:bCs/>
        </w:rPr>
        <w:t>Оборудование учебного кабинета и рабочих мест кабинета</w:t>
      </w:r>
      <w:r>
        <w:rPr>
          <w:bCs/>
        </w:rPr>
        <w:t xml:space="preserve"> «____»</w:t>
      </w:r>
      <w:r w:rsidRPr="009F08CA">
        <w:rPr>
          <w:bCs/>
        </w:rPr>
        <w:t xml:space="preserve">: </w:t>
      </w:r>
    </w:p>
    <w:p w:rsidR="00996073" w:rsidRPr="009F08CA" w:rsidRDefault="00996073" w:rsidP="00996073">
      <w:pPr>
        <w:rPr>
          <w:bCs/>
        </w:rPr>
      </w:pPr>
      <w:r w:rsidRPr="009F08CA">
        <w:rPr>
          <w:bCs/>
        </w:rPr>
        <w:t>________________________________________________________________________</w:t>
      </w:r>
    </w:p>
    <w:p w:rsidR="00996073" w:rsidRPr="009F08CA" w:rsidRDefault="00996073" w:rsidP="00996073">
      <w:pPr>
        <w:rPr>
          <w:bCs/>
        </w:rPr>
      </w:pPr>
      <w:r w:rsidRPr="009F08CA">
        <w:rPr>
          <w:bCs/>
        </w:rPr>
        <w:t xml:space="preserve">Оборудование мастерской и рабочих </w:t>
      </w:r>
      <w:r w:rsidRPr="009F08CA">
        <w:rPr>
          <w:b/>
          <w:bCs/>
        </w:rPr>
        <w:t xml:space="preserve">мест мастерской </w:t>
      </w:r>
      <w:r>
        <w:rPr>
          <w:b/>
          <w:bCs/>
        </w:rPr>
        <w:t>«</w:t>
      </w:r>
      <w:r w:rsidRPr="009F08CA">
        <w:rPr>
          <w:bCs/>
        </w:rPr>
        <w:t>________________</w:t>
      </w:r>
      <w:r>
        <w:rPr>
          <w:bCs/>
        </w:rPr>
        <w:t>»</w:t>
      </w:r>
      <w:r w:rsidRPr="009F08CA">
        <w:rPr>
          <w:bCs/>
        </w:rPr>
        <w:t>:</w:t>
      </w:r>
    </w:p>
    <w:p w:rsidR="00996073" w:rsidRPr="009F08CA" w:rsidRDefault="00996073" w:rsidP="00996073">
      <w:pPr>
        <w:rPr>
          <w:bCs/>
        </w:rPr>
      </w:pPr>
      <w:r w:rsidRPr="009F08CA">
        <w:rPr>
          <w:bCs/>
        </w:rPr>
        <w:t>_______________________________________________________________________</w:t>
      </w:r>
    </w:p>
    <w:p w:rsidR="00996073" w:rsidRPr="009F08CA" w:rsidRDefault="00996073" w:rsidP="00996073">
      <w:pPr>
        <w:rPr>
          <w:bCs/>
        </w:rPr>
      </w:pPr>
      <w:r w:rsidRPr="009F08CA">
        <w:rPr>
          <w:bCs/>
        </w:rPr>
        <w:t xml:space="preserve">Оборудование </w:t>
      </w:r>
      <w:r w:rsidRPr="009F08CA">
        <w:t xml:space="preserve">лаборатории </w:t>
      </w:r>
      <w:r w:rsidRPr="009F08CA">
        <w:rPr>
          <w:bCs/>
        </w:rPr>
        <w:t xml:space="preserve">и рабочих </w:t>
      </w:r>
      <w:r w:rsidRPr="009F08CA">
        <w:rPr>
          <w:b/>
          <w:bCs/>
        </w:rPr>
        <w:t>мест лаборатории</w:t>
      </w:r>
      <w:r>
        <w:rPr>
          <w:b/>
          <w:bCs/>
        </w:rPr>
        <w:t xml:space="preserve"> «__________»</w:t>
      </w:r>
      <w:r w:rsidRPr="009F08CA">
        <w:rPr>
          <w:bCs/>
        </w:rPr>
        <w:t>:</w:t>
      </w:r>
    </w:p>
    <w:p w:rsidR="00996073" w:rsidRPr="009F08CA" w:rsidRDefault="00996073" w:rsidP="00996073">
      <w:pPr>
        <w:rPr>
          <w:bCs/>
        </w:rPr>
      </w:pPr>
      <w:r w:rsidRPr="009F08CA">
        <w:rPr>
          <w:bCs/>
        </w:rPr>
        <w:t xml:space="preserve"> _____________________________________________________________________________</w:t>
      </w:r>
    </w:p>
    <w:p w:rsidR="00996073" w:rsidRPr="00A570E3" w:rsidRDefault="00996073" w:rsidP="00996073">
      <w:pPr>
        <w:jc w:val="both"/>
        <w:rPr>
          <w:bCs/>
          <w:i/>
        </w:rPr>
      </w:pPr>
      <w:proofErr w:type="gramStart"/>
      <w:r w:rsidRPr="00A570E3">
        <w:rPr>
          <w:bCs/>
          <w:i/>
        </w:rPr>
        <w:t xml:space="preserve">Приводится перечень средств обучения, включая тренажеры, модели, макеты, оборудование, технические средства, в </w:t>
      </w:r>
      <w:proofErr w:type="spellStart"/>
      <w:r w:rsidRPr="00A570E3">
        <w:rPr>
          <w:bCs/>
          <w:i/>
        </w:rPr>
        <w:t>т.ч</w:t>
      </w:r>
      <w:proofErr w:type="spellEnd"/>
      <w:r w:rsidRPr="00A570E3">
        <w:rPr>
          <w:bCs/>
          <w:i/>
        </w:rPr>
        <w:t>. аудиовизуальные, компьютерные и телекоммуникационные и т.п.</w:t>
      </w:r>
      <w:proofErr w:type="gramEnd"/>
      <w:r w:rsidRPr="00A570E3">
        <w:rPr>
          <w:bCs/>
          <w:i/>
        </w:rPr>
        <w:t xml:space="preserve"> Количество не указывается. Перечни приводятся по каждому кабинету, мастерской, лаборатории, если их несколько</w:t>
      </w:r>
      <w:r>
        <w:rPr>
          <w:bCs/>
          <w:i/>
        </w:rPr>
        <w:t>. При описании марки и производители оборудования не указываются, указываются только функциональные возможности оборудования. Номенклатура должна позволить освоить обозначенные в разделе 1.2. результаты и быть минимально достаточным.</w:t>
      </w:r>
    </w:p>
    <w:p w:rsidR="00996073" w:rsidRPr="00D111DA" w:rsidRDefault="00996073" w:rsidP="00996073">
      <w:pPr>
        <w:rPr>
          <w:b/>
          <w:bCs/>
          <w:i/>
        </w:rPr>
      </w:pPr>
    </w:p>
    <w:p w:rsidR="00996073" w:rsidRPr="00D111DA" w:rsidRDefault="00996073" w:rsidP="00996073">
      <w:pPr>
        <w:rPr>
          <w:b/>
          <w:i/>
        </w:rPr>
      </w:pPr>
      <w:r w:rsidRPr="00D111DA">
        <w:rPr>
          <w:b/>
          <w:i/>
        </w:rPr>
        <w:t>3.2. Информационное обеспечение обучения</w:t>
      </w:r>
    </w:p>
    <w:p w:rsidR="00996073" w:rsidRPr="00D111DA" w:rsidRDefault="00996073" w:rsidP="00996073">
      <w:pPr>
        <w:rPr>
          <w:b/>
          <w:bCs/>
          <w:i/>
        </w:rPr>
      </w:pPr>
      <w:r w:rsidRPr="00D111DA">
        <w:rPr>
          <w:b/>
          <w:bCs/>
          <w:i/>
        </w:rPr>
        <w:t>Перечень используемых учебных изданий, Интернет-ресурсов, дополнительной литературы</w:t>
      </w:r>
    </w:p>
    <w:p w:rsidR="00996073" w:rsidRPr="00D111DA" w:rsidRDefault="00996073" w:rsidP="00996073">
      <w:pPr>
        <w:rPr>
          <w:b/>
          <w:bCs/>
          <w:i/>
        </w:rPr>
      </w:pPr>
      <w:r w:rsidRPr="00D111DA">
        <w:rPr>
          <w:b/>
          <w:bCs/>
          <w:i/>
        </w:rPr>
        <w:t>Основные источники</w:t>
      </w:r>
      <w:r>
        <w:rPr>
          <w:b/>
          <w:bCs/>
          <w:i/>
        </w:rPr>
        <w:t xml:space="preserve"> (печатные издания)</w:t>
      </w:r>
      <w:r w:rsidRPr="00D111DA">
        <w:rPr>
          <w:b/>
          <w:bCs/>
          <w:i/>
        </w:rPr>
        <w:t>:</w:t>
      </w:r>
    </w:p>
    <w:p w:rsidR="00996073" w:rsidRPr="00D111DA" w:rsidRDefault="00996073" w:rsidP="00996073">
      <w:pPr>
        <w:numPr>
          <w:ilvl w:val="0"/>
          <w:numId w:val="2"/>
        </w:numPr>
        <w:spacing w:before="0" w:after="200" w:line="276" w:lineRule="auto"/>
        <w:rPr>
          <w:b/>
          <w:bCs/>
          <w:i/>
        </w:rPr>
      </w:pPr>
      <w:r w:rsidRPr="00D111DA">
        <w:rPr>
          <w:b/>
          <w:bCs/>
          <w:i/>
        </w:rPr>
        <w:t>………………</w:t>
      </w:r>
    </w:p>
    <w:p w:rsidR="00996073" w:rsidRPr="00D111DA" w:rsidRDefault="00996073" w:rsidP="00996073">
      <w:pPr>
        <w:numPr>
          <w:ilvl w:val="0"/>
          <w:numId w:val="2"/>
        </w:numPr>
        <w:spacing w:before="0" w:after="200" w:line="276" w:lineRule="auto"/>
        <w:rPr>
          <w:b/>
          <w:bCs/>
          <w:i/>
        </w:rPr>
      </w:pPr>
      <w:r w:rsidRPr="00D111DA">
        <w:rPr>
          <w:b/>
          <w:bCs/>
          <w:i/>
        </w:rPr>
        <w:t>………………</w:t>
      </w:r>
    </w:p>
    <w:p w:rsidR="00996073" w:rsidRDefault="00996073" w:rsidP="00996073">
      <w:pPr>
        <w:numPr>
          <w:ilvl w:val="0"/>
          <w:numId w:val="2"/>
        </w:numPr>
        <w:spacing w:before="0" w:after="200" w:line="276" w:lineRule="auto"/>
        <w:rPr>
          <w:b/>
          <w:bCs/>
          <w:i/>
        </w:rPr>
      </w:pPr>
      <w:r w:rsidRPr="00D111DA">
        <w:rPr>
          <w:b/>
          <w:bCs/>
          <w:i/>
        </w:rPr>
        <w:t>………………</w:t>
      </w:r>
    </w:p>
    <w:p w:rsidR="00996073" w:rsidRDefault="00996073" w:rsidP="00996073">
      <w:pPr>
        <w:rPr>
          <w:b/>
          <w:bCs/>
          <w:i/>
        </w:rPr>
      </w:pPr>
      <w:r>
        <w:rPr>
          <w:b/>
          <w:bCs/>
          <w:i/>
        </w:rPr>
        <w:t xml:space="preserve">                                   (электронные издания):</w:t>
      </w:r>
    </w:p>
    <w:p w:rsidR="00996073" w:rsidRDefault="00996073" w:rsidP="00996073">
      <w:pPr>
        <w:rPr>
          <w:b/>
          <w:bCs/>
          <w:i/>
        </w:rPr>
      </w:pPr>
      <w:r>
        <w:rPr>
          <w:b/>
          <w:bCs/>
          <w:i/>
        </w:rPr>
        <w:t>1.</w:t>
      </w:r>
    </w:p>
    <w:p w:rsidR="00996073" w:rsidRDefault="00996073" w:rsidP="00996073">
      <w:pPr>
        <w:rPr>
          <w:b/>
          <w:bCs/>
          <w:i/>
        </w:rPr>
      </w:pPr>
      <w:r>
        <w:rPr>
          <w:b/>
          <w:bCs/>
          <w:i/>
        </w:rPr>
        <w:t>2.</w:t>
      </w:r>
    </w:p>
    <w:p w:rsidR="00996073" w:rsidRPr="00D111DA" w:rsidRDefault="00996073" w:rsidP="00996073">
      <w:pPr>
        <w:rPr>
          <w:b/>
          <w:bCs/>
          <w:i/>
        </w:rPr>
      </w:pPr>
      <w:r>
        <w:rPr>
          <w:b/>
          <w:bCs/>
          <w:i/>
        </w:rPr>
        <w:t>….</w:t>
      </w:r>
    </w:p>
    <w:p w:rsidR="00996073" w:rsidRPr="00D111DA" w:rsidRDefault="00996073" w:rsidP="00996073">
      <w:pPr>
        <w:rPr>
          <w:b/>
          <w:bCs/>
          <w:i/>
        </w:rPr>
      </w:pPr>
      <w:r>
        <w:rPr>
          <w:b/>
          <w:bCs/>
          <w:i/>
        </w:rPr>
        <w:t>Дополнительные источники (печатные издания)</w:t>
      </w:r>
    </w:p>
    <w:p w:rsidR="00996073" w:rsidRPr="00D111DA" w:rsidRDefault="00996073" w:rsidP="00996073">
      <w:pPr>
        <w:numPr>
          <w:ilvl w:val="0"/>
          <w:numId w:val="3"/>
        </w:numPr>
        <w:spacing w:before="0" w:after="200" w:line="276" w:lineRule="auto"/>
        <w:rPr>
          <w:b/>
          <w:bCs/>
          <w:i/>
        </w:rPr>
      </w:pPr>
      <w:r w:rsidRPr="00D111DA">
        <w:rPr>
          <w:b/>
          <w:bCs/>
          <w:i/>
        </w:rPr>
        <w:t>………………</w:t>
      </w:r>
    </w:p>
    <w:p w:rsidR="00996073" w:rsidRDefault="00996073" w:rsidP="00996073">
      <w:pPr>
        <w:numPr>
          <w:ilvl w:val="0"/>
          <w:numId w:val="3"/>
        </w:numPr>
        <w:spacing w:before="0" w:after="200" w:line="276" w:lineRule="auto"/>
        <w:rPr>
          <w:b/>
          <w:bCs/>
          <w:i/>
        </w:rPr>
      </w:pPr>
      <w:r w:rsidRPr="00D111DA">
        <w:rPr>
          <w:b/>
          <w:bCs/>
          <w:i/>
        </w:rPr>
        <w:lastRenderedPageBreak/>
        <w:t>………………</w:t>
      </w:r>
    </w:p>
    <w:p w:rsidR="00996073" w:rsidRDefault="00996073" w:rsidP="00996073">
      <w:pPr>
        <w:rPr>
          <w:b/>
          <w:bCs/>
          <w:i/>
        </w:rPr>
      </w:pPr>
      <w:r>
        <w:rPr>
          <w:b/>
          <w:bCs/>
          <w:i/>
        </w:rPr>
        <w:t>……………………………… (электронные издания)</w:t>
      </w:r>
    </w:p>
    <w:p w:rsidR="00996073" w:rsidRPr="00D111DA" w:rsidRDefault="00996073" w:rsidP="00996073">
      <w:pPr>
        <w:jc w:val="both"/>
        <w:rPr>
          <w:bCs/>
          <w:i/>
        </w:rPr>
      </w:pPr>
      <w:r w:rsidRPr="00D111DA">
        <w:rPr>
          <w:bCs/>
          <w:i/>
        </w:rPr>
        <w:t xml:space="preserve">Оформление перечней источников в соответствии с ГОСТ </w:t>
      </w:r>
      <w:proofErr w:type="gramStart"/>
      <w:r w:rsidRPr="00D111DA">
        <w:rPr>
          <w:bCs/>
          <w:i/>
        </w:rPr>
        <w:t>Р</w:t>
      </w:r>
      <w:proofErr w:type="gramEnd"/>
      <w:r w:rsidRPr="00D111DA">
        <w:rPr>
          <w:bCs/>
          <w:i/>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w:t>
      </w:r>
      <w:proofErr w:type="gramStart"/>
      <w:r w:rsidRPr="00D111DA">
        <w:rPr>
          <w:bCs/>
          <w:i/>
        </w:rPr>
        <w:t>введен</w:t>
      </w:r>
      <w:proofErr w:type="gramEnd"/>
      <w:r w:rsidRPr="00D111DA">
        <w:rPr>
          <w:bCs/>
          <w:i/>
        </w:rPr>
        <w:t xml:space="preserve"> в действие Приказом </w:t>
      </w:r>
      <w:proofErr w:type="spellStart"/>
      <w:r w:rsidRPr="00D111DA">
        <w:rPr>
          <w:bCs/>
          <w:i/>
        </w:rPr>
        <w:t>Ростехрегулирования</w:t>
      </w:r>
      <w:proofErr w:type="spellEnd"/>
      <w:r w:rsidRPr="00D111DA">
        <w:rPr>
          <w:bCs/>
          <w:i/>
        </w:rPr>
        <w:t xml:space="preserve"> от 28.04.2008 N 95-ст). </w:t>
      </w:r>
    </w:p>
    <w:p w:rsidR="00996073" w:rsidRPr="00D111DA" w:rsidRDefault="00996073" w:rsidP="00996073">
      <w:pPr>
        <w:rPr>
          <w:b/>
          <w:i/>
        </w:rPr>
      </w:pPr>
      <w:r w:rsidRPr="00D111DA">
        <w:rPr>
          <w:b/>
          <w:i/>
        </w:rPr>
        <w:t>3.3. Организация образовательного процесса</w:t>
      </w:r>
    </w:p>
    <w:p w:rsidR="00996073" w:rsidRPr="00D111DA" w:rsidRDefault="00996073" w:rsidP="00996073">
      <w:pPr>
        <w:rPr>
          <w:b/>
          <w:bCs/>
          <w:i/>
        </w:rPr>
      </w:pPr>
      <w:r w:rsidRPr="00D111DA">
        <w:rPr>
          <w:b/>
          <w:bCs/>
          <w:i/>
        </w:rPr>
        <w:t>____________________________________________________________________________</w:t>
      </w:r>
    </w:p>
    <w:p w:rsidR="00996073" w:rsidRPr="00D111DA" w:rsidRDefault="00996073" w:rsidP="00996073">
      <w:pPr>
        <w:jc w:val="both"/>
        <w:rPr>
          <w:bCs/>
          <w:i/>
        </w:rPr>
      </w:pPr>
      <w:r w:rsidRPr="00D111DA">
        <w:rPr>
          <w:bCs/>
          <w:i/>
        </w:rPr>
        <w:t xml:space="preserve">Перечисляются дисциплины и модули, изучение которых должно предшествовать освоению данной дисциплины (при наличии соответствующих </w:t>
      </w:r>
      <w:proofErr w:type="spellStart"/>
      <w:r w:rsidRPr="00D111DA">
        <w:rPr>
          <w:bCs/>
          <w:i/>
        </w:rPr>
        <w:t>межпредметных</w:t>
      </w:r>
      <w:proofErr w:type="spellEnd"/>
      <w:r w:rsidRPr="00D111DA">
        <w:rPr>
          <w:bCs/>
          <w:i/>
        </w:rPr>
        <w:t xml:space="preserve"> связей).</w:t>
      </w:r>
    </w:p>
    <w:p w:rsidR="00996073" w:rsidRPr="00D111DA" w:rsidRDefault="00996073" w:rsidP="00996073">
      <w:pPr>
        <w:jc w:val="both"/>
        <w:rPr>
          <w:bCs/>
          <w:i/>
        </w:rPr>
      </w:pPr>
      <w:r w:rsidRPr="00D111DA">
        <w:rPr>
          <w:bCs/>
          <w:i/>
        </w:rPr>
        <w:t xml:space="preserve">Описываются условия проведения занятий, организации учебной и производственной практики, консультационной помощи </w:t>
      </w:r>
      <w:proofErr w:type="gramStart"/>
      <w:r w:rsidRPr="00D111DA">
        <w:rPr>
          <w:bCs/>
          <w:i/>
        </w:rPr>
        <w:t>обучающимся</w:t>
      </w:r>
      <w:proofErr w:type="gramEnd"/>
      <w:r w:rsidRPr="00D111DA">
        <w:rPr>
          <w:bCs/>
          <w:i/>
        </w:rPr>
        <w:t>.</w:t>
      </w:r>
    </w:p>
    <w:p w:rsidR="00996073" w:rsidRDefault="00996073" w:rsidP="00996073">
      <w:pPr>
        <w:rPr>
          <w:b/>
          <w:i/>
        </w:rPr>
      </w:pPr>
    </w:p>
    <w:p w:rsidR="00996073" w:rsidRPr="00D111DA" w:rsidRDefault="00996073" w:rsidP="00996073">
      <w:pPr>
        <w:rPr>
          <w:b/>
          <w:i/>
        </w:rPr>
      </w:pPr>
      <w:r w:rsidRPr="00D111DA">
        <w:rPr>
          <w:b/>
          <w:i/>
        </w:rPr>
        <w:t>3.4. Кадровое обеспечение образовательного процесса</w:t>
      </w:r>
    </w:p>
    <w:p w:rsidR="00996073" w:rsidRPr="009F08CA" w:rsidRDefault="00996073" w:rsidP="00996073">
      <w:pPr>
        <w:rPr>
          <w:bCs/>
        </w:rPr>
      </w:pPr>
      <w:r w:rsidRPr="009F08CA">
        <w:rPr>
          <w:bCs/>
        </w:rPr>
        <w:t>Требования к квалификации педагогических кадров_____________________________.</w:t>
      </w:r>
    </w:p>
    <w:p w:rsidR="00996073" w:rsidRPr="009F08CA" w:rsidRDefault="00996073" w:rsidP="00996073">
      <w:pPr>
        <w:rPr>
          <w:bCs/>
          <w:i/>
        </w:rPr>
      </w:pPr>
      <w:r w:rsidRPr="009F08CA">
        <w:rPr>
          <w:bCs/>
          <w:i/>
        </w:rPr>
        <w:t>Заполняется в соответствии с ФГОС</w:t>
      </w:r>
      <w:r>
        <w:rPr>
          <w:bCs/>
          <w:i/>
        </w:rPr>
        <w:t>, могут быть внесены изменения в случае особых условий реализации программы.</w:t>
      </w:r>
    </w:p>
    <w:p w:rsidR="00996073" w:rsidRPr="006673B6" w:rsidRDefault="00996073" w:rsidP="00996073">
      <w:pPr>
        <w:jc w:val="both"/>
        <w:rPr>
          <w:b/>
          <w:bCs/>
          <w:i/>
        </w:rPr>
      </w:pPr>
      <w:r w:rsidRPr="006673B6">
        <w:rPr>
          <w:b/>
          <w:bCs/>
          <w:i/>
        </w:rPr>
        <w:t>Пункты 3.3 и 3.4. применяются в том случае, если примерная программа разрабатывается по отдельной учебной дисциплине, а не в составе примерной основной образовательной программы СПО, а также, если имеются специфические требования, дополняющие примерные условия реализации образовательной программы.</w:t>
      </w:r>
    </w:p>
    <w:p w:rsidR="00996073" w:rsidRPr="00D111DA" w:rsidRDefault="00996073" w:rsidP="00996073">
      <w:pPr>
        <w:jc w:val="both"/>
        <w:rPr>
          <w:bCs/>
          <w:i/>
        </w:rPr>
      </w:pPr>
    </w:p>
    <w:p w:rsidR="00996073" w:rsidRPr="00C85F99" w:rsidRDefault="00996073" w:rsidP="00996073">
      <w:pPr>
        <w:pStyle w:val="a6"/>
        <w:numPr>
          <w:ilvl w:val="0"/>
          <w:numId w:val="2"/>
        </w:numPr>
        <w:spacing w:before="0" w:after="200" w:line="276" w:lineRule="auto"/>
        <w:contextualSpacing/>
        <w:rPr>
          <w:b/>
          <w:i/>
        </w:rPr>
      </w:pPr>
      <w:r w:rsidRPr="00C85F99">
        <w:rPr>
          <w:b/>
          <w:i/>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996073" w:rsidRPr="00D111DA" w:rsidTr="006F0D8E">
        <w:tc>
          <w:tcPr>
            <w:tcW w:w="1912" w:type="pct"/>
            <w:shd w:val="clear" w:color="auto" w:fill="auto"/>
          </w:tcPr>
          <w:p w:rsidR="00996073" w:rsidRPr="00D111DA" w:rsidRDefault="00996073" w:rsidP="006F0D8E">
            <w:pPr>
              <w:rPr>
                <w:b/>
                <w:bCs/>
                <w:i/>
              </w:rPr>
            </w:pPr>
            <w:r w:rsidRPr="00D111DA">
              <w:rPr>
                <w:b/>
                <w:bCs/>
                <w:i/>
              </w:rPr>
              <w:t>Результаты обучения</w:t>
            </w:r>
          </w:p>
        </w:tc>
        <w:tc>
          <w:tcPr>
            <w:tcW w:w="1580" w:type="pct"/>
            <w:shd w:val="clear" w:color="auto" w:fill="auto"/>
          </w:tcPr>
          <w:p w:rsidR="00996073" w:rsidRPr="00D111DA" w:rsidRDefault="00996073" w:rsidP="006F0D8E">
            <w:pPr>
              <w:rPr>
                <w:b/>
                <w:bCs/>
                <w:i/>
              </w:rPr>
            </w:pPr>
            <w:r w:rsidRPr="00D111DA">
              <w:rPr>
                <w:b/>
                <w:bCs/>
                <w:i/>
              </w:rPr>
              <w:t>Критерии оценки</w:t>
            </w:r>
          </w:p>
        </w:tc>
        <w:tc>
          <w:tcPr>
            <w:tcW w:w="1508" w:type="pct"/>
            <w:shd w:val="clear" w:color="auto" w:fill="auto"/>
          </w:tcPr>
          <w:p w:rsidR="00996073" w:rsidRPr="00D111DA" w:rsidRDefault="00996073" w:rsidP="006F0D8E">
            <w:pPr>
              <w:rPr>
                <w:b/>
                <w:bCs/>
                <w:i/>
              </w:rPr>
            </w:pPr>
            <w:r w:rsidRPr="00D111DA">
              <w:rPr>
                <w:b/>
                <w:bCs/>
                <w:i/>
              </w:rPr>
              <w:t>Формы и методы оценки</w:t>
            </w:r>
          </w:p>
        </w:tc>
      </w:tr>
      <w:tr w:rsidR="00996073" w:rsidRPr="00D111DA" w:rsidTr="006F0D8E">
        <w:tc>
          <w:tcPr>
            <w:tcW w:w="1912" w:type="pct"/>
            <w:shd w:val="clear" w:color="auto" w:fill="auto"/>
          </w:tcPr>
          <w:p w:rsidR="00996073" w:rsidRPr="00D111DA" w:rsidRDefault="00996073" w:rsidP="006F0D8E">
            <w:pPr>
              <w:rPr>
                <w:bCs/>
                <w:i/>
              </w:rPr>
            </w:pPr>
            <w:r w:rsidRPr="00D111DA">
              <w:rPr>
                <w:bCs/>
                <w:i/>
              </w:rPr>
              <w:t>Перечень знаний, осваиваемых в рамках дисциплины</w:t>
            </w:r>
          </w:p>
        </w:tc>
        <w:tc>
          <w:tcPr>
            <w:tcW w:w="1580" w:type="pct"/>
            <w:shd w:val="clear" w:color="auto" w:fill="auto"/>
          </w:tcPr>
          <w:p w:rsidR="00996073" w:rsidRPr="00D111DA" w:rsidRDefault="00996073" w:rsidP="006F0D8E">
            <w:pPr>
              <w:rPr>
                <w:bCs/>
                <w:i/>
              </w:rPr>
            </w:pPr>
            <w:r>
              <w:rPr>
                <w:bCs/>
                <w:i/>
              </w:rPr>
              <w:t>Характеристики демонстрируемых знаний</w:t>
            </w:r>
          </w:p>
        </w:tc>
        <w:tc>
          <w:tcPr>
            <w:tcW w:w="1508" w:type="pct"/>
            <w:shd w:val="clear" w:color="auto" w:fill="auto"/>
          </w:tcPr>
          <w:p w:rsidR="00996073" w:rsidRPr="00D111DA" w:rsidRDefault="00996073" w:rsidP="006F0D8E">
            <w:pPr>
              <w:rPr>
                <w:bCs/>
                <w:i/>
              </w:rPr>
            </w:pPr>
            <w:r>
              <w:rPr>
                <w:bCs/>
                <w:i/>
              </w:rPr>
              <w:t>Чем и как проверяется</w:t>
            </w:r>
          </w:p>
        </w:tc>
      </w:tr>
      <w:tr w:rsidR="00996073" w:rsidRPr="00D111DA" w:rsidTr="006F0D8E">
        <w:tc>
          <w:tcPr>
            <w:tcW w:w="1912" w:type="pct"/>
            <w:shd w:val="clear" w:color="auto" w:fill="auto"/>
          </w:tcPr>
          <w:p w:rsidR="00996073" w:rsidRPr="00D111DA" w:rsidRDefault="00996073" w:rsidP="006F0D8E">
            <w:pPr>
              <w:rPr>
                <w:bCs/>
                <w:i/>
              </w:rPr>
            </w:pPr>
            <w:r w:rsidRPr="00D111DA">
              <w:rPr>
                <w:bCs/>
                <w:i/>
              </w:rPr>
              <w:t>Перечень умений, осваиваемых в рамках дисциплины</w:t>
            </w:r>
          </w:p>
        </w:tc>
        <w:tc>
          <w:tcPr>
            <w:tcW w:w="1580" w:type="pct"/>
            <w:shd w:val="clear" w:color="auto" w:fill="auto"/>
          </w:tcPr>
          <w:p w:rsidR="00996073" w:rsidRPr="00D111DA" w:rsidRDefault="00996073" w:rsidP="006F0D8E">
            <w:pPr>
              <w:rPr>
                <w:bCs/>
                <w:i/>
              </w:rPr>
            </w:pPr>
          </w:p>
        </w:tc>
        <w:tc>
          <w:tcPr>
            <w:tcW w:w="1508" w:type="pct"/>
            <w:shd w:val="clear" w:color="auto" w:fill="auto"/>
          </w:tcPr>
          <w:p w:rsidR="00996073" w:rsidRPr="00D111DA" w:rsidRDefault="00996073" w:rsidP="006F0D8E">
            <w:pPr>
              <w:rPr>
                <w:bCs/>
                <w:i/>
              </w:rPr>
            </w:pPr>
          </w:p>
        </w:tc>
      </w:tr>
    </w:tbl>
    <w:p w:rsidR="00996073" w:rsidRPr="00D111DA" w:rsidRDefault="00996073" w:rsidP="00996073">
      <w:pPr>
        <w:numPr>
          <w:ilvl w:val="0"/>
          <w:numId w:val="2"/>
        </w:numPr>
        <w:spacing w:before="240" w:after="200" w:line="276" w:lineRule="auto"/>
        <w:ind w:left="714" w:hanging="357"/>
        <w:rPr>
          <w:b/>
          <w:i/>
        </w:rPr>
      </w:pPr>
      <w:r w:rsidRPr="00D111DA">
        <w:rPr>
          <w:b/>
          <w:i/>
        </w:rPr>
        <w:t>Возможности использования программы в других ПООП</w:t>
      </w:r>
    </w:p>
    <w:p w:rsidR="00996073" w:rsidRPr="00D111DA" w:rsidRDefault="00996073" w:rsidP="00996073">
      <w:r w:rsidRPr="00D111DA">
        <w:rPr>
          <w:i/>
        </w:rPr>
        <w:t xml:space="preserve">Указываются наименования </w:t>
      </w:r>
      <w:proofErr w:type="gramStart"/>
      <w:r w:rsidRPr="00D111DA">
        <w:rPr>
          <w:i/>
        </w:rPr>
        <w:t>ПООП</w:t>
      </w:r>
      <w:proofErr w:type="gramEnd"/>
      <w:r w:rsidRPr="00D111DA">
        <w:rPr>
          <w:i/>
        </w:rPr>
        <w:t xml:space="preserve"> в которых есть данная дисциплина и по которым возможно</w:t>
      </w:r>
      <w:r>
        <w:rPr>
          <w:i/>
        </w:rPr>
        <w:t xml:space="preserve"> использование данной программы в случаях наличия сведений.</w:t>
      </w:r>
    </w:p>
    <w:p w:rsidR="001A75B8" w:rsidRDefault="001A75B8">
      <w:bookmarkStart w:id="0" w:name="_GoBack"/>
      <w:bookmarkEnd w:id="0"/>
    </w:p>
    <w:sectPr w:rsidR="001A75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C0" w:rsidRDefault="008211C0" w:rsidP="00996073">
      <w:pPr>
        <w:spacing w:before="0" w:after="0"/>
      </w:pPr>
      <w:r>
        <w:separator/>
      </w:r>
    </w:p>
  </w:endnote>
  <w:endnote w:type="continuationSeparator" w:id="0">
    <w:p w:rsidR="008211C0" w:rsidRDefault="008211C0" w:rsidP="009960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C0" w:rsidRDefault="008211C0" w:rsidP="00996073">
      <w:pPr>
        <w:spacing w:before="0" w:after="0"/>
      </w:pPr>
      <w:r>
        <w:separator/>
      </w:r>
    </w:p>
  </w:footnote>
  <w:footnote w:type="continuationSeparator" w:id="0">
    <w:p w:rsidR="008211C0" w:rsidRDefault="008211C0" w:rsidP="00996073">
      <w:pPr>
        <w:spacing w:before="0" w:after="0"/>
      </w:pPr>
      <w:r>
        <w:continuationSeparator/>
      </w:r>
    </w:p>
  </w:footnote>
  <w:footnote w:id="1">
    <w:p w:rsidR="00996073" w:rsidRPr="00D56974" w:rsidRDefault="00996073" w:rsidP="00996073">
      <w:pPr>
        <w:pStyle w:val="a3"/>
        <w:rPr>
          <w:lang w:val="ru-RU"/>
        </w:rPr>
      </w:pPr>
      <w:r>
        <w:rPr>
          <w:rStyle w:val="a5"/>
        </w:rPr>
        <w:footnoteRef/>
      </w:r>
      <w:r w:rsidRPr="00D56974">
        <w:rPr>
          <w:lang w:val="ru-RU"/>
        </w:rPr>
        <w:t xml:space="preserve"> </w:t>
      </w:r>
      <w:proofErr w:type="gramStart"/>
      <w:r>
        <w:rPr>
          <w:lang w:val="ru-RU"/>
        </w:rPr>
        <w:t>) Самостоятельная работа в рамках примерной программы может быть не предусмотрена, при разработке рабочей программы вводится за счет вариативной части не более 20 процентов для профессий и не более 20 процентов для специальностей.</w:t>
      </w:r>
      <w:proofErr w:type="gramEnd"/>
    </w:p>
  </w:footnote>
  <w:footnote w:id="2">
    <w:p w:rsidR="00996073" w:rsidRPr="00545B47" w:rsidRDefault="00996073" w:rsidP="00996073">
      <w:pPr>
        <w:pStyle w:val="a3"/>
        <w:rPr>
          <w:i/>
          <w:lang w:val="ru-RU"/>
        </w:rPr>
      </w:pPr>
      <w:r w:rsidRPr="00FB2E35">
        <w:rPr>
          <w:rStyle w:val="a5"/>
        </w:rPr>
        <w:footnoteRef/>
      </w:r>
      <w:r w:rsidRPr="00545B47">
        <w:rPr>
          <w:i/>
          <w:lang w:val="ru-RU"/>
        </w:rPr>
        <w:t xml:space="preserve"> Здесь и далее места, в которых необходимо </w:t>
      </w:r>
      <w:proofErr w:type="gramStart"/>
      <w:r w:rsidRPr="00545B47">
        <w:rPr>
          <w:i/>
          <w:lang w:val="ru-RU"/>
        </w:rPr>
        <w:t>указать уровень освоения помечены</w:t>
      </w:r>
      <w:proofErr w:type="gramEnd"/>
      <w:r w:rsidRPr="00545B47">
        <w:rPr>
          <w:i/>
          <w:lang w:val="ru-RU"/>
        </w:rPr>
        <w:t xml:space="preserve"> «**»</w:t>
      </w:r>
    </w:p>
  </w:footnote>
  <w:footnote w:id="3">
    <w:p w:rsidR="00996073" w:rsidRPr="00545B47" w:rsidRDefault="00996073" w:rsidP="00996073">
      <w:pPr>
        <w:pStyle w:val="a3"/>
        <w:rPr>
          <w:i/>
          <w:lang w:val="ru-RU"/>
        </w:rPr>
      </w:pPr>
      <w:r w:rsidRPr="00FB2E35">
        <w:rPr>
          <w:rStyle w:val="a5"/>
        </w:rPr>
        <w:footnoteRef/>
      </w:r>
      <w:r w:rsidRPr="00545B47">
        <w:rPr>
          <w:i/>
          <w:lang w:val="ru-RU"/>
        </w:rPr>
        <w:t xml:space="preserve"> Здесь и далее указывается количество часов; рекомендации аналогичны </w:t>
      </w:r>
      <w:proofErr w:type="gramStart"/>
      <w:r w:rsidRPr="00545B47">
        <w:rPr>
          <w:i/>
          <w:lang w:val="ru-RU"/>
        </w:rPr>
        <w:t>приведенным</w:t>
      </w:r>
      <w:proofErr w:type="gramEnd"/>
      <w:r w:rsidRPr="00545B47">
        <w:rPr>
          <w:i/>
          <w:lang w:val="ru-RU"/>
        </w:rPr>
        <w:t xml:space="preserve"> в теме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5671276"/>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2">
    <w:nsid w:val="58BB3CF9"/>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73"/>
    <w:rsid w:val="001A75B8"/>
    <w:rsid w:val="008211C0"/>
    <w:rsid w:val="0099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73"/>
    <w:pPr>
      <w:spacing w:before="120" w:after="12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96073"/>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96073"/>
    <w:rPr>
      <w:rFonts w:ascii="Arial" w:eastAsia="Times New Roman" w:hAnsi="Arial" w:cs="Times New Roman"/>
      <w:b/>
      <w:bCs/>
      <w:i/>
      <w:iCs/>
      <w:sz w:val="28"/>
      <w:szCs w:val="28"/>
      <w:lang w:val="x-none" w:eastAsia="x-none"/>
    </w:rPr>
  </w:style>
  <w:style w:type="paragraph" w:styleId="a3">
    <w:name w:val="footnote text"/>
    <w:basedOn w:val="a"/>
    <w:link w:val="a4"/>
    <w:uiPriority w:val="99"/>
    <w:rsid w:val="00996073"/>
    <w:pPr>
      <w:spacing w:before="0" w:after="0"/>
    </w:pPr>
    <w:rPr>
      <w:sz w:val="20"/>
      <w:szCs w:val="20"/>
      <w:lang w:val="en-US"/>
    </w:rPr>
  </w:style>
  <w:style w:type="character" w:customStyle="1" w:styleId="a4">
    <w:name w:val="Текст сноски Знак"/>
    <w:basedOn w:val="a0"/>
    <w:link w:val="a3"/>
    <w:uiPriority w:val="99"/>
    <w:rsid w:val="00996073"/>
    <w:rPr>
      <w:rFonts w:ascii="Times New Roman" w:eastAsia="Times New Roman" w:hAnsi="Times New Roman" w:cs="Times New Roman"/>
      <w:sz w:val="20"/>
      <w:szCs w:val="20"/>
      <w:lang w:val="en-US" w:eastAsia="ru-RU"/>
    </w:rPr>
  </w:style>
  <w:style w:type="character" w:styleId="a5">
    <w:name w:val="footnote reference"/>
    <w:uiPriority w:val="99"/>
    <w:rsid w:val="00996073"/>
    <w:rPr>
      <w:vertAlign w:val="superscript"/>
    </w:rPr>
  </w:style>
  <w:style w:type="paragraph" w:styleId="a6">
    <w:name w:val="List Paragraph"/>
    <w:basedOn w:val="a"/>
    <w:uiPriority w:val="34"/>
    <w:qFormat/>
    <w:rsid w:val="00996073"/>
    <w:pPr>
      <w:ind w:left="708"/>
    </w:pPr>
  </w:style>
  <w:style w:type="character" w:styleId="a7">
    <w:name w:val="Emphasis"/>
    <w:qFormat/>
    <w:rsid w:val="009960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73"/>
    <w:pPr>
      <w:spacing w:before="120" w:after="12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96073"/>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96073"/>
    <w:rPr>
      <w:rFonts w:ascii="Arial" w:eastAsia="Times New Roman" w:hAnsi="Arial" w:cs="Times New Roman"/>
      <w:b/>
      <w:bCs/>
      <w:i/>
      <w:iCs/>
      <w:sz w:val="28"/>
      <w:szCs w:val="28"/>
      <w:lang w:val="x-none" w:eastAsia="x-none"/>
    </w:rPr>
  </w:style>
  <w:style w:type="paragraph" w:styleId="a3">
    <w:name w:val="footnote text"/>
    <w:basedOn w:val="a"/>
    <w:link w:val="a4"/>
    <w:uiPriority w:val="99"/>
    <w:rsid w:val="00996073"/>
    <w:pPr>
      <w:spacing w:before="0" w:after="0"/>
    </w:pPr>
    <w:rPr>
      <w:sz w:val="20"/>
      <w:szCs w:val="20"/>
      <w:lang w:val="en-US"/>
    </w:rPr>
  </w:style>
  <w:style w:type="character" w:customStyle="1" w:styleId="a4">
    <w:name w:val="Текст сноски Знак"/>
    <w:basedOn w:val="a0"/>
    <w:link w:val="a3"/>
    <w:uiPriority w:val="99"/>
    <w:rsid w:val="00996073"/>
    <w:rPr>
      <w:rFonts w:ascii="Times New Roman" w:eastAsia="Times New Roman" w:hAnsi="Times New Roman" w:cs="Times New Roman"/>
      <w:sz w:val="20"/>
      <w:szCs w:val="20"/>
      <w:lang w:val="en-US" w:eastAsia="ru-RU"/>
    </w:rPr>
  </w:style>
  <w:style w:type="character" w:styleId="a5">
    <w:name w:val="footnote reference"/>
    <w:uiPriority w:val="99"/>
    <w:rsid w:val="00996073"/>
    <w:rPr>
      <w:vertAlign w:val="superscript"/>
    </w:rPr>
  </w:style>
  <w:style w:type="paragraph" w:styleId="a6">
    <w:name w:val="List Paragraph"/>
    <w:basedOn w:val="a"/>
    <w:uiPriority w:val="34"/>
    <w:qFormat/>
    <w:rsid w:val="00996073"/>
    <w:pPr>
      <w:ind w:left="708"/>
    </w:pPr>
  </w:style>
  <w:style w:type="character" w:styleId="a7">
    <w:name w:val="Emphasis"/>
    <w:qFormat/>
    <w:rsid w:val="00996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Проректор</dc:creator>
  <cp:lastModifiedBy>Проректор</cp:lastModifiedBy>
  <cp:revision>1</cp:revision>
  <dcterms:created xsi:type="dcterms:W3CDTF">2017-02-16T14:53:00Z</dcterms:created>
  <dcterms:modified xsi:type="dcterms:W3CDTF">2017-02-16T14:56:00Z</dcterms:modified>
</cp:coreProperties>
</file>