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E4" w:rsidRDefault="00A46EE4" w:rsidP="00A46EE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3B3">
        <w:rPr>
          <w:rFonts w:ascii="Times New Roman" w:hAnsi="Times New Roman" w:cs="Times New Roman"/>
          <w:b/>
          <w:sz w:val="28"/>
          <w:szCs w:val="24"/>
        </w:rPr>
        <w:t>Диагностическая карта урока</w:t>
      </w:r>
      <w:r>
        <w:rPr>
          <w:rFonts w:ascii="Times New Roman" w:hAnsi="Times New Roman" w:cs="Times New Roman"/>
          <w:b/>
          <w:sz w:val="28"/>
          <w:szCs w:val="24"/>
        </w:rPr>
        <w:t xml:space="preserve"> русского языка </w:t>
      </w:r>
    </w:p>
    <w:p w:rsidR="00A46EE4" w:rsidRPr="00874399" w:rsidRDefault="00A46EE4" w:rsidP="00A46EE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разработчик карты учитель русского языка и литературы муниципального автономного общеобразовательного учреждения Омутинская средняя общеобразовательная школа № 2 Тюменской о</w:t>
      </w:r>
      <w:r w:rsidR="001734AF">
        <w:rPr>
          <w:rFonts w:ascii="Times New Roman" w:hAnsi="Times New Roman" w:cs="Times New Roman"/>
          <w:i/>
          <w:sz w:val="24"/>
          <w:szCs w:val="24"/>
        </w:rPr>
        <w:t>бласти Ячменёва Галина Александровна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A46EE4" w:rsidRDefault="00A46EE4" w:rsidP="00A46EE4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46EE4" w:rsidRPr="00F903B3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1734AF">
        <w:rPr>
          <w:rFonts w:ascii="Times New Roman" w:hAnsi="Times New Roman" w:cs="Times New Roman"/>
          <w:sz w:val="24"/>
          <w:szCs w:val="24"/>
        </w:rPr>
        <w:t xml:space="preserve"> : </w:t>
      </w:r>
      <w:r w:rsidR="009A7809">
        <w:rPr>
          <w:rFonts w:ascii="Times New Roman" w:hAnsi="Times New Roman" w:cs="Times New Roman"/>
          <w:sz w:val="24"/>
          <w:szCs w:val="24"/>
        </w:rPr>
        <w:t xml:space="preserve">Повторение по теме </w:t>
      </w:r>
      <w:r w:rsidR="001734AF">
        <w:rPr>
          <w:rFonts w:ascii="Times New Roman" w:hAnsi="Times New Roman" w:cs="Times New Roman"/>
          <w:sz w:val="24"/>
          <w:szCs w:val="24"/>
        </w:rPr>
        <w:t>«Глагол</w:t>
      </w:r>
      <w:r w:rsidRPr="00F903B3">
        <w:rPr>
          <w:rFonts w:ascii="Times New Roman" w:hAnsi="Times New Roman" w:cs="Times New Roman"/>
          <w:sz w:val="24"/>
          <w:szCs w:val="24"/>
        </w:rPr>
        <w:t>»</w:t>
      </w:r>
    </w:p>
    <w:p w:rsidR="00A46EE4" w:rsidRPr="00F903B3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="001734AF">
        <w:rPr>
          <w:rFonts w:ascii="Times New Roman" w:hAnsi="Times New Roman" w:cs="Times New Roman"/>
          <w:sz w:val="24"/>
          <w:szCs w:val="24"/>
        </w:rPr>
        <w:t xml:space="preserve"> 5</w:t>
      </w:r>
      <w:r w:rsidRPr="00F903B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46EE4" w:rsidRPr="00F903B3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УМК:</w:t>
      </w:r>
      <w:r w:rsidRPr="00F903B3">
        <w:rPr>
          <w:rFonts w:ascii="Times New Roman" w:hAnsi="Times New Roman" w:cs="Times New Roman"/>
          <w:sz w:val="24"/>
          <w:szCs w:val="24"/>
        </w:rPr>
        <w:t xml:space="preserve"> Т.А.Ладыженская</w:t>
      </w:r>
      <w:r w:rsidR="001734AF">
        <w:rPr>
          <w:rFonts w:ascii="Times New Roman" w:hAnsi="Times New Roman" w:cs="Times New Roman"/>
          <w:sz w:val="24"/>
          <w:szCs w:val="24"/>
        </w:rPr>
        <w:t>,</w:t>
      </w:r>
      <w:r w:rsidR="001734AF" w:rsidRPr="001734AF">
        <w:rPr>
          <w:rFonts w:ascii="Times New Roman" w:hAnsi="Times New Roman" w:cs="Times New Roman"/>
          <w:sz w:val="24"/>
          <w:szCs w:val="24"/>
        </w:rPr>
        <w:t xml:space="preserve"> </w:t>
      </w:r>
      <w:r w:rsidR="001734AF" w:rsidRPr="00F903B3">
        <w:rPr>
          <w:rFonts w:ascii="Times New Roman" w:hAnsi="Times New Roman" w:cs="Times New Roman"/>
          <w:sz w:val="24"/>
          <w:szCs w:val="24"/>
        </w:rPr>
        <w:t>М.Т.Баранов,</w:t>
      </w:r>
    </w:p>
    <w:p w:rsidR="00A46EE4" w:rsidRPr="00F903B3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="001734AF">
        <w:rPr>
          <w:rFonts w:ascii="Times New Roman" w:hAnsi="Times New Roman" w:cs="Times New Roman"/>
          <w:sz w:val="24"/>
          <w:szCs w:val="24"/>
        </w:rPr>
        <w:t>:  Ячменёва Галина Александровна</w:t>
      </w:r>
    </w:p>
    <w:p w:rsidR="00A46EE4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F903B3">
        <w:rPr>
          <w:rFonts w:ascii="Times New Roman" w:hAnsi="Times New Roman" w:cs="Times New Roman"/>
          <w:sz w:val="24"/>
          <w:szCs w:val="24"/>
        </w:rPr>
        <w:t>: 15 мая 2015 года</w:t>
      </w:r>
    </w:p>
    <w:p w:rsidR="00A46EE4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4863"/>
        <w:gridCol w:w="2899"/>
      </w:tblGrid>
      <w:tr w:rsidR="00A46EE4" w:rsidTr="00A46EE4">
        <w:tc>
          <w:tcPr>
            <w:tcW w:w="1809" w:type="dxa"/>
          </w:tcPr>
          <w:p w:rsidR="00A46EE4" w:rsidRPr="00F903B3" w:rsidRDefault="00A46EE4" w:rsidP="00A46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63" w:type="dxa"/>
          </w:tcPr>
          <w:p w:rsidR="00A46EE4" w:rsidRPr="00F903B3" w:rsidRDefault="00A46EE4" w:rsidP="00A46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2899" w:type="dxa"/>
          </w:tcPr>
          <w:p w:rsidR="00A46EE4" w:rsidRPr="00F903B3" w:rsidRDefault="00A46EE4" w:rsidP="00A46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7809" w:rsidTr="00A46EE4">
        <w:tc>
          <w:tcPr>
            <w:tcW w:w="1809" w:type="dxa"/>
          </w:tcPr>
          <w:p w:rsidR="009A7809" w:rsidRPr="009A7809" w:rsidRDefault="009A7809" w:rsidP="009A7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4863" w:type="dxa"/>
          </w:tcPr>
          <w:p w:rsidR="009A7809" w:rsidRPr="009A7809" w:rsidRDefault="009A7809" w:rsidP="009A7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2899" w:type="dxa"/>
          </w:tcPr>
          <w:p w:rsidR="009A7809" w:rsidRPr="00F903B3" w:rsidRDefault="009A7809" w:rsidP="00A46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E4" w:rsidTr="00A46EE4">
        <w:tc>
          <w:tcPr>
            <w:tcW w:w="180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тему</w:t>
            </w:r>
          </w:p>
        </w:tc>
        <w:tc>
          <w:tcPr>
            <w:tcW w:w="4863" w:type="dxa"/>
          </w:tcPr>
          <w:p w:rsidR="00A46EE4" w:rsidRDefault="002E123F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 w:rsidR="006F5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загадку</w:t>
            </w: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E4" w:rsidTr="00A46EE4">
        <w:tc>
          <w:tcPr>
            <w:tcW w:w="180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863" w:type="dxa"/>
          </w:tcPr>
          <w:p w:rsidR="00A46EE4" w:rsidRDefault="00E511B6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определение ключевого слова - глагол</w:t>
            </w: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E4" w:rsidTr="00A46EE4">
        <w:tc>
          <w:tcPr>
            <w:tcW w:w="180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достижения цели</w:t>
            </w:r>
          </w:p>
        </w:tc>
        <w:tc>
          <w:tcPr>
            <w:tcW w:w="4863" w:type="dxa"/>
          </w:tcPr>
          <w:p w:rsidR="00A46EE4" w:rsidRDefault="00B87448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теоретическую и практическую часть</w:t>
            </w: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E4" w:rsidTr="00A46EE4">
        <w:tc>
          <w:tcPr>
            <w:tcW w:w="180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  <w:r w:rsidR="00C90C13">
              <w:rPr>
                <w:rFonts w:ascii="Times New Roman" w:hAnsi="Times New Roman" w:cs="Times New Roman"/>
                <w:sz w:val="24"/>
                <w:szCs w:val="24"/>
              </w:rPr>
              <w:t>. Контроль.</w:t>
            </w:r>
          </w:p>
        </w:tc>
        <w:tc>
          <w:tcPr>
            <w:tcW w:w="4863" w:type="dxa"/>
          </w:tcPr>
          <w:p w:rsidR="00864C7A" w:rsidRDefault="00864C7A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34B">
              <w:rPr>
                <w:rFonts w:ascii="Times New Roman" w:hAnsi="Times New Roman" w:cs="Times New Roman"/>
                <w:sz w:val="24"/>
                <w:szCs w:val="24"/>
              </w:rPr>
              <w:t>Упражнение «Верн</w:t>
            </w:r>
            <w:proofErr w:type="gramStart"/>
            <w:r w:rsidRPr="002F034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034B">
              <w:rPr>
                <w:rFonts w:ascii="Times New Roman" w:hAnsi="Times New Roman" w:cs="Times New Roman"/>
                <w:sz w:val="24"/>
                <w:szCs w:val="24"/>
              </w:rPr>
              <w:t xml:space="preserve"> неверно»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теоретического материала) - самопроверка  со слайда</w:t>
            </w:r>
            <w:r w:rsidR="00092EB6">
              <w:rPr>
                <w:rFonts w:ascii="Times New Roman" w:hAnsi="Times New Roman" w:cs="Times New Roman"/>
                <w:sz w:val="24"/>
                <w:szCs w:val="24"/>
              </w:rPr>
              <w:t>, рефлексия, коррекция</w:t>
            </w:r>
          </w:p>
          <w:p w:rsidR="00092EB6" w:rsidRDefault="00092EB6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7A" w:rsidRDefault="00864C7A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морфологических  признаков</w:t>
            </w:r>
            <w:r w:rsidR="00092EB6">
              <w:rPr>
                <w:rFonts w:ascii="Times New Roman" w:hAnsi="Times New Roman" w:cs="Times New Roman"/>
                <w:sz w:val="24"/>
                <w:szCs w:val="24"/>
              </w:rPr>
              <w:t xml:space="preserve">, синтаксической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4B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работа в паре, взаимопроверка</w:t>
            </w:r>
            <w:r w:rsidR="00092EB6">
              <w:rPr>
                <w:rFonts w:ascii="Times New Roman" w:hAnsi="Times New Roman" w:cs="Times New Roman"/>
                <w:sz w:val="24"/>
                <w:szCs w:val="24"/>
              </w:rPr>
              <w:t>, рефлексия, коррекция</w:t>
            </w:r>
          </w:p>
          <w:p w:rsidR="00092EB6" w:rsidRDefault="00092EB6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7A" w:rsidRDefault="00864C7A" w:rsidP="008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физминутки </w:t>
            </w:r>
            <w:r w:rsidRPr="002F034B">
              <w:rPr>
                <w:rFonts w:ascii="Times New Roman" w:hAnsi="Times New Roman" w:cs="Times New Roman"/>
                <w:sz w:val="24"/>
                <w:szCs w:val="24"/>
              </w:rPr>
              <w:t>ТЬСЯ – 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задания в соответствии с правописанием)</w:t>
            </w:r>
            <w:r w:rsidR="00B5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233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  <w:p w:rsidR="00736CF5" w:rsidRDefault="00736CF5" w:rsidP="008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учебнику</w:t>
            </w:r>
            <w:r w:rsidR="005E7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CF5" w:rsidRDefault="005E7505" w:rsidP="008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слов по трём столбикам с орфограммами «ь после шипящих в существительных, кратких прилагательных, глагольных формах»  - </w:t>
            </w:r>
            <w:r w:rsidR="00C90C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с доски</w:t>
            </w:r>
            <w:r w:rsidR="00092EB6">
              <w:rPr>
                <w:rFonts w:ascii="Times New Roman" w:hAnsi="Times New Roman" w:cs="Times New Roman"/>
                <w:sz w:val="24"/>
                <w:szCs w:val="24"/>
              </w:rPr>
              <w:t>, рефлексия, коррекция</w:t>
            </w:r>
          </w:p>
          <w:p w:rsidR="00092EB6" w:rsidRDefault="00092EB6" w:rsidP="008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чередованием», взаимопроверка по ключу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слайда, рефлексия, коррекция</w:t>
            </w:r>
          </w:p>
          <w:p w:rsidR="00684303" w:rsidRDefault="00C90C13" w:rsidP="008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увиденного на слайде – весенний лес. </w:t>
            </w:r>
            <w:r w:rsidR="00684303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«Не с глаголами»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43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для памятки «Правила для отдыхающих». Чтение предложений, объяснение правописания не с глаголами.</w:t>
            </w:r>
          </w:p>
          <w:p w:rsidR="00A46EE4" w:rsidRDefault="00C90C13" w:rsidP="00C9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высказывания на тему «Бережное отношение к природе», самооценка выступлени</w:t>
            </w:r>
            <w:r w:rsidR="009E414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99" w:type="dxa"/>
          </w:tcPr>
          <w:p w:rsidR="00A46EE4" w:rsidRDefault="00A46EE4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13" w:rsidTr="00A46EE4">
        <w:tc>
          <w:tcPr>
            <w:tcW w:w="1809" w:type="dxa"/>
          </w:tcPr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863" w:type="dxa"/>
          </w:tcPr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поставленной цели с результатами своей деятельности.</w:t>
            </w:r>
            <w:r w:rsidR="005F5B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положительных моментов.</w:t>
            </w:r>
          </w:p>
          <w:p w:rsidR="005F5B9C" w:rsidRDefault="005F5B9C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на уроке.</w:t>
            </w:r>
          </w:p>
          <w:p w:rsidR="005F5B9C" w:rsidRDefault="005F5B9C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C90C13" w:rsidRDefault="00C90C13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13" w:rsidTr="00A46EE4">
        <w:tc>
          <w:tcPr>
            <w:tcW w:w="1809" w:type="dxa"/>
          </w:tcPr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63" w:type="dxa"/>
          </w:tcPr>
          <w:p w:rsidR="00C90C13" w:rsidRDefault="005F5B9C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зада</w:t>
            </w:r>
            <w:r w:rsidR="00FE6222">
              <w:rPr>
                <w:rFonts w:ascii="Times New Roman" w:hAnsi="Times New Roman" w:cs="Times New Roman"/>
                <w:sz w:val="24"/>
                <w:szCs w:val="24"/>
              </w:rPr>
              <w:t>ние: упражнения на отработку правописания глагола, творческий проект «Памятка для отдыхающих»</w:t>
            </w: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13" w:rsidRDefault="00C90C13" w:rsidP="00B86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C90C13" w:rsidRDefault="00C90C13" w:rsidP="00A46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EE4" w:rsidRDefault="00A46EE4" w:rsidP="00A46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EE4" w:rsidRDefault="00A46EE4" w:rsidP="00A46EE4"/>
    <w:p w:rsidR="008B7FD5" w:rsidRDefault="008B7FD5"/>
    <w:sectPr w:rsidR="008B7FD5" w:rsidSect="008B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EE4"/>
    <w:rsid w:val="00092EB6"/>
    <w:rsid w:val="001734AF"/>
    <w:rsid w:val="001A38CC"/>
    <w:rsid w:val="002E123F"/>
    <w:rsid w:val="005E7505"/>
    <w:rsid w:val="005F5B9C"/>
    <w:rsid w:val="00684303"/>
    <w:rsid w:val="006F5F4E"/>
    <w:rsid w:val="00736CF5"/>
    <w:rsid w:val="00864C7A"/>
    <w:rsid w:val="008B7FD5"/>
    <w:rsid w:val="009A7809"/>
    <w:rsid w:val="009E4144"/>
    <w:rsid w:val="00A46EE4"/>
    <w:rsid w:val="00AD2872"/>
    <w:rsid w:val="00B53233"/>
    <w:rsid w:val="00B87448"/>
    <w:rsid w:val="00C90C13"/>
    <w:rsid w:val="00E511B6"/>
    <w:rsid w:val="00FE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E4"/>
    <w:pPr>
      <w:spacing w:after="0" w:line="240" w:lineRule="auto"/>
    </w:pPr>
  </w:style>
  <w:style w:type="table" w:styleId="a4">
    <w:name w:val="Table Grid"/>
    <w:basedOn w:val="a1"/>
    <w:uiPriority w:val="39"/>
    <w:rsid w:val="00A4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2015-05-15T16:04:00Z</dcterms:created>
  <dcterms:modified xsi:type="dcterms:W3CDTF">2015-05-15T17:12:00Z</dcterms:modified>
</cp:coreProperties>
</file>