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E8" w:rsidRPr="004D18A8" w:rsidRDefault="00B523E8" w:rsidP="005D54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</w:t>
      </w:r>
    </w:p>
    <w:p w:rsidR="00435505" w:rsidRDefault="00B523E8" w:rsidP="005D54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для проведения </w:t>
      </w:r>
      <w:r w:rsidRPr="004D18A8">
        <w:rPr>
          <w:rFonts w:ascii="Times New Roman" w:hAnsi="Times New Roman" w:cs="Times New Roman"/>
          <w:b/>
          <w:bCs/>
          <w:sz w:val="24"/>
          <w:szCs w:val="24"/>
          <w:lang w:val="de-DE"/>
        </w:rPr>
        <w:t>II</w:t>
      </w:r>
      <w:r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(муниципального) тура Всероссийской олимпиады школьников </w:t>
      </w:r>
    </w:p>
    <w:p w:rsidR="00B523E8" w:rsidRPr="004D18A8" w:rsidRDefault="00C65A38" w:rsidP="005D54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523E8" w:rsidRPr="004D18A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523E8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классов по немецкому языку в 2014-2015 уч. гг.</w:t>
      </w:r>
    </w:p>
    <w:p w:rsidR="00B523E8" w:rsidRPr="004D18A8" w:rsidRDefault="00B523E8" w:rsidP="00CA61D4">
      <w:pPr>
        <w:tabs>
          <w:tab w:val="left" w:pos="38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7B7" w:rsidRPr="004D18A8" w:rsidRDefault="007927B7" w:rsidP="005D54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8A8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заданий для участников олимпиады </w:t>
      </w:r>
    </w:p>
    <w:p w:rsidR="00225306" w:rsidRPr="004D18A8" w:rsidRDefault="007927B7" w:rsidP="005D5430">
      <w:pPr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Пакет заданий рассчитан на уровень сложности А2</w:t>
      </w:r>
      <w:r w:rsidR="0093264A">
        <w:rPr>
          <w:rFonts w:ascii="Times New Roman" w:hAnsi="Times New Roman" w:cs="Times New Roman"/>
          <w:sz w:val="24"/>
          <w:szCs w:val="24"/>
        </w:rPr>
        <w:t>+</w:t>
      </w:r>
      <w:r w:rsidRPr="004D18A8">
        <w:rPr>
          <w:rFonts w:ascii="Times New Roman" w:hAnsi="Times New Roman" w:cs="Times New Roman"/>
          <w:sz w:val="24"/>
          <w:szCs w:val="24"/>
        </w:rPr>
        <w:t xml:space="preserve"> – </w:t>
      </w:r>
      <w:r w:rsidR="004549F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4549F9">
        <w:rPr>
          <w:rFonts w:ascii="Times New Roman" w:hAnsi="Times New Roman" w:cs="Times New Roman"/>
          <w:sz w:val="24"/>
          <w:szCs w:val="24"/>
        </w:rPr>
        <w:t>2</w:t>
      </w:r>
      <w:r w:rsidRPr="004D18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18A8">
        <w:rPr>
          <w:rFonts w:ascii="Times New Roman" w:hAnsi="Times New Roman" w:cs="Times New Roman"/>
          <w:sz w:val="24"/>
          <w:szCs w:val="24"/>
        </w:rPr>
        <w:t xml:space="preserve"> состоит из 2 частей: письменной и устной. </w:t>
      </w:r>
    </w:p>
    <w:p w:rsidR="007927B7" w:rsidRPr="004D18A8" w:rsidRDefault="007927B7" w:rsidP="005D54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8A8">
        <w:rPr>
          <w:rFonts w:ascii="Times New Roman" w:hAnsi="Times New Roman" w:cs="Times New Roman"/>
          <w:b/>
          <w:sz w:val="24"/>
          <w:szCs w:val="24"/>
        </w:rPr>
        <w:t>Письменная часть содержит 5 конкурсов:</w:t>
      </w:r>
    </w:p>
    <w:p w:rsidR="000226D3" w:rsidRPr="004D18A8" w:rsidRDefault="007927B7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sz w:val="24"/>
          <w:szCs w:val="24"/>
        </w:rPr>
        <w:t>1)</w:t>
      </w:r>
      <w:r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b/>
          <w:sz w:val="24"/>
          <w:szCs w:val="24"/>
        </w:rPr>
        <w:t>Лексико-грамматический тест (</w:t>
      </w:r>
      <w:r w:rsidR="00C4546F" w:rsidRPr="004D18A8">
        <w:rPr>
          <w:rFonts w:ascii="Times New Roman" w:hAnsi="Times New Roman" w:cs="Times New Roman"/>
          <w:b/>
          <w:sz w:val="24"/>
          <w:szCs w:val="24"/>
        </w:rPr>
        <w:t>40</w:t>
      </w:r>
      <w:r w:rsidRPr="004D18A8">
        <w:rPr>
          <w:rFonts w:ascii="Times New Roman" w:hAnsi="Times New Roman" w:cs="Times New Roman"/>
          <w:b/>
          <w:sz w:val="24"/>
          <w:szCs w:val="24"/>
        </w:rPr>
        <w:t xml:space="preserve"> мин.)</w:t>
      </w:r>
      <w:r w:rsidR="00393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6D3" w:rsidRPr="004D18A8">
        <w:rPr>
          <w:rFonts w:ascii="Times New Roman" w:hAnsi="Times New Roman" w:cs="Times New Roman"/>
          <w:b/>
          <w:sz w:val="24"/>
          <w:szCs w:val="24"/>
        </w:rPr>
        <w:t>–</w:t>
      </w:r>
      <w:r w:rsidR="000226D3" w:rsidRPr="004D18A8">
        <w:rPr>
          <w:rFonts w:ascii="Times New Roman" w:hAnsi="Times New Roman" w:cs="Times New Roman"/>
          <w:sz w:val="24"/>
          <w:szCs w:val="24"/>
        </w:rPr>
        <w:t xml:space="preserve"> цель: проверка лексических и</w:t>
      </w:r>
      <w:r w:rsidR="00393AE6">
        <w:rPr>
          <w:rFonts w:ascii="Times New Roman" w:hAnsi="Times New Roman" w:cs="Times New Roman"/>
          <w:sz w:val="24"/>
          <w:szCs w:val="24"/>
        </w:rPr>
        <w:t xml:space="preserve"> </w:t>
      </w:r>
      <w:r w:rsidR="000226D3" w:rsidRPr="004D18A8">
        <w:rPr>
          <w:rFonts w:ascii="Times New Roman" w:hAnsi="Times New Roman" w:cs="Times New Roman"/>
          <w:sz w:val="24"/>
          <w:szCs w:val="24"/>
        </w:rPr>
        <w:t>грамматических умений и навыков участников Олимпиады, их способность узнавать и</w:t>
      </w:r>
      <w:r w:rsidR="00193079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0226D3" w:rsidRPr="004D18A8">
        <w:rPr>
          <w:rFonts w:ascii="Times New Roman" w:hAnsi="Times New Roman" w:cs="Times New Roman"/>
          <w:sz w:val="24"/>
          <w:szCs w:val="24"/>
        </w:rPr>
        <w:t>понимать основные лексико-грамматические единицы немецкого языка в письменном</w:t>
      </w:r>
      <w:r w:rsidR="00193079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0226D3" w:rsidRPr="004D18A8">
        <w:rPr>
          <w:rFonts w:ascii="Times New Roman" w:hAnsi="Times New Roman" w:cs="Times New Roman"/>
          <w:sz w:val="24"/>
          <w:szCs w:val="24"/>
        </w:rPr>
        <w:t>тексте, а также умения выбирать, распознавать и использовать нужные лексико-грамматические единицы, адекватные коммуникативной задаче. Необходимо заполнить 20 пропусков в оригинальном тексте</w:t>
      </w:r>
      <w:r w:rsidR="007C7A47" w:rsidRPr="004D18A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226D3" w:rsidRPr="004D18A8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="000226D3" w:rsidRPr="004D18A8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r w:rsidR="000226D3" w:rsidRPr="004D18A8">
        <w:rPr>
          <w:rFonts w:ascii="Times New Roman" w:hAnsi="Times New Roman" w:cs="Times New Roman"/>
          <w:b/>
          <w:sz w:val="24"/>
          <w:szCs w:val="24"/>
        </w:rPr>
        <w:t xml:space="preserve"> кол-во баллов: 20</w:t>
      </w:r>
      <w:r w:rsidR="000226D3" w:rsidRPr="004D18A8">
        <w:rPr>
          <w:rFonts w:ascii="Times New Roman" w:hAnsi="Times New Roman" w:cs="Times New Roman"/>
          <w:sz w:val="24"/>
          <w:szCs w:val="24"/>
        </w:rPr>
        <w:t>.</w:t>
      </w:r>
    </w:p>
    <w:p w:rsidR="00DD7EF6" w:rsidRPr="004D18A8" w:rsidRDefault="007C7A47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C4546F" w:rsidRPr="004D18A8">
        <w:rPr>
          <w:rFonts w:ascii="Times New Roman" w:hAnsi="Times New Roman" w:cs="Times New Roman"/>
          <w:b/>
          <w:sz w:val="24"/>
          <w:szCs w:val="24"/>
        </w:rPr>
        <w:t>С</w:t>
      </w:r>
      <w:r w:rsidR="007927B7" w:rsidRPr="004D18A8">
        <w:rPr>
          <w:rFonts w:ascii="Times New Roman" w:hAnsi="Times New Roman" w:cs="Times New Roman"/>
          <w:b/>
          <w:sz w:val="24"/>
          <w:szCs w:val="24"/>
        </w:rPr>
        <w:t>трановедение (30 мин.)</w:t>
      </w:r>
      <w:r w:rsidR="00193079" w:rsidRPr="004D18A8">
        <w:rPr>
          <w:rFonts w:ascii="Times New Roman" w:hAnsi="Times New Roman" w:cs="Times New Roman"/>
          <w:b/>
          <w:sz w:val="24"/>
          <w:szCs w:val="24"/>
        </w:rPr>
        <w:t>.</w:t>
      </w:r>
      <w:r w:rsidR="00193079" w:rsidRPr="004D18A8">
        <w:rPr>
          <w:rFonts w:ascii="Times New Roman" w:hAnsi="Times New Roman" w:cs="Times New Roman"/>
          <w:sz w:val="24"/>
          <w:szCs w:val="24"/>
        </w:rPr>
        <w:t xml:space="preserve"> выбор одного из </w:t>
      </w:r>
      <w:r w:rsidR="00C4546F" w:rsidRPr="004D18A8">
        <w:rPr>
          <w:rFonts w:ascii="Times New Roman" w:hAnsi="Times New Roman" w:cs="Times New Roman"/>
          <w:sz w:val="24"/>
          <w:szCs w:val="24"/>
        </w:rPr>
        <w:t>4</w:t>
      </w:r>
      <w:r w:rsidR="00193079" w:rsidRPr="004D18A8">
        <w:rPr>
          <w:rFonts w:ascii="Times New Roman" w:hAnsi="Times New Roman" w:cs="Times New Roman"/>
          <w:sz w:val="24"/>
          <w:szCs w:val="24"/>
        </w:rPr>
        <w:t xml:space="preserve"> вариантов ответов на 20 вопросов.</w:t>
      </w:r>
      <w:r w:rsidR="000226D3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193079" w:rsidRPr="004D18A8">
        <w:rPr>
          <w:rFonts w:ascii="Times New Roman" w:hAnsi="Times New Roman" w:cs="Times New Roman"/>
          <w:sz w:val="24"/>
          <w:szCs w:val="24"/>
        </w:rPr>
        <w:t>Состоит из 2 частей: 1) Язык и культура 2) *</w:t>
      </w:r>
      <w:r w:rsidR="00205A4B" w:rsidRPr="004D18A8">
        <w:rPr>
          <w:rFonts w:ascii="Times New Roman" w:hAnsi="Times New Roman" w:cs="Times New Roman"/>
          <w:sz w:val="24"/>
          <w:szCs w:val="24"/>
        </w:rPr>
        <w:t>Жизнь и творчество Й.</w:t>
      </w:r>
      <w:r w:rsidR="00F32788">
        <w:rPr>
          <w:rFonts w:ascii="Times New Roman" w:hAnsi="Times New Roman" w:cs="Times New Roman"/>
          <w:sz w:val="24"/>
          <w:szCs w:val="24"/>
        </w:rPr>
        <w:t>В</w:t>
      </w:r>
      <w:r w:rsidR="00205A4B" w:rsidRPr="004D18A8">
        <w:rPr>
          <w:rFonts w:ascii="Times New Roman" w:hAnsi="Times New Roman" w:cs="Times New Roman"/>
          <w:sz w:val="24"/>
          <w:szCs w:val="24"/>
        </w:rPr>
        <w:t>. фон Гете</w:t>
      </w:r>
      <w:r w:rsidR="00193079" w:rsidRPr="004D18A8">
        <w:rPr>
          <w:rFonts w:ascii="Times New Roman" w:hAnsi="Times New Roman" w:cs="Times New Roman"/>
          <w:sz w:val="24"/>
          <w:szCs w:val="24"/>
        </w:rPr>
        <w:t xml:space="preserve"> (заранее объявляться тема лингвострановедческого задания).  </w:t>
      </w:r>
    </w:p>
    <w:p w:rsidR="007C7A47" w:rsidRPr="004D18A8" w:rsidRDefault="000226D3" w:rsidP="005D54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18A8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4D18A8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r w:rsidRPr="004D18A8">
        <w:rPr>
          <w:rFonts w:ascii="Times New Roman" w:hAnsi="Times New Roman" w:cs="Times New Roman"/>
          <w:b/>
          <w:sz w:val="24"/>
          <w:szCs w:val="24"/>
        </w:rPr>
        <w:t xml:space="preserve"> кол-во баллов: </w:t>
      </w:r>
      <w:proofErr w:type="gramStart"/>
      <w:r w:rsidRPr="004D18A8">
        <w:rPr>
          <w:rFonts w:ascii="Times New Roman" w:hAnsi="Times New Roman" w:cs="Times New Roman"/>
          <w:b/>
          <w:sz w:val="24"/>
          <w:szCs w:val="24"/>
        </w:rPr>
        <w:t>20</w:t>
      </w:r>
      <w:r w:rsidRPr="004D18A8">
        <w:rPr>
          <w:rFonts w:ascii="Times New Roman" w:hAnsi="Times New Roman" w:cs="Times New Roman"/>
          <w:sz w:val="24"/>
          <w:szCs w:val="24"/>
        </w:rPr>
        <w:t>.</w:t>
      </w:r>
      <w:r w:rsidR="007C7A47" w:rsidRPr="004D18A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927B7" w:rsidRPr="004D1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A21" w:rsidRPr="004D18A8" w:rsidRDefault="007C7A47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C4546F" w:rsidRPr="004D18A8">
        <w:rPr>
          <w:rFonts w:ascii="Times New Roman" w:hAnsi="Times New Roman" w:cs="Times New Roman"/>
          <w:b/>
          <w:sz w:val="24"/>
          <w:szCs w:val="24"/>
        </w:rPr>
        <w:t>Ч</w:t>
      </w:r>
      <w:r w:rsidR="007927B7" w:rsidRPr="004D18A8">
        <w:rPr>
          <w:rFonts w:ascii="Times New Roman" w:hAnsi="Times New Roman" w:cs="Times New Roman"/>
          <w:b/>
          <w:sz w:val="24"/>
          <w:szCs w:val="24"/>
        </w:rPr>
        <w:t>тение (60 мин.)</w:t>
      </w:r>
      <w:r w:rsidR="00225306" w:rsidRPr="004D18A8">
        <w:rPr>
          <w:rFonts w:ascii="Times New Roman" w:hAnsi="Times New Roman" w:cs="Times New Roman"/>
          <w:sz w:val="24"/>
          <w:szCs w:val="24"/>
        </w:rPr>
        <w:t xml:space="preserve"> – Задание по чтению включает две части. В первой части предлагается оригинальный текст и 12 вопросов, предполагающих поиск соответствия или несоответствия какого-либо высказывания фразе в тексте, а также установление того, упоминается ли в тексте данная информация вообще (</w:t>
      </w:r>
      <w:r w:rsidR="00225306" w:rsidRPr="004D18A8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225306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  <w:lang w:val="de-DE"/>
        </w:rPr>
        <w:t>Richtig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06" w:rsidRPr="004D18A8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225306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  <w:lang w:val="de-DE"/>
        </w:rPr>
        <w:t>Falsch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06" w:rsidRPr="004D18A8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225306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  <w:lang w:val="de-DE"/>
        </w:rPr>
        <w:t>Nicht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  <w:lang w:val="de-DE"/>
        </w:rPr>
        <w:t>im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  <w:lang w:val="de-DE"/>
        </w:rPr>
        <w:t>Text</w:t>
      </w:r>
      <w:r w:rsidR="00225306" w:rsidRPr="004D18A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D18A8">
        <w:rPr>
          <w:rFonts w:ascii="Times New Roman" w:hAnsi="Times New Roman" w:cs="Times New Roman"/>
          <w:sz w:val="24"/>
          <w:szCs w:val="24"/>
        </w:rPr>
        <w:t xml:space="preserve">; </w:t>
      </w:r>
      <w:r w:rsidR="00B30E4B" w:rsidRPr="004D18A8">
        <w:rPr>
          <w:rFonts w:ascii="Times New Roman" w:hAnsi="Times New Roman" w:cs="Times New Roman"/>
          <w:sz w:val="24"/>
          <w:szCs w:val="24"/>
        </w:rPr>
        <w:t>Вторая часть предлагает найти подходящее продолжение для восьми предложений,</w:t>
      </w:r>
      <w:r w:rsidR="002852B5">
        <w:rPr>
          <w:rFonts w:ascii="Times New Roman" w:hAnsi="Times New Roman" w:cs="Times New Roman"/>
          <w:sz w:val="24"/>
          <w:szCs w:val="24"/>
        </w:rPr>
        <w:t xml:space="preserve"> </w:t>
      </w:r>
      <w:r w:rsidR="00B30E4B" w:rsidRPr="004D18A8">
        <w:rPr>
          <w:rFonts w:ascii="Times New Roman" w:hAnsi="Times New Roman" w:cs="Times New Roman"/>
          <w:sz w:val="24"/>
          <w:szCs w:val="24"/>
        </w:rPr>
        <w:t>составляющих в совокупности связный текст</w:t>
      </w:r>
      <w:r w:rsidR="000226D3" w:rsidRPr="004D18A8">
        <w:rPr>
          <w:rFonts w:ascii="Times New Roman" w:hAnsi="Times New Roman" w:cs="Times New Roman"/>
          <w:sz w:val="24"/>
          <w:szCs w:val="24"/>
        </w:rPr>
        <w:t xml:space="preserve">. </w:t>
      </w:r>
      <w:r w:rsidR="00687A21" w:rsidRPr="004D18A8">
        <w:rPr>
          <w:rFonts w:ascii="Times New Roman" w:hAnsi="Times New Roman" w:cs="Times New Roman"/>
          <w:sz w:val="24"/>
          <w:szCs w:val="24"/>
        </w:rPr>
        <w:t xml:space="preserve">Один вариант лишний. </w:t>
      </w:r>
    </w:p>
    <w:p w:rsidR="000226D3" w:rsidRPr="004D18A8" w:rsidRDefault="000226D3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18A8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4D18A8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r w:rsidRPr="004D18A8">
        <w:rPr>
          <w:rFonts w:ascii="Times New Roman" w:hAnsi="Times New Roman" w:cs="Times New Roman"/>
          <w:b/>
          <w:sz w:val="24"/>
          <w:szCs w:val="24"/>
        </w:rPr>
        <w:t xml:space="preserve"> кол-во баллов: 20.</w:t>
      </w:r>
    </w:p>
    <w:p w:rsidR="000226D3" w:rsidRPr="004D18A8" w:rsidRDefault="007C7A47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sz w:val="24"/>
          <w:szCs w:val="24"/>
        </w:rPr>
        <w:t>4)</w:t>
      </w:r>
      <w:r w:rsidR="007927B7" w:rsidRPr="004D18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46F" w:rsidRPr="004D18A8">
        <w:rPr>
          <w:rFonts w:ascii="Times New Roman" w:hAnsi="Times New Roman" w:cs="Times New Roman"/>
          <w:b/>
          <w:sz w:val="24"/>
          <w:szCs w:val="24"/>
        </w:rPr>
        <w:t>А</w:t>
      </w:r>
      <w:r w:rsidR="007927B7" w:rsidRPr="004D18A8">
        <w:rPr>
          <w:rFonts w:ascii="Times New Roman" w:hAnsi="Times New Roman" w:cs="Times New Roman"/>
          <w:b/>
          <w:sz w:val="24"/>
          <w:szCs w:val="24"/>
        </w:rPr>
        <w:t>удирование</w:t>
      </w:r>
      <w:proofErr w:type="spellEnd"/>
      <w:r w:rsidR="007927B7" w:rsidRPr="004D18A8">
        <w:rPr>
          <w:rFonts w:ascii="Times New Roman" w:hAnsi="Times New Roman" w:cs="Times New Roman"/>
          <w:b/>
          <w:sz w:val="24"/>
          <w:szCs w:val="24"/>
        </w:rPr>
        <w:t xml:space="preserve"> (20 мин.)</w:t>
      </w:r>
      <w:r w:rsidR="00B30E4B" w:rsidRPr="004D18A8">
        <w:rPr>
          <w:rFonts w:ascii="Times New Roman" w:hAnsi="Times New Roman" w:cs="Times New Roman"/>
          <w:sz w:val="24"/>
          <w:szCs w:val="24"/>
        </w:rPr>
        <w:t xml:space="preserve"> – Задание по </w:t>
      </w:r>
      <w:proofErr w:type="spellStart"/>
      <w:r w:rsidR="00B30E4B" w:rsidRPr="004D18A8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B30E4B" w:rsidRPr="004D18A8">
        <w:rPr>
          <w:rFonts w:ascii="Times New Roman" w:hAnsi="Times New Roman" w:cs="Times New Roman"/>
          <w:sz w:val="24"/>
          <w:szCs w:val="24"/>
        </w:rPr>
        <w:t xml:space="preserve"> включает две части: в первой необходимо определить, верно или неверно данное высказывание, относящееся к </w:t>
      </w:r>
      <w:proofErr w:type="spellStart"/>
      <w:r w:rsidR="00B30E4B" w:rsidRPr="004D18A8">
        <w:rPr>
          <w:rFonts w:ascii="Times New Roman" w:hAnsi="Times New Roman" w:cs="Times New Roman"/>
          <w:sz w:val="24"/>
          <w:szCs w:val="24"/>
        </w:rPr>
        <w:t>аудиотексту</w:t>
      </w:r>
      <w:proofErr w:type="spellEnd"/>
      <w:r w:rsidR="00B30E4B" w:rsidRPr="004D18A8">
        <w:rPr>
          <w:rFonts w:ascii="Times New Roman" w:hAnsi="Times New Roman" w:cs="Times New Roman"/>
          <w:sz w:val="24"/>
          <w:szCs w:val="24"/>
        </w:rPr>
        <w:t>, либо не встречалось ли оно вообще в нем (</w:t>
      </w:r>
      <w:r w:rsidR="006721D5">
        <w:rPr>
          <w:rFonts w:ascii="Times New Roman" w:hAnsi="Times New Roman" w:cs="Times New Roman"/>
          <w:sz w:val="24"/>
          <w:szCs w:val="24"/>
        </w:rPr>
        <w:t>7</w:t>
      </w:r>
      <w:r w:rsidR="00B30E4B" w:rsidRPr="004D18A8">
        <w:rPr>
          <w:rFonts w:ascii="Times New Roman" w:hAnsi="Times New Roman" w:cs="Times New Roman"/>
          <w:sz w:val="24"/>
          <w:szCs w:val="24"/>
        </w:rPr>
        <w:t xml:space="preserve"> вопросов). Во второй части предлагаются </w:t>
      </w:r>
      <w:r w:rsidR="006721D5">
        <w:rPr>
          <w:rFonts w:ascii="Times New Roman" w:hAnsi="Times New Roman" w:cs="Times New Roman"/>
          <w:sz w:val="24"/>
          <w:szCs w:val="24"/>
        </w:rPr>
        <w:t>8</w:t>
      </w:r>
      <w:r w:rsidR="00B30E4B" w:rsidRPr="004D18A8">
        <w:rPr>
          <w:rFonts w:ascii="Times New Roman" w:hAnsi="Times New Roman" w:cs="Times New Roman"/>
          <w:sz w:val="24"/>
          <w:szCs w:val="24"/>
        </w:rPr>
        <w:t xml:space="preserve"> вопросов с </w:t>
      </w:r>
      <w:r w:rsidR="00C4546F" w:rsidRPr="004D18A8">
        <w:rPr>
          <w:rFonts w:ascii="Times New Roman" w:hAnsi="Times New Roman" w:cs="Times New Roman"/>
          <w:sz w:val="24"/>
          <w:szCs w:val="24"/>
        </w:rPr>
        <w:t>4</w:t>
      </w:r>
      <w:r w:rsidR="00B30E4B" w:rsidRPr="004D18A8">
        <w:rPr>
          <w:rFonts w:ascii="Times New Roman" w:hAnsi="Times New Roman" w:cs="Times New Roman"/>
          <w:sz w:val="24"/>
          <w:szCs w:val="24"/>
        </w:rPr>
        <w:t xml:space="preserve"> вариантами ответа к ним по содержанию </w:t>
      </w:r>
      <w:proofErr w:type="spellStart"/>
      <w:r w:rsidR="00B30E4B" w:rsidRPr="004D18A8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B30E4B" w:rsidRPr="004D18A8">
        <w:rPr>
          <w:rFonts w:ascii="Times New Roman" w:hAnsi="Times New Roman" w:cs="Times New Roman"/>
          <w:sz w:val="24"/>
          <w:szCs w:val="24"/>
        </w:rPr>
        <w:t xml:space="preserve">. Время звучания </w:t>
      </w:r>
      <w:proofErr w:type="spellStart"/>
      <w:r w:rsidR="00150A90" w:rsidRPr="004D18A8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1877D8">
        <w:rPr>
          <w:rFonts w:ascii="Times New Roman" w:hAnsi="Times New Roman" w:cs="Times New Roman"/>
          <w:sz w:val="24"/>
          <w:szCs w:val="24"/>
        </w:rPr>
        <w:t xml:space="preserve"> </w:t>
      </w:r>
      <w:r w:rsidR="00B30E4B" w:rsidRPr="004D18A8">
        <w:rPr>
          <w:rFonts w:ascii="Times New Roman" w:hAnsi="Times New Roman" w:cs="Times New Roman"/>
          <w:sz w:val="24"/>
          <w:szCs w:val="24"/>
        </w:rPr>
        <w:t xml:space="preserve">~ </w:t>
      </w:r>
      <w:r w:rsidR="00C4546F" w:rsidRPr="004D18A8">
        <w:rPr>
          <w:rFonts w:ascii="Times New Roman" w:hAnsi="Times New Roman" w:cs="Times New Roman"/>
          <w:sz w:val="24"/>
          <w:szCs w:val="24"/>
        </w:rPr>
        <w:t>3</w:t>
      </w:r>
      <w:r w:rsidR="00B30E4B" w:rsidRPr="004D18A8">
        <w:rPr>
          <w:rFonts w:ascii="Times New Roman" w:hAnsi="Times New Roman" w:cs="Times New Roman"/>
          <w:sz w:val="24"/>
          <w:szCs w:val="24"/>
        </w:rPr>
        <w:t xml:space="preserve"> мин.</w:t>
      </w:r>
      <w:r w:rsidR="00150A90" w:rsidRPr="004D18A8">
        <w:rPr>
          <w:rFonts w:ascii="Times New Roman" w:hAnsi="Times New Roman" w:cs="Times New Roman"/>
          <w:sz w:val="24"/>
          <w:szCs w:val="24"/>
        </w:rPr>
        <w:t>, текст предъявляется 2 раза</w:t>
      </w:r>
      <w:r w:rsidR="000226D3" w:rsidRPr="004D18A8">
        <w:rPr>
          <w:rFonts w:ascii="Times New Roman" w:hAnsi="Times New Roman" w:cs="Times New Roman"/>
          <w:sz w:val="24"/>
          <w:szCs w:val="24"/>
        </w:rPr>
        <w:t>. (Необходимо</w:t>
      </w:r>
      <w:r w:rsidR="009E5CC2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0226D3" w:rsidRPr="004D18A8">
        <w:rPr>
          <w:rFonts w:ascii="Times New Roman" w:hAnsi="Times New Roman" w:cs="Times New Roman"/>
          <w:sz w:val="24"/>
          <w:szCs w:val="24"/>
        </w:rPr>
        <w:t xml:space="preserve">дать время участникам познакомиться с заданием до его прослушивания (в течение 2-3 минут), предоставить им возможность обдумать варианты после первого прослушивания (также в течение 2-3 минут), а затем предъявить </w:t>
      </w:r>
      <w:proofErr w:type="spellStart"/>
      <w:r w:rsidR="000226D3" w:rsidRPr="004D18A8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="000226D3" w:rsidRPr="004D18A8">
        <w:rPr>
          <w:rFonts w:ascii="Times New Roman" w:hAnsi="Times New Roman" w:cs="Times New Roman"/>
          <w:sz w:val="24"/>
          <w:szCs w:val="24"/>
        </w:rPr>
        <w:t xml:space="preserve"> повторно)</w:t>
      </w:r>
      <w:r w:rsidRPr="004D18A8">
        <w:rPr>
          <w:rFonts w:ascii="Times New Roman" w:hAnsi="Times New Roman" w:cs="Times New Roman"/>
          <w:sz w:val="24"/>
          <w:szCs w:val="24"/>
        </w:rPr>
        <w:t>;</w:t>
      </w:r>
      <w:r w:rsidR="007927B7" w:rsidRPr="004D1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6D3" w:rsidRPr="004D18A8" w:rsidRDefault="000226D3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18A8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4D18A8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r w:rsidRPr="004D18A8">
        <w:rPr>
          <w:rFonts w:ascii="Times New Roman" w:hAnsi="Times New Roman" w:cs="Times New Roman"/>
          <w:b/>
          <w:sz w:val="24"/>
          <w:szCs w:val="24"/>
        </w:rPr>
        <w:t xml:space="preserve"> кол-во баллов: 1</w:t>
      </w:r>
      <w:r w:rsidR="00205A4B" w:rsidRPr="004D18A8">
        <w:rPr>
          <w:rFonts w:ascii="Times New Roman" w:hAnsi="Times New Roman" w:cs="Times New Roman"/>
          <w:b/>
          <w:sz w:val="24"/>
          <w:szCs w:val="24"/>
        </w:rPr>
        <w:t>5</w:t>
      </w:r>
      <w:r w:rsidRPr="004D18A8">
        <w:rPr>
          <w:rFonts w:ascii="Times New Roman" w:hAnsi="Times New Roman" w:cs="Times New Roman"/>
          <w:b/>
          <w:sz w:val="24"/>
          <w:szCs w:val="24"/>
        </w:rPr>
        <w:t>.</w:t>
      </w:r>
    </w:p>
    <w:p w:rsidR="007927B7" w:rsidRPr="004D18A8" w:rsidRDefault="007C7A47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sz w:val="24"/>
          <w:szCs w:val="24"/>
        </w:rPr>
        <w:t>5)</w:t>
      </w:r>
      <w:r w:rsidR="007927B7" w:rsidRPr="004D18A8">
        <w:rPr>
          <w:rFonts w:ascii="Times New Roman" w:hAnsi="Times New Roman" w:cs="Times New Roman"/>
          <w:b/>
          <w:sz w:val="24"/>
          <w:szCs w:val="24"/>
        </w:rPr>
        <w:t xml:space="preserve"> креативное письмо (60 мин.).</w:t>
      </w:r>
      <w:r w:rsidR="007927B7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193079" w:rsidRPr="004D18A8">
        <w:rPr>
          <w:rFonts w:ascii="Times New Roman" w:hAnsi="Times New Roman" w:cs="Times New Roman"/>
          <w:sz w:val="24"/>
          <w:szCs w:val="24"/>
        </w:rPr>
        <w:t>Творческое задание, ориентированное на проверку письменной речи участников Олимпиады, уровня их речевой культуры, умения уйти от шаблонности и штампов, способности спонтанно и креативно</w:t>
      </w:r>
      <w:r w:rsidR="009E5CC2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193079" w:rsidRPr="004D18A8">
        <w:rPr>
          <w:rFonts w:ascii="Times New Roman" w:hAnsi="Times New Roman" w:cs="Times New Roman"/>
          <w:sz w:val="24"/>
          <w:szCs w:val="24"/>
        </w:rPr>
        <w:t xml:space="preserve">решить поставленную перед ними задачу. Это задание выглядит как необычная, оригинальная история, в которой опущена середина. Минимальный объем сочинения – </w:t>
      </w:r>
      <w:r w:rsidR="00BE63CA">
        <w:rPr>
          <w:rFonts w:ascii="Times New Roman" w:hAnsi="Times New Roman" w:cs="Times New Roman"/>
          <w:b/>
          <w:sz w:val="24"/>
          <w:szCs w:val="24"/>
          <w:lang w:val="de-DE"/>
        </w:rPr>
        <w:t>230-250</w:t>
      </w:r>
      <w:r w:rsidR="00193079" w:rsidRPr="004D18A8">
        <w:rPr>
          <w:rFonts w:ascii="Times New Roman" w:hAnsi="Times New Roman" w:cs="Times New Roman"/>
          <w:b/>
          <w:sz w:val="24"/>
          <w:szCs w:val="24"/>
        </w:rPr>
        <w:t xml:space="preserve"> слов</w:t>
      </w:r>
      <w:r w:rsidR="00193079" w:rsidRPr="004D18A8">
        <w:rPr>
          <w:rFonts w:ascii="Times New Roman" w:hAnsi="Times New Roman" w:cs="Times New Roman"/>
          <w:sz w:val="24"/>
          <w:szCs w:val="24"/>
        </w:rPr>
        <w:t>.</w:t>
      </w:r>
    </w:p>
    <w:p w:rsidR="000226D3" w:rsidRPr="004D18A8" w:rsidRDefault="000226D3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18A8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4D18A8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  <w:r w:rsidRPr="004D18A8">
        <w:rPr>
          <w:rFonts w:ascii="Times New Roman" w:hAnsi="Times New Roman" w:cs="Times New Roman"/>
          <w:b/>
          <w:sz w:val="24"/>
          <w:szCs w:val="24"/>
        </w:rPr>
        <w:t xml:space="preserve"> кол-во баллов: 20.</w:t>
      </w:r>
    </w:p>
    <w:p w:rsidR="007927B7" w:rsidRPr="004D18A8" w:rsidRDefault="007927B7" w:rsidP="005D54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18A8">
        <w:rPr>
          <w:rFonts w:ascii="Times New Roman" w:eastAsia="Calibri" w:hAnsi="Times New Roman" w:cs="Times New Roman"/>
          <w:sz w:val="24"/>
          <w:szCs w:val="24"/>
        </w:rPr>
        <w:t>Время выполнения</w:t>
      </w:r>
      <w:r w:rsidR="007C7A47" w:rsidRPr="004D18A8">
        <w:rPr>
          <w:rFonts w:ascii="Times New Roman" w:eastAsia="Calibri" w:hAnsi="Times New Roman" w:cs="Times New Roman"/>
          <w:sz w:val="24"/>
          <w:szCs w:val="24"/>
        </w:rPr>
        <w:t xml:space="preserve"> письменной части заданий</w:t>
      </w:r>
      <w:r w:rsidRPr="004D18A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C5776" w:rsidRPr="004D18A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D18A8">
        <w:rPr>
          <w:rFonts w:ascii="Times New Roman" w:eastAsia="Calibri" w:hAnsi="Times New Roman" w:cs="Times New Roman"/>
          <w:b/>
          <w:sz w:val="24"/>
          <w:szCs w:val="24"/>
        </w:rPr>
        <w:t xml:space="preserve"> часа</w:t>
      </w:r>
      <w:r w:rsidR="00FC5776" w:rsidRPr="004D18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5EDE" w:rsidRPr="004D18A8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FC5776" w:rsidRPr="004D18A8">
        <w:rPr>
          <w:rFonts w:ascii="Times New Roman" w:eastAsia="Calibri" w:hAnsi="Times New Roman" w:cs="Times New Roman"/>
          <w:b/>
          <w:sz w:val="24"/>
          <w:szCs w:val="24"/>
        </w:rPr>
        <w:t xml:space="preserve"> мин</w:t>
      </w:r>
      <w:r w:rsidRPr="004D18A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C7A47" w:rsidRPr="004D18A8" w:rsidRDefault="00225306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sz w:val="24"/>
          <w:szCs w:val="24"/>
        </w:rPr>
        <w:t>*</w:t>
      </w:r>
      <w:r w:rsidR="00420E4E" w:rsidRPr="004D18A8">
        <w:rPr>
          <w:rFonts w:ascii="Times New Roman" w:hAnsi="Times New Roman" w:cs="Times New Roman"/>
          <w:b/>
          <w:sz w:val="24"/>
          <w:szCs w:val="24"/>
        </w:rPr>
        <w:t>Конкурс устной речи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 (</w:t>
      </w:r>
      <w:r w:rsidR="00133FFA" w:rsidRPr="004D18A8">
        <w:rPr>
          <w:rFonts w:ascii="Times New Roman" w:hAnsi="Times New Roman" w:cs="Times New Roman"/>
          <w:sz w:val="24"/>
          <w:szCs w:val="24"/>
        </w:rPr>
        <w:t>проводится в устной форме,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133FFA" w:rsidRPr="004D18A8">
        <w:rPr>
          <w:rFonts w:ascii="Times New Roman" w:hAnsi="Times New Roman" w:cs="Times New Roman"/>
          <w:sz w:val="24"/>
          <w:szCs w:val="24"/>
        </w:rPr>
        <w:t xml:space="preserve">предполагает групповую работу участников школьного этапа (из 3-4 участников) с последующим представлением ее </w:t>
      </w:r>
      <w:r w:rsidR="00133FFA" w:rsidRPr="004D18A8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 в виде ток-шоу, дискуссии и т.п. Для подготовки этого задания группам дается </w:t>
      </w:r>
      <w:r w:rsidR="00133FFA" w:rsidRPr="004D18A8">
        <w:rPr>
          <w:rFonts w:ascii="Times New Roman" w:hAnsi="Times New Roman" w:cs="Times New Roman"/>
          <w:b/>
          <w:sz w:val="24"/>
          <w:szCs w:val="24"/>
        </w:rPr>
        <w:t>60 минут</w:t>
      </w:r>
      <w:r w:rsidR="00133FFA" w:rsidRPr="004D18A8">
        <w:rPr>
          <w:rFonts w:ascii="Times New Roman" w:hAnsi="Times New Roman" w:cs="Times New Roman"/>
          <w:sz w:val="24"/>
          <w:szCs w:val="24"/>
        </w:rPr>
        <w:t xml:space="preserve">, после чего их приглашают в специальные кабинеты для прослушивания – </w:t>
      </w:r>
      <w:r w:rsidR="00133FFA" w:rsidRPr="004D18A8">
        <w:rPr>
          <w:rFonts w:ascii="Times New Roman" w:hAnsi="Times New Roman" w:cs="Times New Roman"/>
          <w:b/>
          <w:sz w:val="24"/>
          <w:szCs w:val="24"/>
        </w:rPr>
        <w:t>10-12 минут</w:t>
      </w:r>
      <w:r w:rsidR="00133FFA" w:rsidRPr="004D18A8">
        <w:rPr>
          <w:rFonts w:ascii="Times New Roman" w:hAnsi="Times New Roman" w:cs="Times New Roman"/>
          <w:sz w:val="24"/>
          <w:szCs w:val="24"/>
        </w:rPr>
        <w:t>).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Все</w:t>
      </w:r>
      <w:r w:rsidR="00274C79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инструкции по проведению конкурсов и методике оценивания показанных конкурсантами</w:t>
      </w:r>
      <w:r w:rsidR="00274C79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результатов входят в пакет олимпиадных заданий.</w:t>
      </w:r>
    </w:p>
    <w:p w:rsidR="007C7A47" w:rsidRPr="004D18A8" w:rsidRDefault="00225306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 xml:space="preserve">* </w:t>
      </w:r>
      <w:r w:rsidRPr="004D18A8">
        <w:rPr>
          <w:rFonts w:ascii="Times New Roman" w:hAnsi="Times New Roman" w:cs="Times New Roman"/>
          <w:b/>
          <w:i/>
          <w:sz w:val="24"/>
          <w:szCs w:val="24"/>
        </w:rPr>
        <w:t xml:space="preserve">К устной части допускаются </w:t>
      </w:r>
      <w:r w:rsidR="004A4732" w:rsidRPr="004D18A8">
        <w:rPr>
          <w:rFonts w:ascii="Times New Roman" w:hAnsi="Times New Roman" w:cs="Times New Roman"/>
          <w:b/>
          <w:i/>
          <w:sz w:val="24"/>
          <w:szCs w:val="24"/>
        </w:rPr>
        <w:t>участники олимпиады, справившиеся с заданиями письменной части не менее, чем на 60%.</w:t>
      </w:r>
    </w:p>
    <w:p w:rsidR="00274C79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 xml:space="preserve">Конкурсы проводятся в два дня. Первый день: </w:t>
      </w:r>
      <w:r w:rsidR="00761145" w:rsidRPr="004D18A8">
        <w:rPr>
          <w:rFonts w:ascii="Times New Roman" w:hAnsi="Times New Roman" w:cs="Times New Roman"/>
          <w:sz w:val="24"/>
          <w:szCs w:val="24"/>
        </w:rPr>
        <w:t>письменная часть</w:t>
      </w:r>
      <w:r w:rsidRPr="004D18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FFA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Второй день: конкурс устной</w:t>
      </w:r>
      <w:r w:rsidR="00274C79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 xml:space="preserve">речи. </w:t>
      </w:r>
    </w:p>
    <w:p w:rsidR="009A39F4" w:rsidRPr="004D18A8" w:rsidRDefault="009A39F4" w:rsidP="002368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>Перечень материально-технического обеспечения для выполнения олимпиадных заданий</w:t>
      </w:r>
    </w:p>
    <w:p w:rsidR="00A77325" w:rsidRPr="004D18A8" w:rsidRDefault="009A39F4" w:rsidP="005D5430">
      <w:pPr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1</w:t>
      </w:r>
      <w:r w:rsidR="00420E4E" w:rsidRPr="004D18A8">
        <w:rPr>
          <w:rFonts w:ascii="Times New Roman" w:hAnsi="Times New Roman" w:cs="Times New Roman"/>
          <w:sz w:val="24"/>
          <w:szCs w:val="24"/>
        </w:rPr>
        <w:t>. Задания всех конкурсов, выполняемых в письменной форме, составлены в одном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варианте, поэтому участники должны сидеть по одному за столом (партой)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так, чтобы они не могли видеть работу соседа.</w:t>
      </w:r>
    </w:p>
    <w:p w:rsidR="001C739D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2</w:t>
      </w:r>
      <w:r w:rsidR="00420E4E" w:rsidRPr="004D18A8">
        <w:rPr>
          <w:rFonts w:ascii="Times New Roman" w:hAnsi="Times New Roman" w:cs="Times New Roman"/>
          <w:sz w:val="24"/>
          <w:szCs w:val="24"/>
        </w:rPr>
        <w:t>. Для каждой аудитории, выделенной для проведения письменных конкурсов,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заранее готовятся списки персональных номеров участников </w:t>
      </w:r>
      <w:r w:rsidR="001C739D" w:rsidRPr="004D18A8">
        <w:rPr>
          <w:rFonts w:ascii="Times New Roman" w:hAnsi="Times New Roman" w:cs="Times New Roman"/>
          <w:sz w:val="24"/>
          <w:szCs w:val="24"/>
        </w:rPr>
        <w:t xml:space="preserve">(идентификационный номер участника) </w:t>
      </w:r>
      <w:r w:rsidR="00420E4E" w:rsidRPr="004D18A8">
        <w:rPr>
          <w:rFonts w:ascii="Times New Roman" w:hAnsi="Times New Roman" w:cs="Times New Roman"/>
          <w:sz w:val="24"/>
          <w:szCs w:val="24"/>
        </w:rPr>
        <w:t>Олимпиады, выполняющих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работу в данной аудитории. Один вывешивается на двери аудитории, другой передается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техническому дежурному</w:t>
      </w:r>
      <w:r w:rsidR="001C739D" w:rsidRPr="004D18A8">
        <w:rPr>
          <w:rFonts w:ascii="Times New Roman" w:hAnsi="Times New Roman" w:cs="Times New Roman"/>
          <w:sz w:val="24"/>
          <w:szCs w:val="24"/>
        </w:rPr>
        <w:t>.</w:t>
      </w:r>
    </w:p>
    <w:p w:rsidR="00420E4E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3</w:t>
      </w:r>
      <w:r w:rsidR="00420E4E" w:rsidRPr="004D18A8">
        <w:rPr>
          <w:rFonts w:ascii="Times New Roman" w:hAnsi="Times New Roman" w:cs="Times New Roman"/>
          <w:sz w:val="24"/>
          <w:szCs w:val="24"/>
        </w:rPr>
        <w:t>. Участники допускаются в аудиторию строго по спискам.</w:t>
      </w:r>
    </w:p>
    <w:p w:rsidR="00420E4E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4</w:t>
      </w:r>
      <w:r w:rsidR="00420E4E" w:rsidRPr="004D18A8">
        <w:rPr>
          <w:rFonts w:ascii="Times New Roman" w:hAnsi="Times New Roman" w:cs="Times New Roman"/>
          <w:sz w:val="24"/>
          <w:szCs w:val="24"/>
        </w:rPr>
        <w:t>. Для проведения письменных конкурсов Олимпиады следует подготовить</w:t>
      </w:r>
      <w:r w:rsidR="00DF508E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небольшие аудитории (не более 30 посадочных мест из расчета один стол на одного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участника) и качественные </w:t>
      </w:r>
      <w:r w:rsidR="001C739D" w:rsidRPr="004D18A8">
        <w:rPr>
          <w:rFonts w:ascii="Times New Roman" w:hAnsi="Times New Roman" w:cs="Times New Roman"/>
          <w:sz w:val="24"/>
          <w:szCs w:val="24"/>
        </w:rPr>
        <w:t>М</w:t>
      </w:r>
      <w:r w:rsidR="001C739D" w:rsidRPr="004D18A8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1C739D" w:rsidRPr="004D18A8">
        <w:rPr>
          <w:rFonts w:ascii="Times New Roman" w:hAnsi="Times New Roman" w:cs="Times New Roman"/>
          <w:sz w:val="24"/>
          <w:szCs w:val="24"/>
        </w:rPr>
        <w:t>3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 проигрыватели для прослушивания аудио</w:t>
      </w:r>
      <w:r w:rsidR="001C739D" w:rsidRPr="004D18A8">
        <w:rPr>
          <w:rFonts w:ascii="Times New Roman" w:hAnsi="Times New Roman" w:cs="Times New Roman"/>
          <w:sz w:val="24"/>
          <w:szCs w:val="24"/>
        </w:rPr>
        <w:t>файла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 (по одному в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каждую аудиторию) или компьютеры, позволяющие прослушивать </w:t>
      </w:r>
      <w:r w:rsidR="001C739D" w:rsidRPr="004D18A8">
        <w:rPr>
          <w:rFonts w:ascii="Times New Roman" w:hAnsi="Times New Roman" w:cs="Times New Roman"/>
          <w:sz w:val="24"/>
          <w:szCs w:val="24"/>
        </w:rPr>
        <w:t>аудиофайл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 в аудитории.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За качество звучания и техническое обеспечение конкурса отвечает Оргкомитет.</w:t>
      </w:r>
    </w:p>
    <w:p w:rsidR="00420E4E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5</w:t>
      </w:r>
      <w:r w:rsidR="001C739D" w:rsidRPr="004D18A8">
        <w:rPr>
          <w:rFonts w:ascii="Times New Roman" w:hAnsi="Times New Roman" w:cs="Times New Roman"/>
          <w:sz w:val="24"/>
          <w:szCs w:val="24"/>
        </w:rPr>
        <w:t xml:space="preserve">. </w:t>
      </w:r>
      <w:r w:rsidR="00420E4E" w:rsidRPr="004D18A8">
        <w:rPr>
          <w:rFonts w:ascii="Times New Roman" w:hAnsi="Times New Roman" w:cs="Times New Roman"/>
          <w:sz w:val="24"/>
          <w:szCs w:val="24"/>
        </w:rPr>
        <w:t>Для каждого письменного конкурса каждому участнику предоставляются: чистый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лист бумаги для черновых записей, листы заданий и бланк ответов.</w:t>
      </w:r>
    </w:p>
    <w:p w:rsidR="00420E4E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6</w:t>
      </w:r>
      <w:r w:rsidR="00420E4E" w:rsidRPr="004D18A8">
        <w:rPr>
          <w:rFonts w:ascii="Times New Roman" w:hAnsi="Times New Roman" w:cs="Times New Roman"/>
          <w:sz w:val="24"/>
          <w:szCs w:val="24"/>
        </w:rPr>
        <w:t>. Перед началом каждого конкурса участник вписывает свой идентификационный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номер в бланк ответов. Категорически запрещается делать какие-либо записи, указывающие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на авторство работы, на бланке ответов, кроме идентификационного номера участника.</w:t>
      </w:r>
    </w:p>
    <w:p w:rsidR="00420E4E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7</w:t>
      </w:r>
      <w:r w:rsidR="00420E4E" w:rsidRPr="004D18A8">
        <w:rPr>
          <w:rFonts w:ascii="Times New Roman" w:hAnsi="Times New Roman" w:cs="Times New Roman"/>
          <w:sz w:val="24"/>
          <w:szCs w:val="24"/>
        </w:rPr>
        <w:t>. Участники выполняют работы ручками с синими или фиолетовыми</w:t>
      </w:r>
      <w:r w:rsidR="001C739D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чернилами. Запрещается использование для записи ответов ручек с красными, черными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или зелеными чернилами.</w:t>
      </w:r>
    </w:p>
    <w:p w:rsidR="00420E4E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8</w:t>
      </w:r>
      <w:r w:rsidR="00420E4E" w:rsidRPr="004D18A8">
        <w:rPr>
          <w:rFonts w:ascii="Times New Roman" w:hAnsi="Times New Roman" w:cs="Times New Roman"/>
          <w:sz w:val="24"/>
          <w:szCs w:val="24"/>
        </w:rPr>
        <w:t>. Для проведения конкурса устной речи следует подготовить: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большую аудиторию для ожидания,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одну-две аудитории для подготовки, где конкурсанты готовят свое устное высказывание. Количество посадочных мест – 20 из расчета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один стол на трех-четырех участников + 1 стол для представителя Оргкомитета.</w:t>
      </w:r>
    </w:p>
    <w:p w:rsidR="00420E4E" w:rsidRPr="004D18A8" w:rsidRDefault="001C739D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А</w:t>
      </w:r>
      <w:r w:rsidR="00420E4E" w:rsidRPr="004D18A8">
        <w:rPr>
          <w:rFonts w:ascii="Times New Roman" w:hAnsi="Times New Roman" w:cs="Times New Roman"/>
          <w:sz w:val="24"/>
          <w:szCs w:val="24"/>
        </w:rPr>
        <w:t>удитори</w:t>
      </w:r>
      <w:r w:rsidRPr="004D18A8">
        <w:rPr>
          <w:rFonts w:ascii="Times New Roman" w:hAnsi="Times New Roman" w:cs="Times New Roman"/>
          <w:sz w:val="24"/>
          <w:szCs w:val="24"/>
        </w:rPr>
        <w:t>и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 для работы Жюри с конкурсантами + магнитофон</w:t>
      </w:r>
      <w:r w:rsidRPr="004D18A8">
        <w:rPr>
          <w:rFonts w:ascii="Times New Roman" w:hAnsi="Times New Roman" w:cs="Times New Roman"/>
          <w:sz w:val="24"/>
          <w:szCs w:val="24"/>
        </w:rPr>
        <w:t xml:space="preserve">ы/ </w:t>
      </w:r>
      <w:r w:rsidR="00420E4E" w:rsidRPr="004D18A8">
        <w:rPr>
          <w:rFonts w:ascii="Times New Roman" w:hAnsi="Times New Roman" w:cs="Times New Roman"/>
          <w:sz w:val="24"/>
          <w:szCs w:val="24"/>
        </w:rPr>
        <w:t>либо цифровых носителей, обеспечивающих качественную запись и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воспроизведение речи конкурсантов</w:t>
      </w:r>
      <w:r w:rsidRPr="004D18A8">
        <w:rPr>
          <w:rFonts w:ascii="Times New Roman" w:hAnsi="Times New Roman" w:cs="Times New Roman"/>
          <w:sz w:val="24"/>
          <w:szCs w:val="24"/>
        </w:rPr>
        <w:t xml:space="preserve">. Кол-во аудиторий будет зависеть от кол-ва групп и кол-ва </w:t>
      </w:r>
      <w:r w:rsidRPr="00CA61D4">
        <w:rPr>
          <w:rFonts w:ascii="Times New Roman" w:hAnsi="Times New Roman" w:cs="Times New Roman"/>
          <w:sz w:val="24"/>
          <w:szCs w:val="24"/>
        </w:rPr>
        <w:t>Жюри для оценивания</w:t>
      </w:r>
      <w:r w:rsidR="00420E4E" w:rsidRPr="00CA61D4">
        <w:rPr>
          <w:rFonts w:ascii="Times New Roman" w:hAnsi="Times New Roman" w:cs="Times New Roman"/>
          <w:sz w:val="24"/>
          <w:szCs w:val="24"/>
        </w:rPr>
        <w:t>;</w:t>
      </w:r>
    </w:p>
    <w:p w:rsidR="00420E4E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9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. Во время конкурсов участникам </w:t>
      </w:r>
      <w:r w:rsidR="00420E4E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запрещается </w:t>
      </w:r>
      <w:r w:rsidR="00420E4E" w:rsidRPr="004D18A8">
        <w:rPr>
          <w:rFonts w:ascii="Times New Roman" w:hAnsi="Times New Roman" w:cs="Times New Roman"/>
          <w:sz w:val="24"/>
          <w:szCs w:val="24"/>
        </w:rPr>
        <w:t>пользоваться любой справочной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литературой, собственной бумагой, электронными вычислительными средствами и любыми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средствами связи</w:t>
      </w:r>
      <w:r w:rsidR="00420E4E" w:rsidRPr="004D18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0E4E" w:rsidRPr="004D18A8" w:rsidRDefault="00BB6EBB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1</w:t>
      </w:r>
      <w:r w:rsidR="009A39F4" w:rsidRPr="004D18A8">
        <w:rPr>
          <w:rFonts w:ascii="Times New Roman" w:hAnsi="Times New Roman" w:cs="Times New Roman"/>
          <w:sz w:val="24"/>
          <w:szCs w:val="24"/>
        </w:rPr>
        <w:t>0</w:t>
      </w:r>
      <w:r w:rsidR="00420E4E" w:rsidRPr="004D18A8">
        <w:rPr>
          <w:rFonts w:ascii="Times New Roman" w:hAnsi="Times New Roman" w:cs="Times New Roman"/>
          <w:sz w:val="24"/>
          <w:szCs w:val="24"/>
        </w:rPr>
        <w:t>. Во время проведения конкурсов (как письменных, так и устного) участники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могут задавать вопросы, касающиеся процедуры проведения конкретного конкурса, только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до его начала (на русском или на немецком языке).</w:t>
      </w:r>
    </w:p>
    <w:p w:rsidR="00420E4E" w:rsidRPr="004D18A8" w:rsidRDefault="00BB6EBB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A39F4" w:rsidRPr="004D18A8">
        <w:rPr>
          <w:rFonts w:ascii="Times New Roman" w:hAnsi="Times New Roman" w:cs="Times New Roman"/>
          <w:sz w:val="24"/>
          <w:szCs w:val="24"/>
        </w:rPr>
        <w:t>1</w:t>
      </w:r>
      <w:r w:rsidR="00420E4E" w:rsidRPr="004D18A8">
        <w:rPr>
          <w:rFonts w:ascii="Times New Roman" w:hAnsi="Times New Roman" w:cs="Times New Roman"/>
          <w:sz w:val="24"/>
          <w:szCs w:val="24"/>
        </w:rPr>
        <w:t>. Во всех «рабочих» аудиториях должны быть часы, поскольку выполнение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конкурсных заданий требует контроля за временем.</w:t>
      </w:r>
    </w:p>
    <w:p w:rsidR="00420E4E" w:rsidRPr="004D18A8" w:rsidRDefault="00BB6EBB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1</w:t>
      </w:r>
      <w:r w:rsidR="009A39F4" w:rsidRPr="004D18A8">
        <w:rPr>
          <w:rFonts w:ascii="Times New Roman" w:hAnsi="Times New Roman" w:cs="Times New Roman"/>
          <w:sz w:val="24"/>
          <w:szCs w:val="24"/>
        </w:rPr>
        <w:t>2</w:t>
      </w:r>
      <w:r w:rsidR="00420E4E" w:rsidRPr="004D18A8">
        <w:rPr>
          <w:rFonts w:ascii="Times New Roman" w:hAnsi="Times New Roman" w:cs="Times New Roman"/>
          <w:sz w:val="24"/>
          <w:szCs w:val="24"/>
        </w:rPr>
        <w:t>. Во время письменных конкурсов участник может выходить из аудитории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только в сопровождении дежурного, при этом его работа остается в аудитории. На ее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обложке присутствующим в аудитории членом Жюри делается пометка о времени ухода и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прихода учащегося. Время, потраченное на выход из аудитории, не компенсируется.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>Выходить из аудитории во время прослушивания аудиозаписи не разрешается.</w:t>
      </w:r>
    </w:p>
    <w:p w:rsidR="00420E4E" w:rsidRPr="004D18A8" w:rsidRDefault="00BB6EBB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1</w:t>
      </w:r>
      <w:r w:rsidR="009A39F4" w:rsidRPr="004D18A8">
        <w:rPr>
          <w:rFonts w:ascii="Times New Roman" w:hAnsi="Times New Roman" w:cs="Times New Roman"/>
          <w:sz w:val="24"/>
          <w:szCs w:val="24"/>
        </w:rPr>
        <w:t>3</w:t>
      </w:r>
      <w:r w:rsidR="00420E4E" w:rsidRPr="004D18A8">
        <w:rPr>
          <w:rFonts w:ascii="Times New Roman" w:hAnsi="Times New Roman" w:cs="Times New Roman"/>
          <w:sz w:val="24"/>
          <w:szCs w:val="24"/>
        </w:rPr>
        <w:t>. Члены Жюри в аудиториях инструктируют участников о правилах проведения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каждого конкурса до его начала.</w:t>
      </w:r>
    </w:p>
    <w:p w:rsidR="00420E4E" w:rsidRPr="004D18A8" w:rsidRDefault="00BB6EBB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1</w:t>
      </w:r>
      <w:r w:rsidR="009A39F4" w:rsidRPr="004D18A8">
        <w:rPr>
          <w:rFonts w:ascii="Times New Roman" w:hAnsi="Times New Roman" w:cs="Times New Roman"/>
          <w:sz w:val="24"/>
          <w:szCs w:val="24"/>
        </w:rPr>
        <w:t>4</w:t>
      </w:r>
      <w:r w:rsidR="00420E4E" w:rsidRPr="004D18A8">
        <w:rPr>
          <w:rFonts w:ascii="Times New Roman" w:hAnsi="Times New Roman" w:cs="Times New Roman"/>
          <w:sz w:val="24"/>
          <w:szCs w:val="24"/>
        </w:rPr>
        <w:t>. Для нормальной работы участников в помещениях необходимо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обеспечивать комфортные условия: тишину, чистоту, свежий воздух, достаточную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освещенность рабочих мест, </w:t>
      </w:r>
      <w:r w:rsidRPr="004D18A8">
        <w:rPr>
          <w:rFonts w:ascii="Times New Roman" w:hAnsi="Times New Roman" w:cs="Times New Roman"/>
          <w:sz w:val="24"/>
          <w:szCs w:val="24"/>
        </w:rPr>
        <w:t>(</w:t>
      </w:r>
      <w:r w:rsidR="00420E4E" w:rsidRPr="004D18A8">
        <w:rPr>
          <w:rFonts w:ascii="Times New Roman" w:hAnsi="Times New Roman" w:cs="Times New Roman"/>
          <w:sz w:val="24"/>
          <w:szCs w:val="24"/>
        </w:rPr>
        <w:t>минеральную</w:t>
      </w:r>
      <w:r w:rsidRPr="004D18A8">
        <w:rPr>
          <w:rFonts w:ascii="Times New Roman" w:hAnsi="Times New Roman" w:cs="Times New Roman"/>
          <w:sz w:val="24"/>
          <w:szCs w:val="24"/>
        </w:rPr>
        <w:t>)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 воду.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>Процедура кодирования и декодирования работ</w:t>
      </w:r>
    </w:p>
    <w:p w:rsidR="00420E4E" w:rsidRPr="004D18A8" w:rsidRDefault="002C09D0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*</w:t>
      </w:r>
      <w:r w:rsidR="00420E4E" w:rsidRPr="004D18A8">
        <w:rPr>
          <w:rFonts w:ascii="Times New Roman" w:hAnsi="Times New Roman" w:cs="Times New Roman"/>
          <w:sz w:val="24"/>
          <w:szCs w:val="24"/>
        </w:rPr>
        <w:t>Идентификационный номер, полученный участником Олимпиады при его регистрации,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используется как его персональный шифр. Он не меняется на протяжении всей олимпиады и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хранится в компьютере специального технического сотрудника, несущего персональную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ответственность за сохранение его в тайне. </w:t>
      </w:r>
    </w:p>
    <w:p w:rsidR="00420E4E" w:rsidRPr="004D18A8" w:rsidRDefault="002C09D0" w:rsidP="005D5430">
      <w:pPr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-</w:t>
      </w:r>
      <w:r w:rsidR="00420E4E" w:rsidRPr="004D18A8">
        <w:rPr>
          <w:rFonts w:ascii="Times New Roman" w:hAnsi="Times New Roman" w:cs="Times New Roman"/>
          <w:sz w:val="24"/>
          <w:szCs w:val="24"/>
        </w:rPr>
        <w:t xml:space="preserve"> На каждом бланке ответа участник Олимпиады указывает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свой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идентификационный номер, который присваивается ему при регистрации. Никакая иная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="00420E4E" w:rsidRPr="004D18A8">
        <w:rPr>
          <w:rFonts w:ascii="Times New Roman" w:hAnsi="Times New Roman" w:cs="Times New Roman"/>
          <w:sz w:val="24"/>
          <w:szCs w:val="24"/>
        </w:rPr>
        <w:t>информация об участнике (в том числе фамилия, номер школы, город и т.п.) не допускается.</w:t>
      </w:r>
    </w:p>
    <w:p w:rsidR="002C09D0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В случае указания подобной информации работа считается декодированной и не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проверяется, а участник получает ноль баллов за данный конкурс. Жюри проверяет только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 xml:space="preserve">бланки ответов. Декодирование бланков ответов проводится </w:t>
      </w:r>
      <w:r w:rsidR="002C09D0" w:rsidRPr="004D18A8">
        <w:rPr>
          <w:rFonts w:ascii="Times New Roman" w:hAnsi="Times New Roman" w:cs="Times New Roman"/>
          <w:sz w:val="24"/>
          <w:szCs w:val="24"/>
        </w:rPr>
        <w:t xml:space="preserve">после подведения итогов всех участников. 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18A8">
        <w:rPr>
          <w:rFonts w:ascii="Times New Roman" w:hAnsi="Times New Roman" w:cs="Times New Roman"/>
          <w:b/>
          <w:bCs/>
          <w:sz w:val="24"/>
          <w:szCs w:val="24"/>
        </w:rPr>
        <w:t>Критериии</w:t>
      </w:r>
      <w:proofErr w:type="spellEnd"/>
      <w:r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методики оценивания олимпиадных заданий</w:t>
      </w:r>
    </w:p>
    <w:p w:rsidR="00DF508E" w:rsidRDefault="002C09D0" w:rsidP="005D54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08E">
        <w:rPr>
          <w:rFonts w:ascii="Times New Roman" w:hAnsi="Times New Roman" w:cs="Times New Roman"/>
          <w:sz w:val="24"/>
          <w:szCs w:val="24"/>
        </w:rPr>
        <w:t>Черновик и лист заданий проверке не подлежат.</w:t>
      </w:r>
    </w:p>
    <w:p w:rsidR="00DF508E" w:rsidRDefault="00420E4E" w:rsidP="005D54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08E">
        <w:rPr>
          <w:rFonts w:ascii="Times New Roman" w:hAnsi="Times New Roman" w:cs="Times New Roman"/>
          <w:sz w:val="24"/>
          <w:szCs w:val="24"/>
        </w:rPr>
        <w:t>Каждый бланк ответов проверяется двумя членами Жюри.</w:t>
      </w:r>
    </w:p>
    <w:p w:rsidR="00420E4E" w:rsidRPr="00DF508E" w:rsidRDefault="00420E4E" w:rsidP="005D54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508E">
        <w:rPr>
          <w:rFonts w:ascii="Times New Roman" w:hAnsi="Times New Roman" w:cs="Times New Roman"/>
          <w:sz w:val="24"/>
          <w:szCs w:val="24"/>
        </w:rPr>
        <w:t>В конкурсах письменного тура Олимпиады используются тестовые задания</w:t>
      </w:r>
      <w:r w:rsidR="00A77325" w:rsidRPr="00DF508E">
        <w:rPr>
          <w:rFonts w:ascii="Times New Roman" w:hAnsi="Times New Roman" w:cs="Times New Roman"/>
          <w:sz w:val="24"/>
          <w:szCs w:val="24"/>
        </w:rPr>
        <w:t xml:space="preserve"> </w:t>
      </w:r>
      <w:r w:rsidRPr="00DF508E">
        <w:rPr>
          <w:rFonts w:ascii="Times New Roman" w:hAnsi="Times New Roman" w:cs="Times New Roman"/>
          <w:sz w:val="24"/>
          <w:szCs w:val="24"/>
        </w:rPr>
        <w:t xml:space="preserve">разного типа. </w:t>
      </w:r>
      <w:r w:rsidR="002C09D0" w:rsidRPr="00DF508E">
        <w:rPr>
          <w:rFonts w:ascii="Times New Roman" w:hAnsi="Times New Roman" w:cs="Times New Roman"/>
          <w:sz w:val="24"/>
          <w:szCs w:val="24"/>
        </w:rPr>
        <w:t>З</w:t>
      </w:r>
      <w:r w:rsidRPr="00DF508E">
        <w:rPr>
          <w:rFonts w:ascii="Times New Roman" w:hAnsi="Times New Roman" w:cs="Times New Roman"/>
          <w:sz w:val="24"/>
          <w:szCs w:val="24"/>
        </w:rPr>
        <w:t>а каждый правильный ответ дается 1 балл.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При проверке заданий конкурсов письменной и устной речи </w:t>
      </w:r>
      <w:r w:rsidRPr="004D18A8">
        <w:rPr>
          <w:rFonts w:ascii="Times New Roman" w:hAnsi="Times New Roman" w:cs="Times New Roman"/>
          <w:sz w:val="24"/>
          <w:szCs w:val="24"/>
        </w:rPr>
        <w:t>объективность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оценивания обеспечивается тем, что критерии оценивания разрабатываются в полном</w:t>
      </w:r>
      <w:r w:rsidR="00A77325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соответствии с параметрами задания.</w:t>
      </w:r>
    </w:p>
    <w:p w:rsidR="00420E4E" w:rsidRPr="004D18A8" w:rsidRDefault="00420E4E" w:rsidP="005D5430">
      <w:pPr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Оценивание письменной речи </w:t>
      </w:r>
      <w:r w:rsidRPr="004D18A8">
        <w:rPr>
          <w:rFonts w:ascii="Times New Roman" w:hAnsi="Times New Roman" w:cs="Times New Roman"/>
          <w:sz w:val="24"/>
          <w:szCs w:val="24"/>
        </w:rPr>
        <w:t>включает следующие этапы:</w:t>
      </w:r>
    </w:p>
    <w:p w:rsidR="00BC7B21" w:rsidRDefault="00420E4E" w:rsidP="005D54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B21">
        <w:rPr>
          <w:rFonts w:ascii="Times New Roman" w:hAnsi="Times New Roman" w:cs="Times New Roman"/>
          <w:sz w:val="24"/>
          <w:szCs w:val="24"/>
        </w:rPr>
        <w:t>фронтальная проверка одной (случайно выбранной и отксерокопированной для</w:t>
      </w:r>
      <w:r w:rsidR="00A77325" w:rsidRP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BC7B21">
        <w:rPr>
          <w:rFonts w:ascii="Times New Roman" w:hAnsi="Times New Roman" w:cs="Times New Roman"/>
          <w:sz w:val="24"/>
          <w:szCs w:val="24"/>
        </w:rPr>
        <w:t>всех членов Жюри) работы;</w:t>
      </w:r>
    </w:p>
    <w:p w:rsidR="00BC7B21" w:rsidRDefault="00420E4E" w:rsidP="005D54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B21">
        <w:rPr>
          <w:rFonts w:ascii="Times New Roman" w:hAnsi="Times New Roman" w:cs="Times New Roman"/>
          <w:sz w:val="24"/>
          <w:szCs w:val="24"/>
        </w:rPr>
        <w:t>обсуждение выставленных оценок с целью выработки сбалансированной модели</w:t>
      </w:r>
      <w:r w:rsidR="00A77325" w:rsidRP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BC7B21">
        <w:rPr>
          <w:rFonts w:ascii="Times New Roman" w:hAnsi="Times New Roman" w:cs="Times New Roman"/>
          <w:sz w:val="24"/>
          <w:szCs w:val="24"/>
        </w:rPr>
        <w:t>проверки;</w:t>
      </w:r>
    </w:p>
    <w:p w:rsidR="00420E4E" w:rsidRPr="00BC7B21" w:rsidRDefault="00420E4E" w:rsidP="005D54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B21">
        <w:rPr>
          <w:rFonts w:ascii="Times New Roman" w:hAnsi="Times New Roman" w:cs="Times New Roman"/>
          <w:sz w:val="24"/>
          <w:szCs w:val="24"/>
        </w:rPr>
        <w:t>индивидуальная проверка работ: каждая работа проверяется в обязательном</w:t>
      </w:r>
      <w:r w:rsidR="00BC7B21" w:rsidRP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BC7B21">
        <w:rPr>
          <w:rFonts w:ascii="Times New Roman" w:hAnsi="Times New Roman" w:cs="Times New Roman"/>
          <w:sz w:val="24"/>
          <w:szCs w:val="24"/>
        </w:rPr>
        <w:t>порядке двумя членами Жюри, которые работают независимо друг от друга (никаких</w:t>
      </w:r>
      <w:r w:rsidR="00A77325" w:rsidRP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BC7B21">
        <w:rPr>
          <w:rFonts w:ascii="Times New Roman" w:hAnsi="Times New Roman" w:cs="Times New Roman"/>
          <w:sz w:val="24"/>
          <w:szCs w:val="24"/>
        </w:rPr>
        <w:t>пометок на работах не допускается),</w:t>
      </w:r>
      <w:r w:rsidR="00A77325" w:rsidRP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BC7B21">
        <w:rPr>
          <w:rFonts w:ascii="Times New Roman" w:hAnsi="Times New Roman" w:cs="Times New Roman"/>
          <w:sz w:val="24"/>
          <w:szCs w:val="24"/>
        </w:rPr>
        <w:t>если расхождение в оценках экспертов не превышает трех баллов, то выставляется</w:t>
      </w:r>
      <w:r w:rsidR="00A77325" w:rsidRP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BC7B21">
        <w:rPr>
          <w:rFonts w:ascii="Times New Roman" w:hAnsi="Times New Roman" w:cs="Times New Roman"/>
          <w:sz w:val="24"/>
          <w:szCs w:val="24"/>
        </w:rPr>
        <w:t>средний балл,</w:t>
      </w:r>
      <w:r w:rsidR="00BC7B21" w:rsidRP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BC7B21">
        <w:rPr>
          <w:rFonts w:ascii="Times New Roman" w:hAnsi="Times New Roman" w:cs="Times New Roman"/>
          <w:sz w:val="24"/>
          <w:szCs w:val="24"/>
        </w:rPr>
        <w:t>если расхождение в оценках экспертов превышает три балла, то назначается еще</w:t>
      </w:r>
      <w:r w:rsidR="00A77325" w:rsidRP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BC7B21">
        <w:rPr>
          <w:rFonts w:ascii="Times New Roman" w:hAnsi="Times New Roman" w:cs="Times New Roman"/>
          <w:sz w:val="24"/>
          <w:szCs w:val="24"/>
        </w:rPr>
        <w:t>одна проверка, в этом случае выставляется среднее арифметическое из всех трех оценок;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lastRenderedPageBreak/>
        <w:t>«спорные» работы (в случае большого – 6 и больше – расхождения баллов)</w:t>
      </w:r>
      <w:r w:rsidR="00BC7B21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проверяются и обсуждаются коллективно.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>Оценивание устной речи включает следующие этапы</w:t>
      </w:r>
      <w:r w:rsidRPr="004D18A8">
        <w:rPr>
          <w:rFonts w:ascii="Times New Roman" w:hAnsi="Times New Roman" w:cs="Times New Roman"/>
          <w:sz w:val="24"/>
          <w:szCs w:val="24"/>
        </w:rPr>
        <w:t>:</w:t>
      </w:r>
    </w:p>
    <w:p w:rsidR="00420E4E" w:rsidRPr="0020560F" w:rsidRDefault="00420E4E" w:rsidP="002056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60F">
        <w:rPr>
          <w:rFonts w:ascii="Times New Roman" w:hAnsi="Times New Roman" w:cs="Times New Roman"/>
          <w:sz w:val="24"/>
          <w:szCs w:val="24"/>
        </w:rPr>
        <w:t>запись подготовленной устной презентации группы на магнитофон (или на</w:t>
      </w:r>
    </w:p>
    <w:p w:rsidR="0020560F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компьютер в цифровом формате),</w:t>
      </w:r>
    </w:p>
    <w:p w:rsidR="0020560F" w:rsidRDefault="00420E4E" w:rsidP="002056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60F">
        <w:rPr>
          <w:rFonts w:ascii="Times New Roman" w:hAnsi="Times New Roman" w:cs="Times New Roman"/>
          <w:sz w:val="24"/>
          <w:szCs w:val="24"/>
        </w:rPr>
        <w:t>обмен мнениями трех членов Жюри в аудитории и выставление сбалансированной</w:t>
      </w:r>
      <w:r w:rsidR="00A77325" w:rsidRPr="0020560F">
        <w:rPr>
          <w:rFonts w:ascii="Times New Roman" w:hAnsi="Times New Roman" w:cs="Times New Roman"/>
          <w:sz w:val="24"/>
          <w:szCs w:val="24"/>
        </w:rPr>
        <w:t xml:space="preserve"> </w:t>
      </w:r>
      <w:r w:rsidRPr="0020560F">
        <w:rPr>
          <w:rFonts w:ascii="Times New Roman" w:hAnsi="Times New Roman" w:cs="Times New Roman"/>
          <w:sz w:val="24"/>
          <w:szCs w:val="24"/>
        </w:rPr>
        <w:t>оценки в протокол; в случае расхождения мнений членов рабочего Жюри (три члена Жюри в</w:t>
      </w:r>
      <w:r w:rsidR="00A77325" w:rsidRPr="0020560F">
        <w:rPr>
          <w:rFonts w:ascii="Times New Roman" w:hAnsi="Times New Roman" w:cs="Times New Roman"/>
          <w:sz w:val="24"/>
          <w:szCs w:val="24"/>
        </w:rPr>
        <w:t xml:space="preserve"> </w:t>
      </w:r>
      <w:r w:rsidRPr="0020560F">
        <w:rPr>
          <w:rFonts w:ascii="Times New Roman" w:hAnsi="Times New Roman" w:cs="Times New Roman"/>
          <w:sz w:val="24"/>
          <w:szCs w:val="24"/>
        </w:rPr>
        <w:t>аудитории) принимается решение о прослушивании сделанной записи устного ответа всеми</w:t>
      </w:r>
      <w:r w:rsidR="00A77325" w:rsidRPr="0020560F">
        <w:rPr>
          <w:rFonts w:ascii="Times New Roman" w:hAnsi="Times New Roman" w:cs="Times New Roman"/>
          <w:sz w:val="24"/>
          <w:szCs w:val="24"/>
        </w:rPr>
        <w:t xml:space="preserve"> </w:t>
      </w:r>
      <w:r w:rsidRPr="0020560F">
        <w:rPr>
          <w:rFonts w:ascii="Times New Roman" w:hAnsi="Times New Roman" w:cs="Times New Roman"/>
          <w:sz w:val="24"/>
          <w:szCs w:val="24"/>
        </w:rPr>
        <w:t>членами Жюри.</w:t>
      </w:r>
      <w:r w:rsidR="0020560F" w:rsidRPr="00205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E4E" w:rsidRDefault="0020560F" w:rsidP="002056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sz w:val="24"/>
          <w:szCs w:val="24"/>
        </w:rPr>
        <w:t>Каждый член жюри оценивает каждого участника и группу в целом.</w:t>
      </w:r>
    </w:p>
    <w:p w:rsidR="00420E4E" w:rsidRPr="0020560F" w:rsidRDefault="00420E4E" w:rsidP="002056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60F">
        <w:rPr>
          <w:rFonts w:ascii="Times New Roman" w:hAnsi="Times New Roman" w:cs="Times New Roman"/>
          <w:sz w:val="24"/>
          <w:szCs w:val="24"/>
        </w:rPr>
        <w:t>Результаты проверки всех работ участников Олимпиады члены Жюри заносят</w:t>
      </w:r>
      <w:r w:rsidR="00A77325" w:rsidRPr="0020560F">
        <w:rPr>
          <w:rFonts w:ascii="Times New Roman" w:hAnsi="Times New Roman" w:cs="Times New Roman"/>
          <w:sz w:val="24"/>
          <w:szCs w:val="24"/>
        </w:rPr>
        <w:t xml:space="preserve"> </w:t>
      </w:r>
      <w:r w:rsidRPr="0020560F">
        <w:rPr>
          <w:rFonts w:ascii="Times New Roman" w:hAnsi="Times New Roman" w:cs="Times New Roman"/>
          <w:sz w:val="24"/>
          <w:szCs w:val="24"/>
        </w:rPr>
        <w:t xml:space="preserve">в итоговую таблицу ведомости оценивания работ участников Олимпиады (приложение </w:t>
      </w:r>
      <w:r w:rsidR="002C09D0" w:rsidRPr="0020560F">
        <w:rPr>
          <w:rFonts w:ascii="Times New Roman" w:hAnsi="Times New Roman" w:cs="Times New Roman"/>
          <w:sz w:val="24"/>
          <w:szCs w:val="24"/>
        </w:rPr>
        <w:t>1</w:t>
      </w:r>
      <w:r w:rsidRPr="0020560F">
        <w:rPr>
          <w:rFonts w:ascii="Times New Roman" w:hAnsi="Times New Roman" w:cs="Times New Roman"/>
          <w:sz w:val="24"/>
          <w:szCs w:val="24"/>
        </w:rPr>
        <w:t>).</w:t>
      </w: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>Участникам запрещается приносить мобильные</w:t>
      </w:r>
      <w:r w:rsidR="00874E0C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b/>
          <w:bCs/>
          <w:sz w:val="24"/>
          <w:szCs w:val="24"/>
        </w:rPr>
        <w:t>телефоны, компьютеры и любые технические средства для фотографирования и записи</w:t>
      </w:r>
      <w:r w:rsidR="00205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b/>
          <w:bCs/>
          <w:sz w:val="24"/>
          <w:szCs w:val="24"/>
        </w:rPr>
        <w:t>звука в аудитории ожидания и подготовки ответа, в аудитории, где проводятся</w:t>
      </w:r>
      <w:r w:rsidR="00874E0C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b/>
          <w:bCs/>
          <w:sz w:val="24"/>
          <w:szCs w:val="24"/>
        </w:rPr>
        <w:t>конкурсы, показ работ и апелляции</w:t>
      </w:r>
      <w:r w:rsidRPr="004D18A8">
        <w:rPr>
          <w:rFonts w:ascii="Times New Roman" w:hAnsi="Times New Roman" w:cs="Times New Roman"/>
          <w:sz w:val="24"/>
          <w:szCs w:val="24"/>
        </w:rPr>
        <w:t>. Если представителем оргкомитета или членом Жюри</w:t>
      </w:r>
      <w:r w:rsidR="00874E0C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 xml:space="preserve">у участника будет найдены любые справочные материалы или </w:t>
      </w:r>
      <w:proofErr w:type="gramStart"/>
      <w:r w:rsidRPr="004D18A8">
        <w:rPr>
          <w:rFonts w:ascii="Times New Roman" w:hAnsi="Times New Roman" w:cs="Times New Roman"/>
          <w:sz w:val="24"/>
          <w:szCs w:val="24"/>
        </w:rPr>
        <w:t>любые электронные средства</w:t>
      </w:r>
      <w:r w:rsidR="002C09D0" w:rsidRPr="004D18A8">
        <w:rPr>
          <w:rFonts w:ascii="Times New Roman" w:hAnsi="Times New Roman" w:cs="Times New Roman"/>
          <w:sz w:val="24"/>
          <w:szCs w:val="24"/>
        </w:rPr>
        <w:t xml:space="preserve"> д</w:t>
      </w:r>
      <w:r w:rsidRPr="004D18A8">
        <w:rPr>
          <w:rFonts w:ascii="Times New Roman" w:hAnsi="Times New Roman" w:cs="Times New Roman"/>
          <w:sz w:val="24"/>
          <w:szCs w:val="24"/>
        </w:rPr>
        <w:t>ля приема</w:t>
      </w:r>
      <w:proofErr w:type="gramEnd"/>
      <w:r w:rsidRPr="004D18A8">
        <w:rPr>
          <w:rFonts w:ascii="Times New Roman" w:hAnsi="Times New Roman" w:cs="Times New Roman"/>
          <w:sz w:val="24"/>
          <w:szCs w:val="24"/>
        </w:rPr>
        <w:t xml:space="preserve"> или передачи информации (даже в выключенном состоянии), члены оргкомитета</w:t>
      </w:r>
      <w:r w:rsidR="008930C2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или члены Жюри составляют акт и результаты участника в данном конкурсе и в</w:t>
      </w:r>
      <w:r w:rsidR="008930C2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заключительном этапе Олимпиады в целом аннулируются, показ работ участника</w:t>
      </w:r>
      <w:r w:rsidR="008930C2" w:rsidRPr="004D18A8">
        <w:rPr>
          <w:rFonts w:ascii="Times New Roman" w:hAnsi="Times New Roman" w:cs="Times New Roman"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sz w:val="24"/>
          <w:szCs w:val="24"/>
        </w:rPr>
        <w:t>прерывается, апелляция участника не рассматривается.</w:t>
      </w:r>
    </w:p>
    <w:p w:rsidR="009A39F4" w:rsidRPr="004D18A8" w:rsidRDefault="009A39F4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0E4E" w:rsidRPr="004D18A8" w:rsidRDefault="00420E4E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8A8">
        <w:rPr>
          <w:rFonts w:ascii="Times New Roman" w:hAnsi="Times New Roman" w:cs="Times New Roman"/>
          <w:b/>
          <w:bCs/>
          <w:sz w:val="24"/>
          <w:szCs w:val="24"/>
        </w:rPr>
        <w:t>Центральная методическая комиссия просит размножать материалы заданий в</w:t>
      </w:r>
      <w:r w:rsidR="008930C2" w:rsidRPr="004D18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18A8">
        <w:rPr>
          <w:rFonts w:ascii="Times New Roman" w:hAnsi="Times New Roman" w:cs="Times New Roman"/>
          <w:b/>
          <w:bCs/>
          <w:sz w:val="24"/>
          <w:szCs w:val="24"/>
        </w:rPr>
        <w:t>формате А4 (не уменьшать формат).</w:t>
      </w:r>
    </w:p>
    <w:p w:rsidR="00C23C7C" w:rsidRPr="004D18A8" w:rsidRDefault="00C23C7C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3D75" w:rsidRPr="004D18A8" w:rsidRDefault="005A3D75" w:rsidP="005D54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3D75" w:rsidRPr="004D18A8" w:rsidSect="00B9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5EFF"/>
    <w:multiLevelType w:val="hybridMultilevel"/>
    <w:tmpl w:val="E27C3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01ADB"/>
    <w:multiLevelType w:val="hybridMultilevel"/>
    <w:tmpl w:val="060E9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A5BC4"/>
    <w:multiLevelType w:val="hybridMultilevel"/>
    <w:tmpl w:val="38AC9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10F6E"/>
    <w:multiLevelType w:val="hybridMultilevel"/>
    <w:tmpl w:val="246CC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867FA"/>
    <w:multiLevelType w:val="hybridMultilevel"/>
    <w:tmpl w:val="7A82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4E"/>
    <w:rsid w:val="000226D3"/>
    <w:rsid w:val="0008364F"/>
    <w:rsid w:val="00133FFA"/>
    <w:rsid w:val="00150A90"/>
    <w:rsid w:val="001877D8"/>
    <w:rsid w:val="00193079"/>
    <w:rsid w:val="001C739D"/>
    <w:rsid w:val="001F66BB"/>
    <w:rsid w:val="0020560F"/>
    <w:rsid w:val="00205A4B"/>
    <w:rsid w:val="00225306"/>
    <w:rsid w:val="002368D9"/>
    <w:rsid w:val="00265EDE"/>
    <w:rsid w:val="00274C79"/>
    <w:rsid w:val="002852B5"/>
    <w:rsid w:val="002C09D0"/>
    <w:rsid w:val="002E3AB1"/>
    <w:rsid w:val="00393AE6"/>
    <w:rsid w:val="00420DE3"/>
    <w:rsid w:val="00420E4E"/>
    <w:rsid w:val="00435505"/>
    <w:rsid w:val="004549F9"/>
    <w:rsid w:val="004A4732"/>
    <w:rsid w:val="004D18A8"/>
    <w:rsid w:val="005A3D75"/>
    <w:rsid w:val="005D5430"/>
    <w:rsid w:val="006721D5"/>
    <w:rsid w:val="00687A21"/>
    <w:rsid w:val="007601B7"/>
    <w:rsid w:val="00761145"/>
    <w:rsid w:val="007927B7"/>
    <w:rsid w:val="007C7A47"/>
    <w:rsid w:val="00874E0C"/>
    <w:rsid w:val="008930C2"/>
    <w:rsid w:val="008A5E3A"/>
    <w:rsid w:val="00931B67"/>
    <w:rsid w:val="0093264A"/>
    <w:rsid w:val="009A39F4"/>
    <w:rsid w:val="009E5CC2"/>
    <w:rsid w:val="00A77325"/>
    <w:rsid w:val="00B30E4B"/>
    <w:rsid w:val="00B523E8"/>
    <w:rsid w:val="00B928AC"/>
    <w:rsid w:val="00BB6EBB"/>
    <w:rsid w:val="00BC7B21"/>
    <w:rsid w:val="00BE63CA"/>
    <w:rsid w:val="00C23C7C"/>
    <w:rsid w:val="00C4546F"/>
    <w:rsid w:val="00C65A38"/>
    <w:rsid w:val="00CA61D4"/>
    <w:rsid w:val="00D8186F"/>
    <w:rsid w:val="00DD7EF6"/>
    <w:rsid w:val="00DF508E"/>
    <w:rsid w:val="00EE43FB"/>
    <w:rsid w:val="00F32788"/>
    <w:rsid w:val="00F8326A"/>
    <w:rsid w:val="00FC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26677-BA92-41D3-AF4F-9D4E7660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46</cp:revision>
  <dcterms:created xsi:type="dcterms:W3CDTF">2014-10-13T13:09:00Z</dcterms:created>
  <dcterms:modified xsi:type="dcterms:W3CDTF">2014-11-05T03:23:00Z</dcterms:modified>
</cp:coreProperties>
</file>