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E8" w:rsidRPr="004D18A8" w:rsidRDefault="00B523E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435505" w:rsidRDefault="00B523E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II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тура Всероссийской олимпиады школьников </w:t>
      </w:r>
    </w:p>
    <w:p w:rsidR="00B523E8" w:rsidRPr="004D18A8" w:rsidRDefault="00C65A3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по немецкому языку в 2014-2015 </w:t>
      </w:r>
      <w:proofErr w:type="spellStart"/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>. гг.</w:t>
      </w:r>
    </w:p>
    <w:p w:rsidR="00B523E8" w:rsidRPr="004D18A8" w:rsidRDefault="00B523E8" w:rsidP="00CA61D4">
      <w:pPr>
        <w:tabs>
          <w:tab w:val="left" w:pos="38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7" w:rsidRPr="004D18A8" w:rsidRDefault="007927B7" w:rsidP="005D5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заданий для участников олимпиады </w:t>
      </w:r>
    </w:p>
    <w:p w:rsidR="00225306" w:rsidRPr="004D18A8" w:rsidRDefault="007927B7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Пакет заданий рассчитан на уровень сложности А</w:t>
      </w:r>
      <w:proofErr w:type="gramStart"/>
      <w:r w:rsidRPr="004D18A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3264A">
        <w:rPr>
          <w:rFonts w:ascii="Times New Roman" w:hAnsi="Times New Roman" w:cs="Times New Roman"/>
          <w:sz w:val="24"/>
          <w:szCs w:val="24"/>
        </w:rPr>
        <w:t>+</w:t>
      </w:r>
      <w:r w:rsidRPr="004D18A8">
        <w:rPr>
          <w:rFonts w:ascii="Times New Roman" w:hAnsi="Times New Roman" w:cs="Times New Roman"/>
          <w:sz w:val="24"/>
          <w:szCs w:val="24"/>
        </w:rPr>
        <w:t xml:space="preserve"> – </w:t>
      </w:r>
      <w:r w:rsidR="004549F9">
        <w:rPr>
          <w:rFonts w:ascii="Times New Roman" w:hAnsi="Times New Roman" w:cs="Times New Roman"/>
          <w:sz w:val="24"/>
          <w:szCs w:val="24"/>
        </w:rPr>
        <w:t>В2</w:t>
      </w:r>
      <w:r w:rsidRPr="004D18A8">
        <w:rPr>
          <w:rFonts w:ascii="Times New Roman" w:hAnsi="Times New Roman" w:cs="Times New Roman"/>
          <w:sz w:val="24"/>
          <w:szCs w:val="24"/>
        </w:rPr>
        <w:t xml:space="preserve"> , состоит из 2 частей: письменной и устной. </w:t>
      </w:r>
    </w:p>
    <w:p w:rsidR="007927B7" w:rsidRPr="004D18A8" w:rsidRDefault="007927B7" w:rsidP="005D5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Письменная часть содержит 5 конкурсов:</w:t>
      </w:r>
    </w:p>
    <w:p w:rsidR="000226D3" w:rsidRPr="004D18A8" w:rsidRDefault="007927B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1)</w:t>
      </w:r>
      <w:r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sz w:val="24"/>
          <w:szCs w:val="24"/>
        </w:rPr>
        <w:t>Лексико-грамматический тест (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40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39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b/>
          <w:sz w:val="24"/>
          <w:szCs w:val="24"/>
        </w:rPr>
        <w:t>–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 цель: проверка лексических и</w:t>
      </w:r>
      <w:r w:rsidR="00393AE6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грамматических умений и навыков участников Олимпиады, их способность узнавать и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понимать основные лексико-грамматические единицы немецкого языка в письменном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</w:t>
      </w:r>
      <w:r w:rsidR="007C7A47" w:rsidRPr="004D18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226D3"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="000226D3"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="000226D3"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="000226D3" w:rsidRPr="004D18A8">
        <w:rPr>
          <w:rFonts w:ascii="Times New Roman" w:hAnsi="Times New Roman" w:cs="Times New Roman"/>
          <w:sz w:val="24"/>
          <w:szCs w:val="24"/>
        </w:rPr>
        <w:t>.</w:t>
      </w:r>
    </w:p>
    <w:p w:rsidR="00DD7EF6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С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трановедение (30 мин.)</w:t>
      </w:r>
      <w:proofErr w:type="gramStart"/>
      <w:r w:rsidR="00193079" w:rsidRPr="004D18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930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079" w:rsidRPr="004D18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3079" w:rsidRPr="004D18A8">
        <w:rPr>
          <w:rFonts w:ascii="Times New Roman" w:hAnsi="Times New Roman" w:cs="Times New Roman"/>
          <w:sz w:val="24"/>
          <w:szCs w:val="24"/>
        </w:rPr>
        <w:t xml:space="preserve">ыбор одного из </w:t>
      </w:r>
      <w:r w:rsidR="00C4546F" w:rsidRPr="004D18A8">
        <w:rPr>
          <w:rFonts w:ascii="Times New Roman" w:hAnsi="Times New Roman" w:cs="Times New Roman"/>
          <w:sz w:val="24"/>
          <w:szCs w:val="24"/>
        </w:rPr>
        <w:t>4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вариантов ответов на 20 вопросов.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>Состоит из 2 частей: 1) Язык и культура 2) *</w:t>
      </w:r>
      <w:r w:rsidR="00205A4B" w:rsidRPr="004D18A8">
        <w:rPr>
          <w:rFonts w:ascii="Times New Roman" w:hAnsi="Times New Roman" w:cs="Times New Roman"/>
          <w:sz w:val="24"/>
          <w:szCs w:val="24"/>
        </w:rPr>
        <w:t>Жизнь и творчество Й.</w:t>
      </w:r>
      <w:r w:rsidR="00F32788">
        <w:rPr>
          <w:rFonts w:ascii="Times New Roman" w:hAnsi="Times New Roman" w:cs="Times New Roman"/>
          <w:sz w:val="24"/>
          <w:szCs w:val="24"/>
        </w:rPr>
        <w:t>В</w:t>
      </w:r>
      <w:r w:rsidR="00205A4B" w:rsidRPr="004D18A8">
        <w:rPr>
          <w:rFonts w:ascii="Times New Roman" w:hAnsi="Times New Roman" w:cs="Times New Roman"/>
          <w:sz w:val="24"/>
          <w:szCs w:val="24"/>
        </w:rPr>
        <w:t>. фон Гете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(заранее объявляться тема лингвострановедческого задания).  </w:t>
      </w:r>
    </w:p>
    <w:p w:rsidR="007C7A47" w:rsidRPr="004D18A8" w:rsidRDefault="000226D3" w:rsidP="005D54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Pr="004D18A8">
        <w:rPr>
          <w:rFonts w:ascii="Times New Roman" w:hAnsi="Times New Roman" w:cs="Times New Roman"/>
          <w:sz w:val="24"/>
          <w:szCs w:val="24"/>
        </w:rPr>
        <w:t>.</w:t>
      </w:r>
      <w:r w:rsidR="007C7A47" w:rsidRPr="004D18A8">
        <w:rPr>
          <w:rFonts w:ascii="Times New Roman" w:hAnsi="Times New Roman" w:cs="Times New Roman"/>
          <w:sz w:val="24"/>
          <w:szCs w:val="24"/>
        </w:rPr>
        <w:t>;</w:t>
      </w:r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21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Ч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тение (60 мин.)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–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Richtig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Falsch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Nicht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im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Text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18A8">
        <w:rPr>
          <w:rFonts w:ascii="Times New Roman" w:hAnsi="Times New Roman" w:cs="Times New Roman"/>
          <w:sz w:val="24"/>
          <w:szCs w:val="24"/>
        </w:rPr>
        <w:t xml:space="preserve">; </w:t>
      </w:r>
      <w:r w:rsidR="00B30E4B" w:rsidRPr="004D18A8">
        <w:rPr>
          <w:rFonts w:ascii="Times New Roman" w:hAnsi="Times New Roman" w:cs="Times New Roman"/>
          <w:sz w:val="24"/>
          <w:szCs w:val="24"/>
        </w:rPr>
        <w:t>Вторая часть предлагает найти подходящее продолжение для восьми предложений,</w:t>
      </w:r>
      <w:r w:rsidR="002852B5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4D18A8">
        <w:rPr>
          <w:rFonts w:ascii="Times New Roman" w:hAnsi="Times New Roman" w:cs="Times New Roman"/>
          <w:sz w:val="24"/>
          <w:szCs w:val="24"/>
        </w:rPr>
        <w:t>составляющих в совокупности связный текст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. </w:t>
      </w:r>
      <w:r w:rsidR="00687A21" w:rsidRPr="004D18A8">
        <w:rPr>
          <w:rFonts w:ascii="Times New Roman" w:hAnsi="Times New Roman" w:cs="Times New Roman"/>
          <w:sz w:val="24"/>
          <w:szCs w:val="24"/>
        </w:rPr>
        <w:t xml:space="preserve">Один вариант лишний. 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0226D3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4)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46F" w:rsidRPr="004D18A8">
        <w:rPr>
          <w:rFonts w:ascii="Times New Roman" w:hAnsi="Times New Roman" w:cs="Times New Roman"/>
          <w:b/>
          <w:sz w:val="24"/>
          <w:szCs w:val="24"/>
        </w:rPr>
        <w:t>А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(20 мин.)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– Задание по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включает две части: в первой необходимо определить, </w:t>
      </w:r>
      <w:proofErr w:type="gramStart"/>
      <w:r w:rsidR="00B30E4B" w:rsidRPr="004D18A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или неверно данное высказывание, относящееся к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аудиотексту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>, либо не встречалось ли оно вообще в нем (</w:t>
      </w:r>
      <w:r w:rsidR="006721D5">
        <w:rPr>
          <w:rFonts w:ascii="Times New Roman" w:hAnsi="Times New Roman" w:cs="Times New Roman"/>
          <w:sz w:val="24"/>
          <w:szCs w:val="24"/>
        </w:rPr>
        <w:t>7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вопросов). Во второй части предлагаются </w:t>
      </w:r>
      <w:r w:rsidR="006721D5">
        <w:rPr>
          <w:rFonts w:ascii="Times New Roman" w:hAnsi="Times New Roman" w:cs="Times New Roman"/>
          <w:sz w:val="24"/>
          <w:szCs w:val="24"/>
        </w:rPr>
        <w:t>8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вопросов с </w:t>
      </w:r>
      <w:r w:rsidR="00C4546F" w:rsidRPr="004D18A8">
        <w:rPr>
          <w:rFonts w:ascii="Times New Roman" w:hAnsi="Times New Roman" w:cs="Times New Roman"/>
          <w:sz w:val="24"/>
          <w:szCs w:val="24"/>
        </w:rPr>
        <w:t>4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вариантами ответа к ним по содержанию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 xml:space="preserve">. Время звучания </w:t>
      </w:r>
      <w:proofErr w:type="spellStart"/>
      <w:r w:rsidR="00150A90" w:rsidRPr="004D18A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1877D8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~ </w:t>
      </w:r>
      <w:r w:rsidR="00C4546F" w:rsidRPr="004D18A8">
        <w:rPr>
          <w:rFonts w:ascii="Times New Roman" w:hAnsi="Times New Roman" w:cs="Times New Roman"/>
          <w:sz w:val="24"/>
          <w:szCs w:val="24"/>
        </w:rPr>
        <w:t>3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мин.</w:t>
      </w:r>
      <w:r w:rsidR="00150A90" w:rsidRPr="004D18A8">
        <w:rPr>
          <w:rFonts w:ascii="Times New Roman" w:hAnsi="Times New Roman" w:cs="Times New Roman"/>
          <w:sz w:val="24"/>
          <w:szCs w:val="24"/>
        </w:rPr>
        <w:t>, те</w:t>
      </w:r>
      <w:proofErr w:type="gramStart"/>
      <w:r w:rsidR="00150A90" w:rsidRPr="004D18A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150A90" w:rsidRPr="004D18A8">
        <w:rPr>
          <w:rFonts w:ascii="Times New Roman" w:hAnsi="Times New Roman" w:cs="Times New Roman"/>
          <w:sz w:val="24"/>
          <w:szCs w:val="24"/>
        </w:rPr>
        <w:t>едъявляется 2 раза</w:t>
      </w:r>
      <w:r w:rsidR="000226D3" w:rsidRPr="004D18A8">
        <w:rPr>
          <w:rFonts w:ascii="Times New Roman" w:hAnsi="Times New Roman" w:cs="Times New Roman"/>
          <w:sz w:val="24"/>
          <w:szCs w:val="24"/>
        </w:rPr>
        <w:t>. (Необходимо</w:t>
      </w:r>
      <w:r w:rsidR="009E5C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="000226D3" w:rsidRPr="004D18A8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0226D3" w:rsidRPr="004D18A8">
        <w:rPr>
          <w:rFonts w:ascii="Times New Roman" w:hAnsi="Times New Roman" w:cs="Times New Roman"/>
          <w:sz w:val="24"/>
          <w:szCs w:val="24"/>
        </w:rPr>
        <w:t xml:space="preserve"> повторно)</w:t>
      </w:r>
      <w:r w:rsidRPr="004D18A8">
        <w:rPr>
          <w:rFonts w:ascii="Times New Roman" w:hAnsi="Times New Roman" w:cs="Times New Roman"/>
          <w:sz w:val="24"/>
          <w:szCs w:val="24"/>
        </w:rPr>
        <w:t>;</w:t>
      </w:r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1</w:t>
      </w:r>
      <w:r w:rsidR="00205A4B" w:rsidRPr="004D18A8">
        <w:rPr>
          <w:rFonts w:ascii="Times New Roman" w:hAnsi="Times New Roman" w:cs="Times New Roman"/>
          <w:b/>
          <w:sz w:val="24"/>
          <w:szCs w:val="24"/>
        </w:rPr>
        <w:t>5</w:t>
      </w:r>
      <w:r w:rsidRPr="004D18A8">
        <w:rPr>
          <w:rFonts w:ascii="Times New Roman" w:hAnsi="Times New Roman" w:cs="Times New Roman"/>
          <w:b/>
          <w:sz w:val="24"/>
          <w:szCs w:val="24"/>
        </w:rPr>
        <w:t>.</w:t>
      </w:r>
    </w:p>
    <w:p w:rsidR="007927B7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5)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7B7" w:rsidRPr="004D18A8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письмо (60 мин.).</w:t>
      </w:r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</w:t>
      </w:r>
      <w:proofErr w:type="spellStart"/>
      <w:r w:rsidR="00193079" w:rsidRPr="004D18A8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="009E5C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 w:rsidR="00BE63CA">
        <w:rPr>
          <w:rFonts w:ascii="Times New Roman" w:hAnsi="Times New Roman" w:cs="Times New Roman"/>
          <w:b/>
          <w:sz w:val="24"/>
          <w:szCs w:val="24"/>
          <w:lang w:val="de-DE"/>
        </w:rPr>
        <w:t>230-250</w:t>
      </w:r>
      <w:r w:rsidR="00193079" w:rsidRPr="004D18A8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193079" w:rsidRPr="004D18A8">
        <w:rPr>
          <w:rFonts w:ascii="Times New Roman" w:hAnsi="Times New Roman" w:cs="Times New Roman"/>
          <w:sz w:val="24"/>
          <w:szCs w:val="24"/>
        </w:rPr>
        <w:t>.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proofErr w:type="gramEnd"/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7927B7" w:rsidRPr="004D18A8" w:rsidRDefault="007927B7" w:rsidP="005D5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8A8">
        <w:rPr>
          <w:rFonts w:ascii="Times New Roman" w:eastAsia="Calibri" w:hAnsi="Times New Roman" w:cs="Times New Roman"/>
          <w:sz w:val="24"/>
          <w:szCs w:val="24"/>
        </w:rPr>
        <w:t>Время выполнения</w:t>
      </w:r>
      <w:r w:rsidR="007C7A47" w:rsidRPr="004D18A8">
        <w:rPr>
          <w:rFonts w:ascii="Times New Roman" w:eastAsia="Calibri" w:hAnsi="Times New Roman" w:cs="Times New Roman"/>
          <w:sz w:val="24"/>
          <w:szCs w:val="24"/>
        </w:rPr>
        <w:t xml:space="preserve"> письменной части заданий</w:t>
      </w:r>
      <w:r w:rsidRPr="004D18A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5EDE" w:rsidRPr="004D18A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мин</w:t>
      </w:r>
      <w:r w:rsidRPr="004D18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A47" w:rsidRPr="004D18A8" w:rsidRDefault="00225306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A8">
        <w:rPr>
          <w:rFonts w:ascii="Times New Roman" w:hAnsi="Times New Roman" w:cs="Times New Roman"/>
          <w:b/>
          <w:sz w:val="24"/>
          <w:szCs w:val="24"/>
        </w:rPr>
        <w:t>*</w:t>
      </w:r>
      <w:r w:rsidR="00420E4E" w:rsidRPr="004D18A8">
        <w:rPr>
          <w:rFonts w:ascii="Times New Roman" w:hAnsi="Times New Roman" w:cs="Times New Roman"/>
          <w:b/>
          <w:sz w:val="24"/>
          <w:szCs w:val="24"/>
        </w:rPr>
        <w:t>Конкурс устной речи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(</w:t>
      </w:r>
      <w:r w:rsidR="00133FFA" w:rsidRPr="004D18A8">
        <w:rPr>
          <w:rFonts w:ascii="Times New Roman" w:hAnsi="Times New Roman" w:cs="Times New Roman"/>
          <w:sz w:val="24"/>
          <w:szCs w:val="24"/>
        </w:rPr>
        <w:t>проводится в устной форме,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33FFA" w:rsidRPr="004D18A8">
        <w:rPr>
          <w:rFonts w:ascii="Times New Roman" w:hAnsi="Times New Roman" w:cs="Times New Roman"/>
          <w:sz w:val="24"/>
          <w:szCs w:val="24"/>
        </w:rPr>
        <w:t xml:space="preserve">предполагает групповую работу участников школьного этапа (из 3-4 участников) с последующим представлением ее </w:t>
      </w:r>
      <w:r w:rsidR="00133FFA" w:rsidRPr="004D18A8">
        <w:rPr>
          <w:rFonts w:ascii="Times New Roman" w:hAnsi="Times New Roman" w:cs="Times New Roman"/>
          <w:sz w:val="24"/>
          <w:szCs w:val="24"/>
        </w:rPr>
        <w:lastRenderedPageBreak/>
        <w:t>результата в виде ток-шоу, дискуссии и т.п.</w:t>
      </w:r>
      <w:proofErr w:type="gramEnd"/>
      <w:r w:rsidR="00133FFA" w:rsidRPr="004D1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FFA" w:rsidRPr="004D18A8">
        <w:rPr>
          <w:rFonts w:ascii="Times New Roman" w:hAnsi="Times New Roman" w:cs="Times New Roman"/>
          <w:sz w:val="24"/>
          <w:szCs w:val="24"/>
        </w:rPr>
        <w:t xml:space="preserve">Для подготовки этого задания группам дается </w:t>
      </w:r>
      <w:r w:rsidR="00133FFA" w:rsidRPr="004D18A8">
        <w:rPr>
          <w:rFonts w:ascii="Times New Roman" w:hAnsi="Times New Roman" w:cs="Times New Roman"/>
          <w:b/>
          <w:sz w:val="24"/>
          <w:szCs w:val="24"/>
        </w:rPr>
        <w:t>60 минут</w:t>
      </w:r>
      <w:r w:rsidR="00133FFA" w:rsidRPr="004D18A8">
        <w:rPr>
          <w:rFonts w:ascii="Times New Roman" w:hAnsi="Times New Roman" w:cs="Times New Roman"/>
          <w:sz w:val="24"/>
          <w:szCs w:val="24"/>
        </w:rPr>
        <w:t xml:space="preserve">, после чего их приглашают в специальные кабинеты для прослушивания – </w:t>
      </w:r>
      <w:r w:rsidR="00133FFA" w:rsidRPr="004D18A8">
        <w:rPr>
          <w:rFonts w:ascii="Times New Roman" w:hAnsi="Times New Roman" w:cs="Times New Roman"/>
          <w:b/>
          <w:sz w:val="24"/>
          <w:szCs w:val="24"/>
        </w:rPr>
        <w:t>10-12 минут</w:t>
      </w:r>
      <w:r w:rsidR="00133FFA" w:rsidRPr="004D18A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Все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инструкции по проведению конкурсов и методике оценивания показанных конкурсантами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результатов входят в пакет олимпиадных заданий.</w:t>
      </w:r>
    </w:p>
    <w:p w:rsidR="007C7A47" w:rsidRPr="004D18A8" w:rsidRDefault="00225306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* </w:t>
      </w:r>
      <w:r w:rsidRPr="004D18A8">
        <w:rPr>
          <w:rFonts w:ascii="Times New Roman" w:hAnsi="Times New Roman" w:cs="Times New Roman"/>
          <w:b/>
          <w:i/>
          <w:sz w:val="24"/>
          <w:szCs w:val="24"/>
        </w:rPr>
        <w:t xml:space="preserve">К устной части допускаются </w:t>
      </w:r>
      <w:r w:rsidR="004A4732" w:rsidRPr="004D18A8">
        <w:rPr>
          <w:rFonts w:ascii="Times New Roman" w:hAnsi="Times New Roman" w:cs="Times New Roman"/>
          <w:b/>
          <w:i/>
          <w:sz w:val="24"/>
          <w:szCs w:val="24"/>
        </w:rPr>
        <w:t>участники олимпиады, справившиеся с заданиями письменной части не менее</w:t>
      </w:r>
      <w:proofErr w:type="gramStart"/>
      <w:r w:rsidR="004A4732" w:rsidRPr="004D18A8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4A4732" w:rsidRPr="004D18A8">
        <w:rPr>
          <w:rFonts w:ascii="Times New Roman" w:hAnsi="Times New Roman" w:cs="Times New Roman"/>
          <w:b/>
          <w:i/>
          <w:sz w:val="24"/>
          <w:szCs w:val="24"/>
        </w:rPr>
        <w:t xml:space="preserve"> чем на 60%.</w:t>
      </w:r>
    </w:p>
    <w:p w:rsidR="00274C79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Конкурсы проводятся в два дня. Первый день: </w:t>
      </w:r>
      <w:r w:rsidR="00761145" w:rsidRPr="004D18A8">
        <w:rPr>
          <w:rFonts w:ascii="Times New Roman" w:hAnsi="Times New Roman" w:cs="Times New Roman"/>
          <w:sz w:val="24"/>
          <w:szCs w:val="24"/>
        </w:rPr>
        <w:t>письменная часть</w:t>
      </w:r>
      <w:r w:rsidRPr="004D1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FFA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Второй день: конкурс устной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9A39F4" w:rsidRPr="004D18A8" w:rsidRDefault="009A39F4" w:rsidP="002368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 олимпиадных заданий</w:t>
      </w:r>
    </w:p>
    <w:p w:rsidR="00A77325" w:rsidRPr="004D18A8" w:rsidRDefault="009A39F4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420E4E" w:rsidRPr="004D18A8">
        <w:rPr>
          <w:rFonts w:ascii="Times New Roman" w:hAnsi="Times New Roman" w:cs="Times New Roman"/>
          <w:sz w:val="24"/>
          <w:szCs w:val="24"/>
        </w:rPr>
        <w:t>. Задания всех конкурсов, выполняемых в письменной форме, составлены в одном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варианте, поэтому участники должны сидеть по одному за столом (партой)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так, чтобы они не могли видеть работу соседа.</w:t>
      </w:r>
    </w:p>
    <w:p w:rsidR="001C739D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2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каждой аудитории, выделенной для проведения письменных конкурсов,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заранее готовятся списки персональных номеров участников 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(идентификационный номер участника) </w:t>
      </w:r>
      <w:r w:rsidR="00420E4E" w:rsidRPr="004D18A8">
        <w:rPr>
          <w:rFonts w:ascii="Times New Roman" w:hAnsi="Times New Roman" w:cs="Times New Roman"/>
          <w:sz w:val="24"/>
          <w:szCs w:val="24"/>
        </w:rPr>
        <w:t>Олимпиады, выполняющих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работу в данной аудитории. Один вывешивается на двери аудитории, другой передается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техническому дежурному</w:t>
      </w:r>
      <w:r w:rsidR="001C739D" w:rsidRPr="004D18A8">
        <w:rPr>
          <w:rFonts w:ascii="Times New Roman" w:hAnsi="Times New Roman" w:cs="Times New Roman"/>
          <w:sz w:val="24"/>
          <w:szCs w:val="24"/>
        </w:rPr>
        <w:t>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>. Участники допускаются в аудиторию строго по спискам.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4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проведения письменных конкурсов Олимпиады следует подготовить</w:t>
      </w:r>
      <w:r w:rsidR="00DF508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небольшие аудитории (не более 30 посадочных мест из расчета один стол на одного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участника) и качественные </w:t>
      </w:r>
      <w:r w:rsidR="001C739D" w:rsidRPr="004D18A8">
        <w:rPr>
          <w:rFonts w:ascii="Times New Roman" w:hAnsi="Times New Roman" w:cs="Times New Roman"/>
          <w:sz w:val="24"/>
          <w:szCs w:val="24"/>
        </w:rPr>
        <w:t>М</w:t>
      </w:r>
      <w:r w:rsidR="001C739D" w:rsidRPr="004D18A8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1C739D"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проигрыватели для прослушивания </w:t>
      </w:r>
      <w:proofErr w:type="spellStart"/>
      <w:r w:rsidR="00420E4E" w:rsidRPr="004D18A8">
        <w:rPr>
          <w:rFonts w:ascii="Times New Roman" w:hAnsi="Times New Roman" w:cs="Times New Roman"/>
          <w:sz w:val="24"/>
          <w:szCs w:val="24"/>
        </w:rPr>
        <w:t>аудио</w:t>
      </w:r>
      <w:r w:rsidR="001C739D" w:rsidRPr="004D18A8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420E4E" w:rsidRPr="004D18A8">
        <w:rPr>
          <w:rFonts w:ascii="Times New Roman" w:hAnsi="Times New Roman" w:cs="Times New Roman"/>
          <w:sz w:val="24"/>
          <w:szCs w:val="24"/>
        </w:rPr>
        <w:t xml:space="preserve"> (по одному в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каждую аудиторию) или компьютеры, позволяющие прослушивать </w:t>
      </w:r>
      <w:proofErr w:type="spellStart"/>
      <w:r w:rsidR="001C739D" w:rsidRPr="004D18A8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в аудитории.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За качество звучания и техническое обеспечение конкурса отвечает Оргкомитет.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5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. </w:t>
      </w:r>
      <w:r w:rsidR="00420E4E" w:rsidRPr="004D18A8">
        <w:rPr>
          <w:rFonts w:ascii="Times New Roman" w:hAnsi="Times New Roman" w:cs="Times New Roman"/>
          <w:sz w:val="24"/>
          <w:szCs w:val="24"/>
        </w:rPr>
        <w:t>Для каждого письменного конкурса каждому участнику предоставляются: чистый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лист бумаги для черновых записей, листы заданий и бланк ответов.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6</w:t>
      </w:r>
      <w:r w:rsidR="00420E4E" w:rsidRPr="004D18A8">
        <w:rPr>
          <w:rFonts w:ascii="Times New Roman" w:hAnsi="Times New Roman" w:cs="Times New Roman"/>
          <w:sz w:val="24"/>
          <w:szCs w:val="24"/>
        </w:rPr>
        <w:t>. Перед началом каждого конкурса участник вписывает свой идентификационный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номер в бланк ответов. Категорически запрещается делать какие-либо записи, указывающие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на авторство работы, на бланке ответов, кроме идентификационного номера участника.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7</w:t>
      </w:r>
      <w:r w:rsidR="00420E4E" w:rsidRPr="004D18A8">
        <w:rPr>
          <w:rFonts w:ascii="Times New Roman" w:hAnsi="Times New Roman" w:cs="Times New Roman"/>
          <w:sz w:val="24"/>
          <w:szCs w:val="24"/>
        </w:rPr>
        <w:t>. Участники выполняют работы ручками с синими или фиолетовыми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чернилами. Запрещается использование для записи ответов ручек с красными, черными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или зелеными чернилами.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8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проведения конкурса устной речи следует подготовить: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большую аудиторию для ожидания,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одну-две аудитории для подготовки, где конкурсанты готовят свое устное высказывание. Количество посадочных мест – 20 из расчета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один стол на трех-четырех участников + 1 стол для представителя Оргкомитета.</w:t>
      </w:r>
    </w:p>
    <w:p w:rsidR="00420E4E" w:rsidRPr="004D18A8" w:rsidRDefault="001C739D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А</w:t>
      </w:r>
      <w:r w:rsidR="00420E4E" w:rsidRPr="004D18A8">
        <w:rPr>
          <w:rFonts w:ascii="Times New Roman" w:hAnsi="Times New Roman" w:cs="Times New Roman"/>
          <w:sz w:val="24"/>
          <w:szCs w:val="24"/>
        </w:rPr>
        <w:t>удитори</w:t>
      </w:r>
      <w:r w:rsidRPr="004D18A8">
        <w:rPr>
          <w:rFonts w:ascii="Times New Roman" w:hAnsi="Times New Roman" w:cs="Times New Roman"/>
          <w:sz w:val="24"/>
          <w:szCs w:val="24"/>
        </w:rPr>
        <w:t>и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для работы Жюри с конкурсантами + магнитофон</w:t>
      </w:r>
      <w:r w:rsidRPr="004D18A8">
        <w:rPr>
          <w:rFonts w:ascii="Times New Roman" w:hAnsi="Times New Roman" w:cs="Times New Roman"/>
          <w:sz w:val="24"/>
          <w:szCs w:val="24"/>
        </w:rPr>
        <w:t xml:space="preserve">ы/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либо цифровых носителей, обеспечивающих качественную запись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воспроизведение речи конкурсантов</w:t>
      </w:r>
      <w:r w:rsidRPr="004D18A8">
        <w:rPr>
          <w:rFonts w:ascii="Times New Roman" w:hAnsi="Times New Roman" w:cs="Times New Roman"/>
          <w:sz w:val="24"/>
          <w:szCs w:val="24"/>
        </w:rPr>
        <w:t xml:space="preserve">. Кол-во аудиторий будет зависеть от кол-ва групп и кол-ва </w:t>
      </w:r>
      <w:r w:rsidRPr="00CA61D4">
        <w:rPr>
          <w:rFonts w:ascii="Times New Roman" w:hAnsi="Times New Roman" w:cs="Times New Roman"/>
          <w:sz w:val="24"/>
          <w:szCs w:val="24"/>
        </w:rPr>
        <w:t>Жюри для оценивания</w:t>
      </w:r>
      <w:r w:rsidR="00420E4E" w:rsidRPr="00CA61D4">
        <w:rPr>
          <w:rFonts w:ascii="Times New Roman" w:hAnsi="Times New Roman" w:cs="Times New Roman"/>
          <w:sz w:val="24"/>
          <w:szCs w:val="24"/>
        </w:rPr>
        <w:t>;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9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. Во время конкурсов участникам </w:t>
      </w:r>
      <w:r w:rsidR="00420E4E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запрещается </w:t>
      </w:r>
      <w:r w:rsidR="00420E4E" w:rsidRPr="004D18A8">
        <w:rPr>
          <w:rFonts w:ascii="Times New Roman" w:hAnsi="Times New Roman" w:cs="Times New Roman"/>
          <w:sz w:val="24"/>
          <w:szCs w:val="24"/>
        </w:rPr>
        <w:t>пользоваться любой справочной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средствами связи</w:t>
      </w:r>
      <w:r w:rsidR="00420E4E" w:rsidRPr="004D18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0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время проведения конкурсов (как письменных, так и устного) участники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могут задавать вопросы, касающиеся процедуры проведения конкретного конкурса, только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до его начала (на русском или на немецком языке).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1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всех «рабочих» аудиториях должны быть часы, поскольку выполнение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конкурсных заданий требует </w:t>
      </w:r>
      <w:proofErr w:type="gramStart"/>
      <w:r w:rsidR="00420E4E" w:rsidRPr="004D18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временем.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2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время письменных конкурсов участник может выходить из аудитории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только в сопровождении дежурного, при этом его работа остается в аудитории. На ее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обложке присутствующим в аудитории членом Жюри делается пометка о времени ухода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прихода учащегося. Время, потраченное на выход из аудитории, не компенсируется.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Выходить из аудитории во время прослушивания аудиозаписи не разрешается.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>. Члены Жюри в аудиториях инструктируют участников о правилах проведения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каждого конкурса до его начала.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4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помещениях необходимо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обеспечивать комфортные условия: тишину, чистоту, свежий воздух, достаточную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освещенность рабочих мест, </w:t>
      </w:r>
      <w:r w:rsidRPr="004D18A8">
        <w:rPr>
          <w:rFonts w:ascii="Times New Roman" w:hAnsi="Times New Roman" w:cs="Times New Roman"/>
          <w:sz w:val="24"/>
          <w:szCs w:val="24"/>
        </w:rPr>
        <w:t>(</w:t>
      </w:r>
      <w:r w:rsidR="00420E4E" w:rsidRPr="004D18A8">
        <w:rPr>
          <w:rFonts w:ascii="Times New Roman" w:hAnsi="Times New Roman" w:cs="Times New Roman"/>
          <w:sz w:val="24"/>
          <w:szCs w:val="24"/>
        </w:rPr>
        <w:t>минеральную</w:t>
      </w:r>
      <w:r w:rsidRPr="004D18A8">
        <w:rPr>
          <w:rFonts w:ascii="Times New Roman" w:hAnsi="Times New Roman" w:cs="Times New Roman"/>
          <w:sz w:val="24"/>
          <w:szCs w:val="24"/>
        </w:rPr>
        <w:t>)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Процедура кодирования и декодирования работ</w:t>
      </w:r>
    </w:p>
    <w:p w:rsidR="00420E4E" w:rsidRPr="004D18A8" w:rsidRDefault="002C09D0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*</w:t>
      </w:r>
      <w:r w:rsidR="00420E4E" w:rsidRPr="004D18A8">
        <w:rPr>
          <w:rFonts w:ascii="Times New Roman" w:hAnsi="Times New Roman" w:cs="Times New Roman"/>
          <w:sz w:val="24"/>
          <w:szCs w:val="24"/>
        </w:rPr>
        <w:t>Идентификационный номер, полученный участником Олимпиады при его регистрации,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используется как его персональный шифр. Он не меняется на протяжении всей олимпиады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хранится в компьютере специального технического сотрудника, несущего персональную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ответственность за сохранение его в тайне. </w:t>
      </w:r>
    </w:p>
    <w:p w:rsidR="00420E4E" w:rsidRPr="004D18A8" w:rsidRDefault="002C09D0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-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На каждом бланке ответа участник Олимпиады указывает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свой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идентификационный номер, который присваивается ему при регистрации. Никакая иная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информация об участнике (в том числе фамилия, номер школы, город и т.п.) не допускается.</w:t>
      </w:r>
    </w:p>
    <w:p w:rsidR="002C09D0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 случае указания подобной информации работа считается декодированной и не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проверяется, а участник получает ноль баллов за данный конкурс. Жюри проверяет только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 xml:space="preserve">бланки ответов. Декодирование бланков ответов проводится </w:t>
      </w:r>
      <w:r w:rsidR="002C09D0" w:rsidRPr="004D18A8">
        <w:rPr>
          <w:rFonts w:ascii="Times New Roman" w:hAnsi="Times New Roman" w:cs="Times New Roman"/>
          <w:sz w:val="24"/>
          <w:szCs w:val="24"/>
        </w:rPr>
        <w:t xml:space="preserve">после подведения итогов всех участников. 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bCs/>
          <w:sz w:val="24"/>
          <w:szCs w:val="24"/>
        </w:rPr>
        <w:t>Критериии</w:t>
      </w:r>
      <w:proofErr w:type="spellEnd"/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 оценивания олимпиадных заданий</w:t>
      </w:r>
    </w:p>
    <w:p w:rsidR="00DF508E" w:rsidRDefault="002C09D0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Черновик и лист заданий проверке не подлежат.</w:t>
      </w:r>
    </w:p>
    <w:p w:rsidR="00DF508E" w:rsidRDefault="00420E4E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Каждый бланк ответов проверяется двумя членами Жюри.</w:t>
      </w:r>
    </w:p>
    <w:p w:rsidR="00420E4E" w:rsidRPr="00DF508E" w:rsidRDefault="00420E4E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В конкурсах письменного тура Олимпиады используются тестовые задания</w:t>
      </w:r>
      <w:r w:rsidR="00A77325" w:rsidRPr="00DF508E">
        <w:rPr>
          <w:rFonts w:ascii="Times New Roman" w:hAnsi="Times New Roman" w:cs="Times New Roman"/>
          <w:sz w:val="24"/>
          <w:szCs w:val="24"/>
        </w:rPr>
        <w:t xml:space="preserve"> </w:t>
      </w:r>
      <w:r w:rsidRPr="00DF508E">
        <w:rPr>
          <w:rFonts w:ascii="Times New Roman" w:hAnsi="Times New Roman" w:cs="Times New Roman"/>
          <w:sz w:val="24"/>
          <w:szCs w:val="24"/>
        </w:rPr>
        <w:t xml:space="preserve">разного типа. </w:t>
      </w:r>
      <w:r w:rsidR="002C09D0" w:rsidRPr="00DF508E">
        <w:rPr>
          <w:rFonts w:ascii="Times New Roman" w:hAnsi="Times New Roman" w:cs="Times New Roman"/>
          <w:sz w:val="24"/>
          <w:szCs w:val="24"/>
        </w:rPr>
        <w:t>З</w:t>
      </w:r>
      <w:r w:rsidRPr="00DF508E">
        <w:rPr>
          <w:rFonts w:ascii="Times New Roman" w:hAnsi="Times New Roman" w:cs="Times New Roman"/>
          <w:sz w:val="24"/>
          <w:szCs w:val="24"/>
        </w:rPr>
        <w:t>а каждый правильный ответ дается 1 балл.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проверке заданий конкурсов письменной и устной речи </w:t>
      </w:r>
      <w:r w:rsidRPr="004D18A8">
        <w:rPr>
          <w:rFonts w:ascii="Times New Roman" w:hAnsi="Times New Roman" w:cs="Times New Roman"/>
          <w:sz w:val="24"/>
          <w:szCs w:val="24"/>
        </w:rPr>
        <w:t>объективность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оценивания обеспечивается тем, что критерии оценивания разрабатываются в полном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соответствии с параметрами задания.</w:t>
      </w:r>
    </w:p>
    <w:p w:rsidR="00420E4E" w:rsidRPr="004D18A8" w:rsidRDefault="00420E4E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письменной речи </w:t>
      </w:r>
      <w:r w:rsidRPr="004D18A8">
        <w:rPr>
          <w:rFonts w:ascii="Times New Roman" w:hAnsi="Times New Roman" w:cs="Times New Roman"/>
          <w:sz w:val="24"/>
          <w:szCs w:val="24"/>
        </w:rPr>
        <w:t>включает следующие этапы:</w:t>
      </w:r>
    </w:p>
    <w:p w:rsid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21">
        <w:rPr>
          <w:rFonts w:ascii="Times New Roman" w:hAnsi="Times New Roman" w:cs="Times New Roman"/>
          <w:sz w:val="24"/>
          <w:szCs w:val="24"/>
        </w:rPr>
        <w:t>фронтальная проверка одной (случайно выбранной и отксерокопированной для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всех членов Жюри) работы;</w:t>
      </w:r>
    </w:p>
    <w:p w:rsid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21">
        <w:rPr>
          <w:rFonts w:ascii="Times New Roman" w:hAnsi="Times New Roman" w:cs="Times New Roman"/>
          <w:sz w:val="24"/>
          <w:szCs w:val="24"/>
        </w:rPr>
        <w:t>обсуждение выставленных оценок с целью выработки сбалансированной модели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проверки;</w:t>
      </w:r>
    </w:p>
    <w:p w:rsidR="00420E4E" w:rsidRP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B21">
        <w:rPr>
          <w:rFonts w:ascii="Times New Roman" w:hAnsi="Times New Roman" w:cs="Times New Roman"/>
          <w:sz w:val="24"/>
          <w:szCs w:val="24"/>
        </w:rPr>
        <w:t>индивидуальная проверка работ: каждая работа проверяется в обязательном</w:t>
      </w:r>
      <w:r w:rsidR="00BC7B21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порядке двумя членами Жюри, которые работают независимо друг от друга (никаких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пометок на работах не допускается),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если расхождение в оценках экспертов не превышает трех баллов, то выставляется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средний балл,</w:t>
      </w:r>
      <w:r w:rsidR="00BC7B21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если расхождение в оценках экспертов превышает три балла, то назначается еще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одна проверка, в этом случае выставляется среднее арифметическое из всех трех оценок;</w:t>
      </w:r>
      <w:proofErr w:type="gramEnd"/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lastRenderedPageBreak/>
        <w:t>«спорные» работы (в случае большого – 6 и больше – расхождения баллов)</w:t>
      </w:r>
      <w:r w:rsid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проверяются и обсуждаются коллективно.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Оценивание устной речи включает следующие этапы</w:t>
      </w:r>
      <w:r w:rsidRPr="004D18A8">
        <w:rPr>
          <w:rFonts w:ascii="Times New Roman" w:hAnsi="Times New Roman" w:cs="Times New Roman"/>
          <w:sz w:val="24"/>
          <w:szCs w:val="24"/>
        </w:rPr>
        <w:t>:</w:t>
      </w:r>
    </w:p>
    <w:p w:rsidR="00420E4E" w:rsidRP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60F">
        <w:rPr>
          <w:rFonts w:ascii="Times New Roman" w:hAnsi="Times New Roman" w:cs="Times New Roman"/>
          <w:sz w:val="24"/>
          <w:szCs w:val="24"/>
        </w:rPr>
        <w:t>запись подготовленной устной презентации группы на магнитофон (или на</w:t>
      </w:r>
      <w:proofErr w:type="gramEnd"/>
    </w:p>
    <w:p w:rsidR="0020560F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компьютер в цифровом формате),</w:t>
      </w:r>
    </w:p>
    <w:p w:rsid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60F">
        <w:rPr>
          <w:rFonts w:ascii="Times New Roman" w:hAnsi="Times New Roman" w:cs="Times New Roman"/>
          <w:sz w:val="24"/>
          <w:szCs w:val="24"/>
        </w:rPr>
        <w:t>обмен мнениями трех членов Жюри в аудитории и выставление сбалансированной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оценки в протокол; в случае расхождения мнений членов рабочего Жюри (три члена Жюри в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аудитории) принимается решение о прослушивании сделанной записи устного ответа всеми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членами Жюри.</w:t>
      </w:r>
      <w:r w:rsidR="0020560F" w:rsidRPr="0020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4E" w:rsidRDefault="0020560F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Каждый член жюри оценивает каждого участника и группу в целом.</w:t>
      </w:r>
    </w:p>
    <w:p w:rsidR="00420E4E" w:rsidRP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60F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Олимпиады члены Жюри заносят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 xml:space="preserve">в итоговую таблицу ведомости оценивания работ участников Олимпиады (приложение </w:t>
      </w:r>
      <w:r w:rsidR="002C09D0" w:rsidRPr="0020560F">
        <w:rPr>
          <w:rFonts w:ascii="Times New Roman" w:hAnsi="Times New Roman" w:cs="Times New Roman"/>
          <w:sz w:val="24"/>
          <w:szCs w:val="24"/>
        </w:rPr>
        <w:t>1</w:t>
      </w:r>
      <w:r w:rsidRPr="0020560F">
        <w:rPr>
          <w:rFonts w:ascii="Times New Roman" w:hAnsi="Times New Roman" w:cs="Times New Roman"/>
          <w:sz w:val="24"/>
          <w:szCs w:val="24"/>
        </w:rPr>
        <w:t>).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Участникам запрещается приносить мобильные</w:t>
      </w:r>
      <w:r w:rsidR="00874E0C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телефоны, компьютеры и любые технические средства для фотографирования и записи</w:t>
      </w:r>
      <w:r w:rsidR="00205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звука в аудитории ожидания и подготовки ответа, в аудитории, где проводятся</w:t>
      </w:r>
      <w:r w:rsidR="00874E0C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конкурсы, показ работ и апелляции</w:t>
      </w:r>
      <w:r w:rsidRPr="004D18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18A8">
        <w:rPr>
          <w:rFonts w:ascii="Times New Roman" w:hAnsi="Times New Roman" w:cs="Times New Roman"/>
          <w:sz w:val="24"/>
          <w:szCs w:val="24"/>
        </w:rPr>
        <w:t>Если представителем оргкомитета или членом Жюри</w:t>
      </w:r>
      <w:r w:rsidR="00874E0C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у участника будет найдены любые справочные материалы или любые электронные средства</w:t>
      </w:r>
      <w:r w:rsidR="002C09D0" w:rsidRPr="004D18A8">
        <w:rPr>
          <w:rFonts w:ascii="Times New Roman" w:hAnsi="Times New Roman" w:cs="Times New Roman"/>
          <w:sz w:val="24"/>
          <w:szCs w:val="24"/>
        </w:rPr>
        <w:t xml:space="preserve"> д</w:t>
      </w:r>
      <w:r w:rsidRPr="004D18A8">
        <w:rPr>
          <w:rFonts w:ascii="Times New Roman" w:hAnsi="Times New Roman" w:cs="Times New Roman"/>
          <w:sz w:val="24"/>
          <w:szCs w:val="24"/>
        </w:rPr>
        <w:t>ля приема или передачи информации (даже в выключенном состоянии), члены оргкомитета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или члены Жюри составляют акт и результаты участника в данном конкурсе и в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заключительном этапе Олимпиады в целом аннулируются, показ работ участника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прерывается, апелляция участника не рассматривается.</w:t>
      </w:r>
      <w:proofErr w:type="gramEnd"/>
    </w:p>
    <w:p w:rsidR="009A39F4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Центральная методическая комиссия просит размножать материалы заданий в</w:t>
      </w:r>
      <w:r w:rsidR="008930C2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формате А</w:t>
      </w:r>
      <w:proofErr w:type="gramStart"/>
      <w:r w:rsidRPr="004D18A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(не уменьшать формат).</w:t>
      </w:r>
    </w:p>
    <w:p w:rsidR="00C23C7C" w:rsidRPr="004D18A8" w:rsidRDefault="00C23C7C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D75" w:rsidRPr="004D18A8" w:rsidRDefault="005A3D75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D75" w:rsidRPr="004D18A8" w:rsidRDefault="005A3D75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4D18A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D18A8">
        <w:rPr>
          <w:rFonts w:ascii="Times New Roman" w:hAnsi="Times New Roman" w:cs="Times New Roman"/>
          <w:sz w:val="24"/>
          <w:szCs w:val="24"/>
        </w:rPr>
        <w:t xml:space="preserve">. наук, </w:t>
      </w:r>
    </w:p>
    <w:p w:rsidR="005A3D75" w:rsidRPr="004D18A8" w:rsidRDefault="005A3D75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доцент каф</w:t>
      </w:r>
      <w:proofErr w:type="gramStart"/>
      <w:r w:rsidRPr="004D1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1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8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18A8">
        <w:rPr>
          <w:rFonts w:ascii="Times New Roman" w:hAnsi="Times New Roman" w:cs="Times New Roman"/>
          <w:sz w:val="24"/>
          <w:szCs w:val="24"/>
        </w:rPr>
        <w:t>н. яз.</w:t>
      </w:r>
    </w:p>
    <w:p w:rsidR="005A3D75" w:rsidRPr="004D18A8" w:rsidRDefault="005A3D75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и МПК ГН </w:t>
      </w:r>
      <w:proofErr w:type="spellStart"/>
      <w:r w:rsidRPr="004D18A8">
        <w:rPr>
          <w:rFonts w:ascii="Times New Roman" w:hAnsi="Times New Roman" w:cs="Times New Roman"/>
          <w:sz w:val="24"/>
          <w:szCs w:val="24"/>
        </w:rPr>
        <w:t>ИИиПН</w:t>
      </w:r>
      <w:proofErr w:type="spellEnd"/>
      <w:r w:rsidRPr="004D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A8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ab/>
      </w:r>
      <w:r w:rsidRPr="004D18A8">
        <w:rPr>
          <w:rFonts w:ascii="Times New Roman" w:hAnsi="Times New Roman" w:cs="Times New Roman"/>
          <w:sz w:val="24"/>
          <w:szCs w:val="24"/>
        </w:rPr>
        <w:tab/>
      </w:r>
      <w:r w:rsidRPr="004D18A8">
        <w:rPr>
          <w:rFonts w:ascii="Times New Roman" w:hAnsi="Times New Roman" w:cs="Times New Roman"/>
          <w:sz w:val="24"/>
          <w:szCs w:val="24"/>
        </w:rPr>
        <w:tab/>
      </w:r>
      <w:r w:rsidRPr="004D18A8">
        <w:rPr>
          <w:rFonts w:ascii="Times New Roman" w:hAnsi="Times New Roman" w:cs="Times New Roman"/>
          <w:sz w:val="24"/>
          <w:szCs w:val="24"/>
        </w:rPr>
        <w:tab/>
      </w:r>
      <w:r w:rsidRPr="004D18A8">
        <w:rPr>
          <w:rFonts w:ascii="Times New Roman" w:hAnsi="Times New Roman" w:cs="Times New Roman"/>
          <w:sz w:val="24"/>
          <w:szCs w:val="24"/>
        </w:rPr>
        <w:tab/>
      </w:r>
      <w:r w:rsidRPr="004D18A8">
        <w:rPr>
          <w:rFonts w:ascii="Times New Roman" w:hAnsi="Times New Roman" w:cs="Times New Roman"/>
          <w:sz w:val="24"/>
          <w:szCs w:val="24"/>
        </w:rPr>
        <w:tab/>
        <w:t>Логинова Е.А.</w:t>
      </w:r>
    </w:p>
    <w:sectPr w:rsidR="005A3D75" w:rsidRPr="004D18A8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5EFF"/>
    <w:multiLevelType w:val="hybridMultilevel"/>
    <w:tmpl w:val="E27C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ADB"/>
    <w:multiLevelType w:val="hybridMultilevel"/>
    <w:tmpl w:val="060E9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A5BC4"/>
    <w:multiLevelType w:val="hybridMultilevel"/>
    <w:tmpl w:val="38AC9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0F6E"/>
    <w:multiLevelType w:val="hybridMultilevel"/>
    <w:tmpl w:val="246C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FA"/>
    <w:multiLevelType w:val="hybridMultilevel"/>
    <w:tmpl w:val="7A8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0E4E"/>
    <w:rsid w:val="000226D3"/>
    <w:rsid w:val="0008364F"/>
    <w:rsid w:val="00133FFA"/>
    <w:rsid w:val="00150A90"/>
    <w:rsid w:val="001877D8"/>
    <w:rsid w:val="00193079"/>
    <w:rsid w:val="001C739D"/>
    <w:rsid w:val="001F66BB"/>
    <w:rsid w:val="0020560F"/>
    <w:rsid w:val="00205A4B"/>
    <w:rsid w:val="00225306"/>
    <w:rsid w:val="002368D9"/>
    <w:rsid w:val="00265EDE"/>
    <w:rsid w:val="00274C79"/>
    <w:rsid w:val="002852B5"/>
    <w:rsid w:val="002C09D0"/>
    <w:rsid w:val="00393AE6"/>
    <w:rsid w:val="00420DE3"/>
    <w:rsid w:val="00420E4E"/>
    <w:rsid w:val="00435505"/>
    <w:rsid w:val="004549F9"/>
    <w:rsid w:val="004A4732"/>
    <w:rsid w:val="004D18A8"/>
    <w:rsid w:val="005A3D75"/>
    <w:rsid w:val="005D5430"/>
    <w:rsid w:val="006721D5"/>
    <w:rsid w:val="00687A21"/>
    <w:rsid w:val="007601B7"/>
    <w:rsid w:val="00761145"/>
    <w:rsid w:val="007927B7"/>
    <w:rsid w:val="007C7A47"/>
    <w:rsid w:val="00874E0C"/>
    <w:rsid w:val="008930C2"/>
    <w:rsid w:val="008A5E3A"/>
    <w:rsid w:val="00931B67"/>
    <w:rsid w:val="0093264A"/>
    <w:rsid w:val="009A39F4"/>
    <w:rsid w:val="009E5CC2"/>
    <w:rsid w:val="00A77325"/>
    <w:rsid w:val="00B30E4B"/>
    <w:rsid w:val="00B523E8"/>
    <w:rsid w:val="00B928AC"/>
    <w:rsid w:val="00BB6EBB"/>
    <w:rsid w:val="00BC7B21"/>
    <w:rsid w:val="00BE63CA"/>
    <w:rsid w:val="00C23C7C"/>
    <w:rsid w:val="00C4546F"/>
    <w:rsid w:val="00C65A38"/>
    <w:rsid w:val="00CA61D4"/>
    <w:rsid w:val="00D8186F"/>
    <w:rsid w:val="00DD7EF6"/>
    <w:rsid w:val="00DF508E"/>
    <w:rsid w:val="00EE43FB"/>
    <w:rsid w:val="00F32788"/>
    <w:rsid w:val="00F8326A"/>
    <w:rsid w:val="00FC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45</cp:revision>
  <dcterms:created xsi:type="dcterms:W3CDTF">2014-10-13T13:09:00Z</dcterms:created>
  <dcterms:modified xsi:type="dcterms:W3CDTF">2014-11-02T16:23:00Z</dcterms:modified>
</cp:coreProperties>
</file>