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F8" w:rsidRDefault="00013E5D" w:rsidP="00013E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13E5D">
        <w:rPr>
          <w:rFonts w:ascii="Times New Roman" w:hAnsi="Times New Roman" w:cs="Times New Roman"/>
          <w:b/>
          <w:i/>
        </w:rPr>
        <w:t xml:space="preserve">Методические рекомендации по проведению </w:t>
      </w:r>
      <w:r w:rsidR="006416CA">
        <w:rPr>
          <w:rFonts w:ascii="Times New Roman" w:hAnsi="Times New Roman" w:cs="Times New Roman"/>
          <w:b/>
          <w:i/>
        </w:rPr>
        <w:t xml:space="preserve">муниципального тура </w:t>
      </w:r>
      <w:r w:rsidRPr="00013E5D">
        <w:rPr>
          <w:rFonts w:ascii="Times New Roman" w:hAnsi="Times New Roman" w:cs="Times New Roman"/>
          <w:b/>
          <w:i/>
        </w:rPr>
        <w:t xml:space="preserve">олимпиады по ОБЖ </w:t>
      </w:r>
    </w:p>
    <w:p w:rsidR="00AF0EB1" w:rsidRPr="00013E5D" w:rsidRDefault="00013E5D" w:rsidP="00013E5D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013E5D">
        <w:rPr>
          <w:rFonts w:ascii="Times New Roman" w:hAnsi="Times New Roman" w:cs="Times New Roman"/>
          <w:b/>
          <w:i/>
        </w:rPr>
        <w:t>в 2014-2015 учебном году.</w:t>
      </w:r>
    </w:p>
    <w:p w:rsidR="003277F3" w:rsidRDefault="003277F3" w:rsidP="00013E5D">
      <w:pPr>
        <w:spacing w:after="0" w:line="240" w:lineRule="auto"/>
        <w:rPr>
          <w:rFonts w:ascii="Times New Roman" w:hAnsi="Times New Roman" w:cs="Times New Roman"/>
        </w:rPr>
      </w:pP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Участники этапа Олимпиады делятся на 3 возрастные группы:</w:t>
      </w:r>
    </w:p>
    <w:p w:rsidR="00013E5D" w:rsidRPr="00013E5D" w:rsidRDefault="00F727F8" w:rsidP="003277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младшая возрастная группа – </w:t>
      </w:r>
      <w:r w:rsidR="00013E5D" w:rsidRPr="00013E5D">
        <w:rPr>
          <w:rFonts w:ascii="Times New Roman" w:hAnsi="Times New Roman" w:cs="Times New Roman"/>
        </w:rPr>
        <w:t xml:space="preserve">обучающиеся </w:t>
      </w:r>
      <w:r>
        <w:rPr>
          <w:rFonts w:ascii="Times New Roman" w:hAnsi="Times New Roman" w:cs="Times New Roman"/>
        </w:rPr>
        <w:t>7-8</w:t>
      </w:r>
      <w:r w:rsidR="00013E5D" w:rsidRPr="00013E5D">
        <w:rPr>
          <w:rFonts w:ascii="Times New Roman" w:hAnsi="Times New Roman" w:cs="Times New Roman"/>
        </w:rPr>
        <w:t xml:space="preserve"> классов </w:t>
      </w:r>
    </w:p>
    <w:p w:rsidR="00013E5D" w:rsidRPr="00013E5D" w:rsidRDefault="00F727F8" w:rsidP="003277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средняя возрастная группа </w:t>
      </w:r>
      <w:r w:rsidR="00013E5D" w:rsidRPr="00013E5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13E5D" w:rsidRPr="00013E5D">
        <w:rPr>
          <w:rFonts w:ascii="Times New Roman" w:hAnsi="Times New Roman" w:cs="Times New Roman"/>
        </w:rPr>
        <w:t xml:space="preserve">обучающиеся </w:t>
      </w:r>
      <w:r>
        <w:rPr>
          <w:rFonts w:ascii="Times New Roman" w:hAnsi="Times New Roman" w:cs="Times New Roman"/>
        </w:rPr>
        <w:t>9</w:t>
      </w:r>
      <w:r w:rsidR="00013E5D" w:rsidRPr="00013E5D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>ов</w:t>
      </w:r>
    </w:p>
    <w:p w:rsidR="003277F3" w:rsidRDefault="00F727F8" w:rsidP="003277F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старшая возрастная группа – </w:t>
      </w:r>
      <w:r w:rsidR="00013E5D" w:rsidRPr="00013E5D">
        <w:rPr>
          <w:rFonts w:ascii="Times New Roman" w:hAnsi="Times New Roman" w:cs="Times New Roman"/>
        </w:rPr>
        <w:t>обучающиеся 10-11</w:t>
      </w:r>
      <w:r>
        <w:rPr>
          <w:rFonts w:ascii="Times New Roman" w:hAnsi="Times New Roman" w:cs="Times New Roman"/>
        </w:rPr>
        <w:t xml:space="preserve"> </w:t>
      </w:r>
      <w:r w:rsidR="00013E5D" w:rsidRPr="00013E5D">
        <w:rPr>
          <w:rFonts w:ascii="Times New Roman" w:hAnsi="Times New Roman" w:cs="Times New Roman"/>
        </w:rPr>
        <w:t>классов</w:t>
      </w:r>
    </w:p>
    <w:p w:rsidR="003277F3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  </w:t>
      </w:r>
    </w:p>
    <w:p w:rsidR="006416CA" w:rsidRPr="00013E5D" w:rsidRDefault="006416CA" w:rsidP="006416C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Олимпиадные зад</w:t>
      </w:r>
      <w:r w:rsidR="00F727F8">
        <w:rPr>
          <w:rFonts w:ascii="Times New Roman" w:hAnsi="Times New Roman" w:cs="Times New Roman"/>
        </w:rPr>
        <w:t xml:space="preserve">ания теоретического тура этапа </w:t>
      </w:r>
      <w:r w:rsidRPr="00013E5D">
        <w:rPr>
          <w:rFonts w:ascii="Times New Roman" w:hAnsi="Times New Roman" w:cs="Times New Roman"/>
        </w:rPr>
        <w:t xml:space="preserve">Олимпиады состоят из </w:t>
      </w:r>
    </w:p>
    <w:p w:rsidR="006416CA" w:rsidRPr="00013E5D" w:rsidRDefault="006416CA" w:rsidP="006416CA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двух частей: </w:t>
      </w:r>
    </w:p>
    <w:p w:rsidR="006416CA" w:rsidRPr="00013E5D" w:rsidRDefault="006416CA" w:rsidP="006416CA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а) первая часть – теоретическая, где участники выполняют теоретические задания в </w:t>
      </w:r>
    </w:p>
    <w:p w:rsidR="006416CA" w:rsidRPr="00013E5D" w:rsidRDefault="006416CA" w:rsidP="006416CA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форме письменного ответа на вопросы;</w:t>
      </w:r>
    </w:p>
    <w:p w:rsidR="006416CA" w:rsidRPr="00013E5D" w:rsidRDefault="006416CA" w:rsidP="006416CA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б) вторая часть – тестирование.</w:t>
      </w:r>
    </w:p>
    <w:p w:rsidR="006416CA" w:rsidRPr="006416CA" w:rsidRDefault="006416CA" w:rsidP="006416CA">
      <w:pPr>
        <w:spacing w:after="0" w:line="240" w:lineRule="auto"/>
        <w:rPr>
          <w:rFonts w:ascii="Times New Roman" w:hAnsi="Times New Roman" w:cs="Times New Roman"/>
          <w:b/>
        </w:rPr>
      </w:pPr>
      <w:r w:rsidRPr="00013E5D">
        <w:rPr>
          <w:rFonts w:ascii="Times New Roman" w:hAnsi="Times New Roman" w:cs="Times New Roman"/>
        </w:rPr>
        <w:t>на их решение участник смог затратить в общей сложности</w:t>
      </w:r>
      <w:r>
        <w:rPr>
          <w:rFonts w:ascii="Times New Roman" w:hAnsi="Times New Roman" w:cs="Times New Roman"/>
        </w:rPr>
        <w:t xml:space="preserve"> </w:t>
      </w:r>
      <w:r w:rsidRPr="00013E5D">
        <w:rPr>
          <w:rFonts w:ascii="Times New Roman" w:hAnsi="Times New Roman" w:cs="Times New Roman"/>
        </w:rPr>
        <w:t xml:space="preserve">не более </w:t>
      </w:r>
      <w:r w:rsidRPr="006416CA">
        <w:rPr>
          <w:rFonts w:ascii="Times New Roman" w:hAnsi="Times New Roman" w:cs="Times New Roman"/>
          <w:b/>
          <w:u w:val="single"/>
        </w:rPr>
        <w:t>90 минут</w:t>
      </w:r>
      <w:r w:rsidRPr="006416CA">
        <w:rPr>
          <w:rFonts w:ascii="Times New Roman" w:hAnsi="Times New Roman" w:cs="Times New Roman"/>
          <w:b/>
        </w:rPr>
        <w:t>.</w:t>
      </w:r>
    </w:p>
    <w:p w:rsidR="006416CA" w:rsidRDefault="006416CA" w:rsidP="00013E5D">
      <w:pPr>
        <w:spacing w:after="0" w:line="240" w:lineRule="auto"/>
        <w:rPr>
          <w:rFonts w:ascii="Times New Roman" w:hAnsi="Times New Roman" w:cs="Times New Roman"/>
        </w:rPr>
      </w:pP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Первый теоретический </w:t>
      </w:r>
      <w:r w:rsidR="006416CA" w:rsidRPr="00013E5D">
        <w:rPr>
          <w:rFonts w:ascii="Times New Roman" w:hAnsi="Times New Roman" w:cs="Times New Roman"/>
        </w:rPr>
        <w:t>тур необходимо</w:t>
      </w:r>
      <w:r w:rsidRPr="00013E5D">
        <w:rPr>
          <w:rFonts w:ascii="Times New Roman" w:hAnsi="Times New Roman" w:cs="Times New Roman"/>
        </w:rPr>
        <w:t xml:space="preserve"> </w:t>
      </w:r>
      <w:r w:rsidR="006416CA" w:rsidRPr="00013E5D">
        <w:rPr>
          <w:rFonts w:ascii="Times New Roman" w:hAnsi="Times New Roman" w:cs="Times New Roman"/>
        </w:rPr>
        <w:t>проводить в</w:t>
      </w:r>
      <w:r w:rsidRPr="00013E5D">
        <w:rPr>
          <w:rFonts w:ascii="Times New Roman" w:hAnsi="Times New Roman" w:cs="Times New Roman"/>
        </w:rPr>
        <w:t xml:space="preserve"> помещениях, обеспечивающих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комфортные условия для участников Олимпиады: тишина, чистота, свежий воздух, </w:t>
      </w:r>
    </w:p>
    <w:p w:rsidR="003277F3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достаточная освещенность </w:t>
      </w:r>
      <w:r w:rsidR="006416CA" w:rsidRPr="00013E5D">
        <w:rPr>
          <w:rFonts w:ascii="Times New Roman" w:hAnsi="Times New Roman" w:cs="Times New Roman"/>
        </w:rPr>
        <w:t>рабочих мест</w:t>
      </w:r>
      <w:r w:rsidR="00F727F8">
        <w:rPr>
          <w:rFonts w:ascii="Times New Roman" w:hAnsi="Times New Roman" w:cs="Times New Roman"/>
        </w:rPr>
        <w:t xml:space="preserve">, температура 20-22 </w:t>
      </w:r>
      <w:r w:rsidRPr="00013E5D">
        <w:rPr>
          <w:rFonts w:ascii="Times New Roman" w:hAnsi="Times New Roman" w:cs="Times New Roman"/>
        </w:rPr>
        <w:t xml:space="preserve">С, влажность 40-60%.  </w:t>
      </w: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В качестве помещений для </w:t>
      </w:r>
      <w:r w:rsidR="006416CA" w:rsidRPr="00013E5D">
        <w:rPr>
          <w:rFonts w:ascii="Times New Roman" w:hAnsi="Times New Roman" w:cs="Times New Roman"/>
        </w:rPr>
        <w:t>первого теоретического</w:t>
      </w:r>
      <w:r w:rsidRPr="00013E5D">
        <w:rPr>
          <w:rFonts w:ascii="Times New Roman" w:hAnsi="Times New Roman" w:cs="Times New Roman"/>
        </w:rPr>
        <w:t xml:space="preserve"> </w:t>
      </w:r>
      <w:r w:rsidR="006416CA" w:rsidRPr="00013E5D">
        <w:rPr>
          <w:rFonts w:ascii="Times New Roman" w:hAnsi="Times New Roman" w:cs="Times New Roman"/>
        </w:rPr>
        <w:t>тура целесообразно использовать</w:t>
      </w:r>
      <w:r w:rsidRPr="00013E5D">
        <w:rPr>
          <w:rFonts w:ascii="Times New Roman" w:hAnsi="Times New Roman" w:cs="Times New Roman"/>
        </w:rPr>
        <w:t xml:space="preserve">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школьные кабинеты, обстановка которых привычна участникам и настраивает их на работу. </w:t>
      </w: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Расчет числа аудиторий определяется числом участников и посадочных мест в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аудиториях.  Лучше всего подходят учебные аудитории способные вместить не менее 25-30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обучающихся. </w:t>
      </w:r>
      <w:r w:rsidRPr="003277F3">
        <w:rPr>
          <w:rFonts w:ascii="Times New Roman" w:hAnsi="Times New Roman" w:cs="Times New Roman"/>
          <w:u w:val="single"/>
        </w:rPr>
        <w:t>Каждому участнику должен быть предоставлен отдельный стол или парта</w:t>
      </w:r>
      <w:r w:rsidRPr="00013E5D">
        <w:rPr>
          <w:rFonts w:ascii="Times New Roman" w:hAnsi="Times New Roman" w:cs="Times New Roman"/>
        </w:rPr>
        <w:t xml:space="preserve">. </w:t>
      </w:r>
    </w:p>
    <w:p w:rsidR="00013E5D" w:rsidRPr="003277F3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  <w:u w:val="single"/>
        </w:rPr>
      </w:pPr>
      <w:r w:rsidRPr="003277F3">
        <w:rPr>
          <w:rFonts w:ascii="Times New Roman" w:hAnsi="Times New Roman" w:cs="Times New Roman"/>
          <w:u w:val="single"/>
        </w:rPr>
        <w:t xml:space="preserve">Участники разных возрастных групп должны выполнять задания конкурса в разных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3277F3">
        <w:rPr>
          <w:rFonts w:ascii="Times New Roman" w:hAnsi="Times New Roman" w:cs="Times New Roman"/>
          <w:u w:val="single"/>
        </w:rPr>
        <w:t>аудиториях.</w:t>
      </w:r>
      <w:r w:rsidRPr="00013E5D">
        <w:rPr>
          <w:rFonts w:ascii="Times New Roman" w:hAnsi="Times New Roman" w:cs="Times New Roman"/>
        </w:rPr>
        <w:t xml:space="preserve"> В помещении (аудитории) и около него должно быть не менее чем по 1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дежурному.</w:t>
      </w: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6416CA">
        <w:rPr>
          <w:rFonts w:ascii="Times New Roman" w:hAnsi="Times New Roman" w:cs="Times New Roman"/>
          <w:b/>
        </w:rPr>
        <w:t xml:space="preserve">Второй практический </w:t>
      </w:r>
      <w:r w:rsidR="006416CA" w:rsidRPr="006416CA">
        <w:rPr>
          <w:rFonts w:ascii="Times New Roman" w:hAnsi="Times New Roman" w:cs="Times New Roman"/>
          <w:b/>
        </w:rPr>
        <w:t>тур этапа</w:t>
      </w:r>
      <w:r w:rsidRPr="00013E5D">
        <w:rPr>
          <w:rFonts w:ascii="Times New Roman" w:hAnsi="Times New Roman" w:cs="Times New Roman"/>
        </w:rPr>
        <w:t xml:space="preserve"> рекомендуется проводить на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заранее спланированном организаторами Олимпиады участке местности, а если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климатические и погодные условий не </w:t>
      </w:r>
      <w:r w:rsidR="006416CA" w:rsidRPr="00013E5D">
        <w:rPr>
          <w:rFonts w:ascii="Times New Roman" w:hAnsi="Times New Roman" w:cs="Times New Roman"/>
        </w:rPr>
        <w:t>позволяют, то</w:t>
      </w:r>
      <w:r w:rsidRPr="00013E5D">
        <w:rPr>
          <w:rFonts w:ascii="Times New Roman" w:hAnsi="Times New Roman" w:cs="Times New Roman"/>
        </w:rPr>
        <w:t xml:space="preserve"> в специализированных помещениях: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кабинетах ОБЖ, спортивных, </w:t>
      </w:r>
      <w:r w:rsidR="006416CA" w:rsidRPr="00013E5D">
        <w:rPr>
          <w:rFonts w:ascii="Times New Roman" w:hAnsi="Times New Roman" w:cs="Times New Roman"/>
        </w:rPr>
        <w:t>актовых залах</w:t>
      </w:r>
      <w:r w:rsidRPr="00013E5D">
        <w:rPr>
          <w:rFonts w:ascii="Times New Roman" w:hAnsi="Times New Roman" w:cs="Times New Roman"/>
        </w:rPr>
        <w:t xml:space="preserve"> и </w:t>
      </w:r>
      <w:r w:rsidR="006416CA" w:rsidRPr="00013E5D">
        <w:rPr>
          <w:rFonts w:ascii="Times New Roman" w:hAnsi="Times New Roman" w:cs="Times New Roman"/>
        </w:rPr>
        <w:t>др.</w:t>
      </w:r>
      <w:r w:rsidRPr="00013E5D">
        <w:rPr>
          <w:rFonts w:ascii="Times New Roman" w:hAnsi="Times New Roman" w:cs="Times New Roman"/>
        </w:rPr>
        <w:t xml:space="preserve">  Расчет числа таких помещений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определяется числом участников. Кроме того, в них должны находиться члены жюри (судьи) </w:t>
      </w:r>
    </w:p>
    <w:p w:rsid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и дежурные (не менее 2 человек).</w:t>
      </w:r>
    </w:p>
    <w:p w:rsidR="006416CA" w:rsidRPr="006416CA" w:rsidRDefault="006416CA" w:rsidP="00013E5D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ab/>
      </w:r>
      <w:r w:rsidRPr="006416CA">
        <w:rPr>
          <w:rFonts w:ascii="Times New Roman" w:hAnsi="Times New Roman" w:cs="Times New Roman"/>
          <w:b/>
          <w:i/>
          <w:u w:val="single"/>
        </w:rPr>
        <w:t xml:space="preserve">Задания практического тура прописываются и вывешиваются перед участником, с предоставлением ему возможности ознакомиться с ними (на каждом этапе), а также озвучиваются членом жюри на этапе. </w:t>
      </w: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Для проведения практического тура, в каждом помещении, где выполняются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олимпиадные задания </w:t>
      </w:r>
      <w:r w:rsidR="006416CA" w:rsidRPr="00013E5D">
        <w:rPr>
          <w:rFonts w:ascii="Times New Roman" w:hAnsi="Times New Roman" w:cs="Times New Roman"/>
        </w:rPr>
        <w:t>по выполнению</w:t>
      </w:r>
      <w:r w:rsidR="00F727F8">
        <w:rPr>
          <w:rFonts w:ascii="Times New Roman" w:hAnsi="Times New Roman" w:cs="Times New Roman"/>
        </w:rPr>
        <w:t xml:space="preserve"> приемов оказания первой помощи </w:t>
      </w:r>
      <w:r w:rsidRPr="00013E5D">
        <w:rPr>
          <w:rFonts w:ascii="Times New Roman" w:hAnsi="Times New Roman" w:cs="Times New Roman"/>
        </w:rPr>
        <w:t>пострадавшим</w:t>
      </w:r>
    </w:p>
    <w:p w:rsidR="00013E5D" w:rsidRPr="006416CA" w:rsidRDefault="00013E5D" w:rsidP="00013E5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13E5D">
        <w:rPr>
          <w:rFonts w:ascii="Times New Roman" w:hAnsi="Times New Roman" w:cs="Times New Roman"/>
        </w:rPr>
        <w:t xml:space="preserve">организаторам необходимо предусмотреть </w:t>
      </w:r>
      <w:r w:rsidR="006416CA" w:rsidRPr="00013E5D">
        <w:rPr>
          <w:rFonts w:ascii="Times New Roman" w:hAnsi="Times New Roman" w:cs="Times New Roman"/>
        </w:rPr>
        <w:t>следующее оборудование</w:t>
      </w:r>
      <w:r w:rsidRPr="00013E5D">
        <w:rPr>
          <w:rFonts w:ascii="Times New Roman" w:hAnsi="Times New Roman" w:cs="Times New Roman"/>
        </w:rPr>
        <w:t xml:space="preserve">: </w:t>
      </w:r>
      <w:r w:rsidRPr="006416CA">
        <w:rPr>
          <w:rFonts w:ascii="Times New Roman" w:hAnsi="Times New Roman" w:cs="Times New Roman"/>
          <w:b/>
          <w:u w:val="single"/>
        </w:rPr>
        <w:t xml:space="preserve">роботы-тренажеры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6416CA">
        <w:rPr>
          <w:rFonts w:ascii="Times New Roman" w:hAnsi="Times New Roman" w:cs="Times New Roman"/>
          <w:b/>
          <w:u w:val="single"/>
        </w:rPr>
        <w:t>позволяющие объективно оценивать правильность выполнения заданий по оказанию первой помощи при артериальных кровотечениях, коме, клинической смерти</w:t>
      </w:r>
      <w:r w:rsidRPr="006416CA">
        <w:rPr>
          <w:rFonts w:ascii="Times New Roman" w:hAnsi="Times New Roman" w:cs="Times New Roman"/>
          <w:b/>
        </w:rPr>
        <w:t xml:space="preserve">, </w:t>
      </w:r>
      <w:r w:rsidRPr="006416CA">
        <w:rPr>
          <w:rFonts w:ascii="Times New Roman" w:hAnsi="Times New Roman" w:cs="Times New Roman"/>
          <w:b/>
          <w:u w:val="single"/>
        </w:rPr>
        <w:t>переломе</w:t>
      </w:r>
      <w:r w:rsidR="003277F3" w:rsidRPr="006416CA">
        <w:rPr>
          <w:rFonts w:ascii="Times New Roman" w:hAnsi="Times New Roman" w:cs="Times New Roman"/>
          <w:b/>
          <w:u w:val="single"/>
        </w:rPr>
        <w:t xml:space="preserve"> </w:t>
      </w:r>
      <w:r w:rsidR="00F727F8">
        <w:rPr>
          <w:rFonts w:ascii="Times New Roman" w:hAnsi="Times New Roman" w:cs="Times New Roman"/>
          <w:b/>
          <w:u w:val="single"/>
        </w:rPr>
        <w:t>конечностей,</w:t>
      </w:r>
      <w:r w:rsidRPr="006416CA">
        <w:rPr>
          <w:rFonts w:ascii="Times New Roman" w:hAnsi="Times New Roman" w:cs="Times New Roman"/>
          <w:b/>
          <w:u w:val="single"/>
        </w:rPr>
        <w:t xml:space="preserve"> кровоостанавливающий жгут, транспортная шина, косынка, перевязочный материал, носилки, гипотермический пакет, таблетки анальгина (муляж), бутылка с водой.</w:t>
      </w:r>
      <w:r w:rsidRPr="006416CA">
        <w:rPr>
          <w:rFonts w:ascii="Times New Roman" w:hAnsi="Times New Roman" w:cs="Times New Roman"/>
          <w:b/>
        </w:rPr>
        <w:t xml:space="preserve"> </w:t>
      </w:r>
      <w:r w:rsidRPr="00013E5D">
        <w:rPr>
          <w:rFonts w:ascii="Times New Roman" w:hAnsi="Times New Roman" w:cs="Times New Roman"/>
        </w:rPr>
        <w:t xml:space="preserve">При отсутствии роботов-тренажеров на муниципальном этапе Олимпиады допускается наложение повязок и проведение иммобилизации конечностей на статистах. </w:t>
      </w: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При выполнении олимпиадных заданий </w:t>
      </w:r>
      <w:r w:rsidR="006416CA" w:rsidRPr="00013E5D">
        <w:rPr>
          <w:rFonts w:ascii="Times New Roman" w:hAnsi="Times New Roman" w:cs="Times New Roman"/>
        </w:rPr>
        <w:t>по выживанию</w:t>
      </w:r>
      <w:r w:rsidRPr="00013E5D">
        <w:rPr>
          <w:rFonts w:ascii="Times New Roman" w:hAnsi="Times New Roman" w:cs="Times New Roman"/>
        </w:rPr>
        <w:t xml:space="preserve"> в условиях природной среды, </w:t>
      </w:r>
    </w:p>
    <w:p w:rsidR="00013E5D" w:rsidRPr="00013E5D" w:rsidRDefault="006416CA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>где предполагается</w:t>
      </w:r>
      <w:r w:rsidR="00013E5D" w:rsidRPr="00013E5D">
        <w:rPr>
          <w:rFonts w:ascii="Times New Roman" w:hAnsi="Times New Roman" w:cs="Times New Roman"/>
        </w:rPr>
        <w:t xml:space="preserve"> индивидуальное преодоление участниками препятствий в экстремальной </w:t>
      </w:r>
    </w:p>
    <w:p w:rsidR="00013E5D" w:rsidRPr="006416CA" w:rsidRDefault="00013E5D" w:rsidP="00013E5D">
      <w:pPr>
        <w:spacing w:after="0" w:line="240" w:lineRule="auto"/>
        <w:rPr>
          <w:rFonts w:ascii="Times New Roman" w:hAnsi="Times New Roman" w:cs="Times New Roman"/>
          <w:b/>
        </w:rPr>
      </w:pPr>
      <w:r w:rsidRPr="00013E5D">
        <w:rPr>
          <w:rFonts w:ascii="Times New Roman" w:hAnsi="Times New Roman" w:cs="Times New Roman"/>
        </w:rPr>
        <w:t>ситу</w:t>
      </w:r>
      <w:r w:rsidR="003277F3">
        <w:rPr>
          <w:rFonts w:ascii="Times New Roman" w:hAnsi="Times New Roman" w:cs="Times New Roman"/>
        </w:rPr>
        <w:t>ации все участники должны иметь:</w:t>
      </w:r>
      <w:r w:rsidRPr="00013E5D">
        <w:rPr>
          <w:rFonts w:ascii="Times New Roman" w:hAnsi="Times New Roman" w:cs="Times New Roman"/>
        </w:rPr>
        <w:t xml:space="preserve"> </w:t>
      </w:r>
      <w:r w:rsidRPr="006416CA">
        <w:rPr>
          <w:rFonts w:ascii="Times New Roman" w:hAnsi="Times New Roman" w:cs="Times New Roman"/>
          <w:b/>
          <w:u w:val="single"/>
        </w:rPr>
        <w:t>спортивную одежду и обувь, компас, часы.</w:t>
      </w:r>
      <w:r w:rsidR="003277F3" w:rsidRPr="006416CA">
        <w:rPr>
          <w:rFonts w:ascii="Times New Roman" w:hAnsi="Times New Roman" w:cs="Times New Roman"/>
          <w:b/>
          <w:u w:val="single"/>
        </w:rPr>
        <w:t xml:space="preserve"> Необходимо наличие учебных карт, курвиметров, отрезков веревки разного диметра (не менее 10 шт.), фонарь, свисток, </w:t>
      </w:r>
      <w:r w:rsidR="006416CA" w:rsidRPr="006416CA">
        <w:rPr>
          <w:rFonts w:ascii="Times New Roman" w:hAnsi="Times New Roman" w:cs="Times New Roman"/>
          <w:b/>
          <w:u w:val="single"/>
        </w:rPr>
        <w:t>черенки-6 шт.</w:t>
      </w:r>
    </w:p>
    <w:p w:rsidR="00013E5D" w:rsidRPr="00013E5D" w:rsidRDefault="00013E5D" w:rsidP="006416C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При выполнении олимпиадных заданий </w:t>
      </w:r>
      <w:r w:rsidR="006416CA" w:rsidRPr="00013E5D">
        <w:rPr>
          <w:rFonts w:ascii="Times New Roman" w:hAnsi="Times New Roman" w:cs="Times New Roman"/>
        </w:rPr>
        <w:t>по действиям</w:t>
      </w:r>
      <w:r w:rsidRPr="00013E5D">
        <w:rPr>
          <w:rFonts w:ascii="Times New Roman" w:hAnsi="Times New Roman" w:cs="Times New Roman"/>
        </w:rPr>
        <w:t xml:space="preserve"> в чрезвычайных ситуациях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природного и техногенного характера организаторам необходимо предусмотреть: </w:t>
      </w:r>
    </w:p>
    <w:p w:rsidR="00013E5D" w:rsidRPr="006416CA" w:rsidRDefault="00013E5D" w:rsidP="00013E5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6416CA">
        <w:rPr>
          <w:rFonts w:ascii="Times New Roman" w:hAnsi="Times New Roman" w:cs="Times New Roman"/>
          <w:b/>
          <w:u w:val="single"/>
        </w:rPr>
        <w:t>фильтрующие противогазы марок ГП-5, ГП-7 или их модификации; защитные костюмы ОЗК (Л-1); комплекты боевой одежды и снаряжения пожарного разного роста с учётом возраста и количества участников;</w:t>
      </w:r>
      <w:r w:rsidRPr="006416CA">
        <w:rPr>
          <w:rFonts w:ascii="Times New Roman" w:hAnsi="Times New Roman" w:cs="Times New Roman"/>
          <w:b/>
        </w:rPr>
        <w:t xml:space="preserve"> </w:t>
      </w:r>
      <w:r w:rsidRPr="006416CA">
        <w:rPr>
          <w:rFonts w:ascii="Times New Roman" w:hAnsi="Times New Roman" w:cs="Times New Roman"/>
          <w:b/>
          <w:u w:val="single"/>
        </w:rPr>
        <w:t>огнетушитель воздушно-пенный, порошковый, углекислотный и ранцевый; спасательный круг; спасательный «конец Александрова», спасательные жилеты.</w:t>
      </w:r>
    </w:p>
    <w:p w:rsidR="00013E5D" w:rsidRPr="00013E5D" w:rsidRDefault="00013E5D" w:rsidP="003277F3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Олимпиадные задания </w:t>
      </w:r>
      <w:r w:rsidR="006416CA" w:rsidRPr="00013E5D">
        <w:rPr>
          <w:rFonts w:ascii="Times New Roman" w:hAnsi="Times New Roman" w:cs="Times New Roman"/>
        </w:rPr>
        <w:t>по основам</w:t>
      </w:r>
      <w:r w:rsidRPr="00013E5D">
        <w:rPr>
          <w:rFonts w:ascii="Times New Roman" w:hAnsi="Times New Roman" w:cs="Times New Roman"/>
        </w:rPr>
        <w:t xml:space="preserve"> военной службы выполняются только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старшеклассниками, учащимися 10-11 классов. Для их выполнения организаторам </w:t>
      </w:r>
    </w:p>
    <w:p w:rsidR="006416CA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lastRenderedPageBreak/>
        <w:t xml:space="preserve">необходимо предусмотреть: </w:t>
      </w:r>
      <w:r w:rsidRPr="006416CA">
        <w:rPr>
          <w:rFonts w:ascii="Times New Roman" w:hAnsi="Times New Roman" w:cs="Times New Roman"/>
          <w:b/>
          <w:u w:val="single"/>
        </w:rPr>
        <w:t>модели массогабаритные автоматов</w:t>
      </w:r>
      <w:r w:rsidR="006416CA" w:rsidRPr="006416CA">
        <w:rPr>
          <w:rFonts w:ascii="Times New Roman" w:hAnsi="Times New Roman" w:cs="Times New Roman"/>
          <w:b/>
          <w:u w:val="single"/>
        </w:rPr>
        <w:t xml:space="preserve"> Калашникова (</w:t>
      </w:r>
      <w:r w:rsidR="00F727F8">
        <w:rPr>
          <w:rFonts w:ascii="Times New Roman" w:hAnsi="Times New Roman" w:cs="Times New Roman"/>
          <w:b/>
          <w:u w:val="single"/>
        </w:rPr>
        <w:t xml:space="preserve">АКМ, АК-74) </w:t>
      </w:r>
      <w:r w:rsidRPr="006416CA">
        <w:rPr>
          <w:rFonts w:ascii="Times New Roman" w:hAnsi="Times New Roman" w:cs="Times New Roman"/>
          <w:b/>
          <w:u w:val="single"/>
        </w:rPr>
        <w:t>для проведения конкурса по их неполной разборке и сборке, пневматические винтовки и пули к ним для выполнения стрельбы, мишени</w:t>
      </w:r>
      <w:r w:rsidRPr="006416CA">
        <w:rPr>
          <w:rFonts w:ascii="Times New Roman" w:hAnsi="Times New Roman" w:cs="Times New Roman"/>
          <w:b/>
        </w:rPr>
        <w:t>,</w:t>
      </w:r>
      <w:r w:rsidRPr="00013E5D">
        <w:rPr>
          <w:rFonts w:ascii="Times New Roman" w:hAnsi="Times New Roman" w:cs="Times New Roman"/>
        </w:rPr>
        <w:t xml:space="preserve"> электронный тир (при </w:t>
      </w:r>
      <w:r w:rsidR="006416CA">
        <w:rPr>
          <w:rFonts w:ascii="Times New Roman" w:hAnsi="Times New Roman" w:cs="Times New Roman"/>
        </w:rPr>
        <w:t>возможности</w:t>
      </w:r>
      <w:r w:rsidRPr="00013E5D">
        <w:rPr>
          <w:rFonts w:ascii="Times New Roman" w:hAnsi="Times New Roman" w:cs="Times New Roman"/>
        </w:rPr>
        <w:t xml:space="preserve">) и др. </w:t>
      </w:r>
    </w:p>
    <w:p w:rsidR="00013E5D" w:rsidRPr="00013E5D" w:rsidRDefault="00013E5D" w:rsidP="006416C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Все </w:t>
      </w:r>
      <w:r w:rsidR="006416CA" w:rsidRPr="00013E5D">
        <w:rPr>
          <w:rFonts w:ascii="Times New Roman" w:hAnsi="Times New Roman" w:cs="Times New Roman"/>
        </w:rPr>
        <w:t>участники практического</w:t>
      </w:r>
      <w:r w:rsidRPr="00013E5D">
        <w:rPr>
          <w:rFonts w:ascii="Times New Roman" w:hAnsi="Times New Roman" w:cs="Times New Roman"/>
        </w:rPr>
        <w:t xml:space="preserve"> тура должны иметь: допуск, заверенный медицинским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работником; спортивную форму одежды в соответствии с погодными условиями. При </w:t>
      </w:r>
    </w:p>
    <w:p w:rsidR="00013E5D" w:rsidRPr="00013E5D" w:rsidRDefault="00013E5D" w:rsidP="00013E5D">
      <w:pPr>
        <w:spacing w:after="0" w:line="240" w:lineRule="auto"/>
        <w:rPr>
          <w:rFonts w:ascii="Times New Roman" w:hAnsi="Times New Roman" w:cs="Times New Roman"/>
        </w:rPr>
      </w:pPr>
      <w:r w:rsidRPr="00013E5D">
        <w:rPr>
          <w:rFonts w:ascii="Times New Roman" w:hAnsi="Times New Roman" w:cs="Times New Roman"/>
        </w:rPr>
        <w:t xml:space="preserve">выполнении практических заданий участниками, где это необходимо, помощниками судей </w:t>
      </w:r>
    </w:p>
    <w:p w:rsidR="00013E5D" w:rsidRPr="006416CA" w:rsidRDefault="00013E5D" w:rsidP="00013E5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13E5D">
        <w:rPr>
          <w:rFonts w:ascii="Times New Roman" w:hAnsi="Times New Roman" w:cs="Times New Roman"/>
        </w:rPr>
        <w:t xml:space="preserve">организуется страховка. Среди участников состязаний должен </w:t>
      </w:r>
      <w:r w:rsidR="006416CA" w:rsidRPr="00013E5D">
        <w:rPr>
          <w:rFonts w:ascii="Times New Roman" w:hAnsi="Times New Roman" w:cs="Times New Roman"/>
        </w:rPr>
        <w:t>осуществляться постоянный</w:t>
      </w:r>
      <w:r w:rsidRPr="00013E5D">
        <w:rPr>
          <w:rFonts w:ascii="Times New Roman" w:hAnsi="Times New Roman" w:cs="Times New Roman"/>
        </w:rPr>
        <w:t xml:space="preserve"> контроль за состоянием здоровья и предупреждение травматизма. В месте проведения практического</w:t>
      </w:r>
      <w:r w:rsidR="006416CA">
        <w:rPr>
          <w:rFonts w:ascii="Times New Roman" w:hAnsi="Times New Roman" w:cs="Times New Roman"/>
        </w:rPr>
        <w:t xml:space="preserve"> </w:t>
      </w:r>
      <w:r w:rsidRPr="00013E5D">
        <w:rPr>
          <w:rFonts w:ascii="Times New Roman" w:hAnsi="Times New Roman" w:cs="Times New Roman"/>
        </w:rPr>
        <w:t>тура предусматриваются (в случае необходимости) мероприятия по оказанию медицинской помощи, транспортировке пострадавших в лечебные учреждения</w:t>
      </w:r>
      <w:r w:rsidRPr="006416CA">
        <w:rPr>
          <w:rFonts w:ascii="Times New Roman" w:hAnsi="Times New Roman" w:cs="Times New Roman"/>
          <w:u w:val="single"/>
        </w:rPr>
        <w:t>. Медицинские работники, обслуживающие полевой тур, должны быть обеспечены ясно видимыми отличительными знаками.</w:t>
      </w:r>
    </w:p>
    <w:p w:rsidR="006416CA" w:rsidRPr="00013E5D" w:rsidRDefault="006416CA" w:rsidP="006416C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Время на проведение практического тура олимпиады складывается из времени выполнения всех нормативов и приблизительно составляет </w:t>
      </w:r>
      <w:r w:rsidRPr="006416CA">
        <w:rPr>
          <w:rFonts w:ascii="Times New Roman" w:hAnsi="Times New Roman" w:cs="Times New Roman"/>
          <w:u w:val="single"/>
        </w:rPr>
        <w:t>90 минут</w:t>
      </w:r>
      <w:r>
        <w:rPr>
          <w:rFonts w:ascii="Times New Roman" w:hAnsi="Times New Roman" w:cs="Times New Roman"/>
          <w:u w:val="single"/>
        </w:rPr>
        <w:t>, без учета переходов между учебными точками.</w:t>
      </w:r>
    </w:p>
    <w:sectPr w:rsidR="006416CA" w:rsidRPr="00013E5D" w:rsidSect="006416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9E"/>
    <w:rsid w:val="00013E5D"/>
    <w:rsid w:val="003277F3"/>
    <w:rsid w:val="0062749E"/>
    <w:rsid w:val="006416CA"/>
    <w:rsid w:val="00AF0EB1"/>
    <w:rsid w:val="00F7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DC28F-91CC-4783-A15E-E6519DF5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Z1</dc:creator>
  <cp:keywords/>
  <dc:description/>
  <cp:lastModifiedBy>user</cp:lastModifiedBy>
  <cp:revision>3</cp:revision>
  <dcterms:created xsi:type="dcterms:W3CDTF">2014-11-05T08:42:00Z</dcterms:created>
  <dcterms:modified xsi:type="dcterms:W3CDTF">2014-11-05T09:25:00Z</dcterms:modified>
</cp:coreProperties>
</file>