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7E8" w:rsidRDefault="00D067E8" w:rsidP="00E808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67E8" w:rsidRDefault="00D067E8" w:rsidP="00E808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0E12" w:rsidRPr="002B465C" w:rsidRDefault="00D067E8" w:rsidP="00E808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08F8" w:rsidRPr="00F22301" w:rsidTr="00D067E8">
        <w:trPr>
          <w:trHeight w:val="679"/>
        </w:trPr>
        <w:tc>
          <w:tcPr>
            <w:tcW w:w="3190" w:type="dxa"/>
          </w:tcPr>
          <w:p w:rsidR="00E808F8" w:rsidRPr="00F22301" w:rsidRDefault="00D8618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3190" w:type="dxa"/>
          </w:tcPr>
          <w:p w:rsidR="00E808F8" w:rsidRPr="00D067E8" w:rsidRDefault="00D86188" w:rsidP="00E80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7E8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  <w:r w:rsidR="002E23D8" w:rsidRPr="00D067E8">
              <w:rPr>
                <w:rFonts w:ascii="Times New Roman" w:hAnsi="Times New Roman" w:cs="Times New Roman"/>
                <w:b/>
                <w:sz w:val="28"/>
                <w:szCs w:val="28"/>
              </w:rPr>
              <w:t>-1151</w:t>
            </w:r>
          </w:p>
        </w:tc>
        <w:tc>
          <w:tcPr>
            <w:tcW w:w="3191" w:type="dxa"/>
          </w:tcPr>
          <w:p w:rsidR="00E808F8" w:rsidRPr="00D067E8" w:rsidRDefault="00D86188" w:rsidP="00E80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7E8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  <w:r w:rsidR="002E23D8" w:rsidRPr="00D067E8">
              <w:rPr>
                <w:rFonts w:ascii="Times New Roman" w:hAnsi="Times New Roman" w:cs="Times New Roman"/>
                <w:b/>
                <w:sz w:val="28"/>
                <w:szCs w:val="28"/>
              </w:rPr>
              <w:t>-1152</w:t>
            </w:r>
          </w:p>
        </w:tc>
      </w:tr>
      <w:tr w:rsidR="00E808F8" w:rsidRPr="00F22301" w:rsidTr="00D067E8">
        <w:trPr>
          <w:trHeight w:val="703"/>
        </w:trPr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172641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Оренбургская область</w:t>
            </w:r>
          </w:p>
        </w:tc>
        <w:tc>
          <w:tcPr>
            <w:tcW w:w="3191" w:type="dxa"/>
          </w:tcPr>
          <w:p w:rsidR="00E808F8" w:rsidRPr="00F22301" w:rsidRDefault="005D0065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Бразилия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8D3E2B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213</w:t>
            </w:r>
          </w:p>
        </w:tc>
        <w:tc>
          <w:tcPr>
            <w:tcW w:w="3191" w:type="dxa"/>
          </w:tcPr>
          <w:p w:rsidR="00E808F8" w:rsidRPr="00F22301" w:rsidRDefault="001500EB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321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A53431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191" w:type="dxa"/>
          </w:tcPr>
          <w:p w:rsidR="00E808F8" w:rsidRPr="00F22301" w:rsidRDefault="007A488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AA710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 413</w:t>
            </w:r>
          </w:p>
        </w:tc>
        <w:tc>
          <w:tcPr>
            <w:tcW w:w="3191" w:type="dxa"/>
          </w:tcPr>
          <w:p w:rsidR="00E808F8" w:rsidRPr="00F22301" w:rsidRDefault="00E470AB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132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FF675E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326</w:t>
            </w:r>
          </w:p>
        </w:tc>
        <w:tc>
          <w:tcPr>
            <w:tcW w:w="3191" w:type="dxa"/>
          </w:tcPr>
          <w:p w:rsidR="00E808F8" w:rsidRPr="00F22301" w:rsidRDefault="00633A0D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635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0A01E0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 234</w:t>
            </w:r>
          </w:p>
        </w:tc>
        <w:tc>
          <w:tcPr>
            <w:tcW w:w="3191" w:type="dxa"/>
          </w:tcPr>
          <w:p w:rsidR="00E808F8" w:rsidRPr="00F22301" w:rsidRDefault="004D73EC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345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3D336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312</w:t>
            </w:r>
          </w:p>
        </w:tc>
        <w:tc>
          <w:tcPr>
            <w:tcW w:w="3191" w:type="dxa"/>
          </w:tcPr>
          <w:p w:rsidR="00E808F8" w:rsidRPr="00F22301" w:rsidRDefault="00906641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213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580170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123</w:t>
            </w:r>
          </w:p>
        </w:tc>
        <w:tc>
          <w:tcPr>
            <w:tcW w:w="3191" w:type="dxa"/>
          </w:tcPr>
          <w:p w:rsidR="00E808F8" w:rsidRPr="00F22301" w:rsidRDefault="004D6159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234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137E61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3191" w:type="dxa"/>
          </w:tcPr>
          <w:p w:rsidR="00E808F8" w:rsidRPr="00F22301" w:rsidRDefault="000E06FF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246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D84D73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5185" w:rsidRPr="00F223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E808F8" w:rsidRPr="00F22301" w:rsidRDefault="00A11DC9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DD56C9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БВА</w:t>
            </w:r>
          </w:p>
        </w:tc>
        <w:tc>
          <w:tcPr>
            <w:tcW w:w="3191" w:type="dxa"/>
          </w:tcPr>
          <w:p w:rsidR="00E808F8" w:rsidRPr="00F22301" w:rsidRDefault="00A84FC2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АБВ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517B16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12</w:t>
            </w:r>
          </w:p>
        </w:tc>
        <w:tc>
          <w:tcPr>
            <w:tcW w:w="3191" w:type="dxa"/>
          </w:tcPr>
          <w:p w:rsidR="00E808F8" w:rsidRPr="00F22301" w:rsidRDefault="00F20503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13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BB328B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213</w:t>
            </w:r>
          </w:p>
        </w:tc>
        <w:tc>
          <w:tcPr>
            <w:tcW w:w="3191" w:type="dxa"/>
          </w:tcPr>
          <w:p w:rsidR="00E808F8" w:rsidRPr="00F22301" w:rsidRDefault="00FF381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231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DD4470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1" w:type="dxa"/>
          </w:tcPr>
          <w:p w:rsidR="00E808F8" w:rsidRPr="00F22301" w:rsidRDefault="005363FF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11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FB3B13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15000</w:t>
            </w:r>
          </w:p>
        </w:tc>
        <w:tc>
          <w:tcPr>
            <w:tcW w:w="3191" w:type="dxa"/>
          </w:tcPr>
          <w:p w:rsidR="00E808F8" w:rsidRPr="00F22301" w:rsidRDefault="005D451E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90000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BE08A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-3,3</w:t>
            </w:r>
          </w:p>
        </w:tc>
        <w:tc>
          <w:tcPr>
            <w:tcW w:w="3191" w:type="dxa"/>
          </w:tcPr>
          <w:p w:rsidR="00E808F8" w:rsidRPr="00F22301" w:rsidRDefault="00EF0445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-318</w:t>
            </w:r>
          </w:p>
        </w:tc>
      </w:tr>
      <w:tr w:rsidR="00E808F8" w:rsidRPr="00F22301" w:rsidTr="00D067E8">
        <w:trPr>
          <w:trHeight w:val="401"/>
        </w:trPr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EA2BB7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Венесуэла</w:t>
            </w:r>
          </w:p>
        </w:tc>
        <w:tc>
          <w:tcPr>
            <w:tcW w:w="3191" w:type="dxa"/>
          </w:tcPr>
          <w:p w:rsidR="00E808F8" w:rsidRPr="00F22301" w:rsidRDefault="008738D8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Тунис</w:t>
            </w:r>
          </w:p>
        </w:tc>
      </w:tr>
      <w:tr w:rsidR="00E808F8" w:rsidRPr="00F22301" w:rsidTr="00D067E8">
        <w:trPr>
          <w:trHeight w:val="788"/>
        </w:trPr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6F39EF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Пермский край</w:t>
            </w:r>
          </w:p>
        </w:tc>
        <w:tc>
          <w:tcPr>
            <w:tcW w:w="3191" w:type="dxa"/>
          </w:tcPr>
          <w:p w:rsidR="00E808F8" w:rsidRPr="00F22301" w:rsidRDefault="0029782A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Нижегородская область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C901F5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231</w:t>
            </w:r>
          </w:p>
        </w:tc>
        <w:tc>
          <w:tcPr>
            <w:tcW w:w="3191" w:type="dxa"/>
          </w:tcPr>
          <w:p w:rsidR="00E808F8" w:rsidRPr="00F22301" w:rsidRDefault="005F7D84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3</w:t>
            </w:r>
            <w:r w:rsidR="0074489E"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2</w:t>
            </w: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402CF9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3191" w:type="dxa"/>
          </w:tcPr>
          <w:p w:rsidR="00E808F8" w:rsidRPr="00F22301" w:rsidRDefault="007247B1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</w:tr>
      <w:tr w:rsidR="00E808F8" w:rsidRPr="00F22301" w:rsidTr="00E808F8">
        <w:tc>
          <w:tcPr>
            <w:tcW w:w="3190" w:type="dxa"/>
          </w:tcPr>
          <w:p w:rsidR="00E808F8" w:rsidRPr="00F22301" w:rsidRDefault="00E808F8" w:rsidP="00AF62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808F8" w:rsidRPr="00F22301" w:rsidRDefault="00407075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58|59|60|61|62</w:t>
            </w:r>
          </w:p>
        </w:tc>
        <w:tc>
          <w:tcPr>
            <w:tcW w:w="3191" w:type="dxa"/>
          </w:tcPr>
          <w:p w:rsidR="00E808F8" w:rsidRPr="00F22301" w:rsidRDefault="00D41AEA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pacing w:val="34"/>
                <w:sz w:val="28"/>
                <w:szCs w:val="28"/>
              </w:rPr>
              <w:t>178|179|180|181|182</w:t>
            </w:r>
          </w:p>
        </w:tc>
      </w:tr>
      <w:tr w:rsidR="00E808F8" w:rsidRPr="00F22301" w:rsidTr="00D067E8">
        <w:trPr>
          <w:trHeight w:val="461"/>
        </w:trPr>
        <w:tc>
          <w:tcPr>
            <w:tcW w:w="3190" w:type="dxa"/>
          </w:tcPr>
          <w:p w:rsidR="00E808F8" w:rsidRPr="00F22301" w:rsidRDefault="003D4EDA" w:rsidP="00AF62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F62FD" w:rsidRPr="00F2230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90" w:type="dxa"/>
          </w:tcPr>
          <w:p w:rsidR="00E808F8" w:rsidRPr="00F22301" w:rsidRDefault="00F22301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3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Норвегия</w:t>
            </w:r>
          </w:p>
        </w:tc>
        <w:tc>
          <w:tcPr>
            <w:tcW w:w="3191" w:type="dxa"/>
          </w:tcPr>
          <w:p w:rsidR="00E808F8" w:rsidRPr="00193E6F" w:rsidRDefault="00193E6F" w:rsidP="00E8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E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Таиланд</w:t>
            </w:r>
          </w:p>
        </w:tc>
      </w:tr>
    </w:tbl>
    <w:p w:rsidR="009A6D99" w:rsidRPr="00F22301" w:rsidRDefault="009A6D99" w:rsidP="00E808F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A6D99" w:rsidRPr="00F22301" w:rsidSect="00B10E1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E84" w:rsidRDefault="00E93E84" w:rsidP="002E23D8">
      <w:pPr>
        <w:spacing w:after="0" w:line="240" w:lineRule="auto"/>
      </w:pPr>
      <w:r>
        <w:separator/>
      </w:r>
    </w:p>
  </w:endnote>
  <w:endnote w:type="continuationSeparator" w:id="0">
    <w:p w:rsidR="00E93E84" w:rsidRDefault="00E93E84" w:rsidP="002E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D8" w:rsidRPr="002E23D8" w:rsidRDefault="002E23D8">
    <w:pPr>
      <w:pStyle w:val="a9"/>
      <w:rPr>
        <w:rFonts w:ascii="Times New Roman" w:hAnsi="Times New Roman" w:cs="Times New Roman"/>
      </w:rPr>
    </w:pPr>
    <w:r w:rsidRPr="002E23D8">
      <w:rPr>
        <w:rFonts w:ascii="Times New Roman" w:hAnsi="Times New Roman" w:cs="Times New Roman"/>
      </w:rPr>
      <w:t>©2022 Тюменский областной государственный институт развити</w:t>
    </w:r>
    <w:r>
      <w:rPr>
        <w:rFonts w:ascii="Times New Roman" w:hAnsi="Times New Roman" w:cs="Times New Roman"/>
      </w:rPr>
      <w:t>я</w:t>
    </w:r>
    <w:r w:rsidRPr="002E23D8">
      <w:rPr>
        <w:rFonts w:ascii="Times New Roman" w:hAnsi="Times New Roman" w:cs="Times New Roman"/>
      </w:rPr>
      <w:t xml:space="preserve"> регион</w:t>
    </w:r>
    <w:r>
      <w:rPr>
        <w:rFonts w:ascii="Times New Roman" w:hAnsi="Times New Roman" w:cs="Times New Roman"/>
      </w:rPr>
      <w:t>а</w:t>
    </w:r>
    <w:r w:rsidRPr="002E23D8">
      <w:rPr>
        <w:rFonts w:ascii="Times New Roman" w:hAnsi="Times New Roman" w:cs="Times New Roman"/>
      </w:rPr>
      <w:t>льного образова</w:t>
    </w:r>
    <w:r>
      <w:rPr>
        <w:rFonts w:ascii="Times New Roman" w:hAnsi="Times New Roman" w:cs="Times New Roman"/>
      </w:rPr>
      <w:t>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E84" w:rsidRDefault="00E93E84" w:rsidP="002E23D8">
      <w:pPr>
        <w:spacing w:after="0" w:line="240" w:lineRule="auto"/>
      </w:pPr>
      <w:r>
        <w:separator/>
      </w:r>
    </w:p>
  </w:footnote>
  <w:footnote w:type="continuationSeparator" w:id="0">
    <w:p w:rsidR="00E93E84" w:rsidRDefault="00E93E84" w:rsidP="002E2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D8" w:rsidRPr="002E23D8" w:rsidRDefault="002E23D8">
    <w:pPr>
      <w:pStyle w:val="a7"/>
      <w:rPr>
        <w:rFonts w:ascii="Times New Roman" w:hAnsi="Times New Roman" w:cs="Times New Roman"/>
      </w:rPr>
    </w:pPr>
    <w:r w:rsidRPr="002E23D8">
      <w:rPr>
        <w:rFonts w:ascii="Times New Roman" w:hAnsi="Times New Roman" w:cs="Times New Roman"/>
      </w:rPr>
      <w:t xml:space="preserve">Региональная оценка качества образования 2022г.    ГЕОГРАФИЯ     11 класс     </w:t>
    </w:r>
    <w:r w:rsidR="00DF5D6F">
      <w:rPr>
        <w:rFonts w:ascii="Times New Roman" w:hAnsi="Times New Roman" w:cs="Times New Roman"/>
      </w:rPr>
      <w:t>ОТВЕТЫ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E4BEB"/>
    <w:multiLevelType w:val="hybridMultilevel"/>
    <w:tmpl w:val="89F04C36"/>
    <w:lvl w:ilvl="0" w:tplc="EC9E12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08F8"/>
    <w:rsid w:val="000159E7"/>
    <w:rsid w:val="000A01E0"/>
    <w:rsid w:val="000E06FF"/>
    <w:rsid w:val="000F3031"/>
    <w:rsid w:val="0013665D"/>
    <w:rsid w:val="00137E61"/>
    <w:rsid w:val="00141079"/>
    <w:rsid w:val="001500EB"/>
    <w:rsid w:val="001531E4"/>
    <w:rsid w:val="00172641"/>
    <w:rsid w:val="00193E6F"/>
    <w:rsid w:val="001942A3"/>
    <w:rsid w:val="001D7B8B"/>
    <w:rsid w:val="0027345B"/>
    <w:rsid w:val="00274338"/>
    <w:rsid w:val="00274348"/>
    <w:rsid w:val="00285C34"/>
    <w:rsid w:val="0029782A"/>
    <w:rsid w:val="002A5185"/>
    <w:rsid w:val="002B465C"/>
    <w:rsid w:val="002C5C0E"/>
    <w:rsid w:val="002E23D8"/>
    <w:rsid w:val="002E2A20"/>
    <w:rsid w:val="0031760A"/>
    <w:rsid w:val="003405CC"/>
    <w:rsid w:val="0035380B"/>
    <w:rsid w:val="00395E65"/>
    <w:rsid w:val="003D3368"/>
    <w:rsid w:val="003D4EDA"/>
    <w:rsid w:val="00402CF9"/>
    <w:rsid w:val="00407075"/>
    <w:rsid w:val="004079D9"/>
    <w:rsid w:val="004965DA"/>
    <w:rsid w:val="004D6159"/>
    <w:rsid w:val="004D73EC"/>
    <w:rsid w:val="004E7AB4"/>
    <w:rsid w:val="004F14FA"/>
    <w:rsid w:val="00510C95"/>
    <w:rsid w:val="00517B16"/>
    <w:rsid w:val="005363FF"/>
    <w:rsid w:val="00580170"/>
    <w:rsid w:val="005A011D"/>
    <w:rsid w:val="005D0065"/>
    <w:rsid w:val="005D451E"/>
    <w:rsid w:val="005F11FD"/>
    <w:rsid w:val="005F7D84"/>
    <w:rsid w:val="00633A0D"/>
    <w:rsid w:val="00683288"/>
    <w:rsid w:val="00687059"/>
    <w:rsid w:val="006F39EF"/>
    <w:rsid w:val="006F7969"/>
    <w:rsid w:val="007247B1"/>
    <w:rsid w:val="00726C16"/>
    <w:rsid w:val="0074489E"/>
    <w:rsid w:val="007A4888"/>
    <w:rsid w:val="007D0514"/>
    <w:rsid w:val="007E03D8"/>
    <w:rsid w:val="00800B01"/>
    <w:rsid w:val="00804EF0"/>
    <w:rsid w:val="008154CA"/>
    <w:rsid w:val="00830462"/>
    <w:rsid w:val="008359AA"/>
    <w:rsid w:val="0084438B"/>
    <w:rsid w:val="00844E4D"/>
    <w:rsid w:val="008738D8"/>
    <w:rsid w:val="00892210"/>
    <w:rsid w:val="008B0DD4"/>
    <w:rsid w:val="008B58AF"/>
    <w:rsid w:val="008D3E2B"/>
    <w:rsid w:val="00906641"/>
    <w:rsid w:val="009260C5"/>
    <w:rsid w:val="0094650E"/>
    <w:rsid w:val="00967AA3"/>
    <w:rsid w:val="00996592"/>
    <w:rsid w:val="009A6D99"/>
    <w:rsid w:val="00A11DC9"/>
    <w:rsid w:val="00A53431"/>
    <w:rsid w:val="00A72B39"/>
    <w:rsid w:val="00A84FC2"/>
    <w:rsid w:val="00A8638E"/>
    <w:rsid w:val="00AA7108"/>
    <w:rsid w:val="00AF62FD"/>
    <w:rsid w:val="00B10E12"/>
    <w:rsid w:val="00BB328B"/>
    <w:rsid w:val="00BE08A8"/>
    <w:rsid w:val="00C000FE"/>
    <w:rsid w:val="00C12043"/>
    <w:rsid w:val="00C4219B"/>
    <w:rsid w:val="00C45B31"/>
    <w:rsid w:val="00C746FE"/>
    <w:rsid w:val="00C901F5"/>
    <w:rsid w:val="00CD5AC0"/>
    <w:rsid w:val="00CE71A1"/>
    <w:rsid w:val="00D067E8"/>
    <w:rsid w:val="00D353B3"/>
    <w:rsid w:val="00D41AEA"/>
    <w:rsid w:val="00D65A1F"/>
    <w:rsid w:val="00D748D5"/>
    <w:rsid w:val="00D84D73"/>
    <w:rsid w:val="00D86188"/>
    <w:rsid w:val="00DC7A93"/>
    <w:rsid w:val="00DD4470"/>
    <w:rsid w:val="00DD56C9"/>
    <w:rsid w:val="00DF5D6F"/>
    <w:rsid w:val="00E44B89"/>
    <w:rsid w:val="00E470AB"/>
    <w:rsid w:val="00E60FB5"/>
    <w:rsid w:val="00E808F8"/>
    <w:rsid w:val="00E810C3"/>
    <w:rsid w:val="00E93E84"/>
    <w:rsid w:val="00EA076A"/>
    <w:rsid w:val="00EA2BB7"/>
    <w:rsid w:val="00EF0445"/>
    <w:rsid w:val="00F20503"/>
    <w:rsid w:val="00F22301"/>
    <w:rsid w:val="00F40A7E"/>
    <w:rsid w:val="00F54476"/>
    <w:rsid w:val="00FB3B13"/>
    <w:rsid w:val="00FC73DA"/>
    <w:rsid w:val="00FF3818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9EB07-6B10-483C-8235-232F00EE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8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F62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4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476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8B5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E2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3D8"/>
  </w:style>
  <w:style w:type="paragraph" w:styleId="a9">
    <w:name w:val="footer"/>
    <w:basedOn w:val="a"/>
    <w:link w:val="aa"/>
    <w:uiPriority w:val="99"/>
    <w:unhideWhenUsed/>
    <w:rsid w:val="002E2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78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3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2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30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15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69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4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1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980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54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9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7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806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39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0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15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385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33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5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0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31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7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638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8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8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6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19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3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9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50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5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29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77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1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74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90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8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2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7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60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86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0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82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9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69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8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66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71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03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58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6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0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6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86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Татьяна В. Маркович</cp:lastModifiedBy>
  <cp:revision>117</cp:revision>
  <dcterms:created xsi:type="dcterms:W3CDTF">2021-11-01T06:43:00Z</dcterms:created>
  <dcterms:modified xsi:type="dcterms:W3CDTF">2021-11-19T06:45:00Z</dcterms:modified>
</cp:coreProperties>
</file>