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9C7" w:rsidRPr="00CB69C7" w:rsidRDefault="00CB69C7" w:rsidP="00CB69C7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CB69C7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Раздаточный материал для группы 1: «Траектория ученика»</w:t>
      </w:r>
    </w:p>
    <w:p w:rsidR="00CB69C7" w:rsidRPr="00CB69C7" w:rsidRDefault="00CB69C7" w:rsidP="00CB69C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CB69C7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Диагностическая карта ученика 7 класса, Иванова Алексея: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6"/>
        <w:gridCol w:w="3533"/>
      </w:tblGrid>
      <w:tr w:rsidR="00CB69C7" w:rsidRPr="00CB69C7" w:rsidTr="003E7157">
        <w:trPr>
          <w:trHeight w:val="372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Что выявлено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Источник</w:t>
            </w:r>
          </w:p>
        </w:tc>
      </w:tr>
      <w:tr w:rsidR="00CB69C7" w:rsidRPr="00CB69C7" w:rsidTr="003E7157">
        <w:trPr>
          <w:trHeight w:val="110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Читательская грамотность: низкий уровень (не может выделить главную мысль в тексте, не отличает факты от мнений)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Диагностика функциональной грамотности (октябрь)</w:t>
            </w:r>
          </w:p>
        </w:tc>
      </w:tr>
      <w:tr w:rsidR="00CB69C7" w:rsidRPr="00CB69C7" w:rsidTr="003E7157">
        <w:trPr>
          <w:trHeight w:val="111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Математическая грамотность: средний уровень (решает типовые задачи, но не применяет в новых контекстах)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ВПР по математике, анализ типичных ошибок</w:t>
            </w:r>
          </w:p>
        </w:tc>
      </w:tr>
      <w:tr w:rsidR="00CB69C7" w:rsidRPr="00CB69C7" w:rsidTr="003E7157">
        <w:trPr>
          <w:trHeight w:val="73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Мотивация: низкая учебная активность, пропускает уроки без уважительной причины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Данные классного руководителя, пропуски</w:t>
            </w:r>
          </w:p>
        </w:tc>
      </w:tr>
    </w:tbl>
    <w:p w:rsidR="00CB69C7" w:rsidRPr="00CB69C7" w:rsidRDefault="00CB69C7" w:rsidP="00CB69C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CB69C7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Задание:</w:t>
      </w:r>
    </w:p>
    <w:p w:rsidR="00CB69C7" w:rsidRPr="00CB69C7" w:rsidRDefault="00CB69C7" w:rsidP="00CB69C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CB69C7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Используя конструктор, сформулируйте цель для Алексея на ближайшую четверть (конкретную, измеримую)</w:t>
      </w:r>
    </w:p>
    <w:p w:rsidR="00CB69C7" w:rsidRPr="00CB69C7" w:rsidRDefault="00CB69C7" w:rsidP="00CB69C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CB69C7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Предложите 2–3 конкретных шага (занятия, формы работы, кто вовлечён)</w:t>
      </w:r>
    </w:p>
    <w:p w:rsidR="00CB69C7" w:rsidRPr="00CB69C7" w:rsidRDefault="00CB69C7" w:rsidP="00CB69C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CB69C7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Определите, как проверить достижение цели</w:t>
      </w:r>
    </w:p>
    <w:p w:rsidR="00CB69C7" w:rsidRDefault="00CB69C7" w:rsidP="00CB69C7">
      <w:pPr>
        <w:spacing w:before="48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7157" w:rsidRDefault="003E7157" w:rsidP="00CB69C7">
      <w:pPr>
        <w:spacing w:before="48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7157" w:rsidRDefault="003E7157" w:rsidP="00CB69C7">
      <w:pPr>
        <w:spacing w:before="48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7157" w:rsidRDefault="003E7157" w:rsidP="00CB69C7">
      <w:pPr>
        <w:spacing w:before="48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7157" w:rsidRPr="00CB69C7" w:rsidRDefault="003E7157" w:rsidP="00CB69C7">
      <w:pPr>
        <w:spacing w:before="48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B69C7" w:rsidRPr="00CB69C7" w:rsidRDefault="00CB69C7" w:rsidP="00CB69C7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CB69C7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lastRenderedPageBreak/>
        <w:t>Раздаточный материал для группы 2: «Траектория педагога»</w:t>
      </w:r>
    </w:p>
    <w:p w:rsidR="00CB69C7" w:rsidRPr="00CB69C7" w:rsidRDefault="00CB69C7" w:rsidP="00CB69C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CB69C7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Диагностическая карта учителя математики, Петровой Ирины </w:t>
      </w:r>
      <w:r w:rsidR="003E7157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Ивановны</w:t>
      </w:r>
      <w:r w:rsidRPr="00CB69C7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 (стаж 8 лет):</w:t>
      </w: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3"/>
        <w:gridCol w:w="3236"/>
      </w:tblGrid>
      <w:tr w:rsidR="00CB69C7" w:rsidRPr="00CB69C7" w:rsidTr="003E7157">
        <w:trPr>
          <w:trHeight w:val="379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Что выявлено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Источник</w:t>
            </w:r>
          </w:p>
        </w:tc>
      </w:tr>
      <w:tr w:rsidR="00CB69C7" w:rsidRPr="00CB69C7" w:rsidTr="003E7157">
        <w:trPr>
          <w:trHeight w:val="150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Компетенция «формирование функциональной грамотности»: низкий уровень. На уроках преобладают репродуктивные задания, нет заданий на применение знаний в жизни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Наблюдение урока (матрица сквозных компетенций)</w:t>
            </w:r>
          </w:p>
        </w:tc>
      </w:tr>
      <w:tr w:rsidR="00CB69C7" w:rsidRPr="00CB69C7" w:rsidTr="003E7157">
        <w:trPr>
          <w:trHeight w:val="113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Компетенция «объективное оценивание»: средний уровень. Критерии не озвучивает, оценки выставляет без комментариев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Анализ проверочных работ, беседа с учениками</w:t>
            </w:r>
          </w:p>
        </w:tc>
      </w:tr>
      <w:tr w:rsidR="00CB69C7" w:rsidRPr="00CB69C7" w:rsidTr="003E7157">
        <w:trPr>
          <w:trHeight w:val="112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Запрос педагога: «Хочу научиться составлять задания, которые готовят к ВПР, но не убивают интерес к предмету»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Анкетирование, индивидуальная беседа</w:t>
            </w:r>
          </w:p>
        </w:tc>
      </w:tr>
    </w:tbl>
    <w:p w:rsidR="00CB69C7" w:rsidRPr="00CB69C7" w:rsidRDefault="00CB69C7" w:rsidP="00CB69C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CB69C7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Задание:</w:t>
      </w:r>
    </w:p>
    <w:p w:rsidR="00CB69C7" w:rsidRPr="00CB69C7" w:rsidRDefault="00CB69C7" w:rsidP="00CB69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CB69C7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Используя конструктор, сформулируйте цель для Ирины </w:t>
      </w:r>
      <w:r w:rsidR="003E7157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Ивановны</w:t>
      </w:r>
      <w:r w:rsidRPr="00CB69C7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на полугодие</w:t>
      </w:r>
    </w:p>
    <w:p w:rsidR="00CB69C7" w:rsidRPr="00CB69C7" w:rsidRDefault="00CB69C7" w:rsidP="00CB69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CB69C7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Предложите 2–3 конкретных шага (форматы методической работы, кто помогает, какие ресурсы)</w:t>
      </w:r>
    </w:p>
    <w:p w:rsidR="00CB69C7" w:rsidRPr="00CB69C7" w:rsidRDefault="00CB69C7" w:rsidP="00CB69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CB69C7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Определите, как проверить достижение цели</w:t>
      </w:r>
    </w:p>
    <w:p w:rsidR="00CB69C7" w:rsidRDefault="00CB69C7" w:rsidP="00CB69C7">
      <w:pPr>
        <w:spacing w:before="48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7157" w:rsidRDefault="003E7157" w:rsidP="00CB69C7">
      <w:pPr>
        <w:spacing w:before="48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7157" w:rsidRDefault="003E7157" w:rsidP="00CB69C7">
      <w:pPr>
        <w:spacing w:before="48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7157" w:rsidRDefault="003E7157" w:rsidP="00CB69C7">
      <w:pPr>
        <w:spacing w:before="480" w:after="48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B69C7" w:rsidRPr="00CB69C7" w:rsidRDefault="00BE41F3" w:rsidP="00CB69C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lastRenderedPageBreak/>
        <w:t>Форма для работы</w:t>
      </w:r>
      <w:bookmarkStart w:id="0" w:name="_GoBack"/>
      <w:bookmarkEnd w:id="0"/>
      <w:r w:rsidR="00CB69C7" w:rsidRPr="00CB69C7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8"/>
        <w:gridCol w:w="4262"/>
      </w:tblGrid>
      <w:tr w:rsidR="00CB69C7" w:rsidRPr="00CB69C7" w:rsidTr="00BE41F3">
        <w:trPr>
          <w:trHeight w:val="1267"/>
          <w:tblHeader/>
        </w:trPr>
        <w:tc>
          <w:tcPr>
            <w:tcW w:w="48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Шаг</w:t>
            </w:r>
          </w:p>
        </w:tc>
        <w:tc>
          <w:tcPr>
            <w:tcW w:w="42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Что фиксируем</w:t>
            </w:r>
          </w:p>
        </w:tc>
      </w:tr>
      <w:tr w:rsidR="00CB69C7" w:rsidRPr="00CB69C7" w:rsidTr="00BE41F3">
        <w:trPr>
          <w:trHeight w:val="1230"/>
        </w:trPr>
        <w:tc>
          <w:tcPr>
            <w:tcW w:w="48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Что выявили? (дефицит)</w:t>
            </w:r>
          </w:p>
        </w:tc>
        <w:tc>
          <w:tcPr>
            <w:tcW w:w="42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B69C7" w:rsidRPr="00CB69C7" w:rsidTr="00BE41F3">
        <w:trPr>
          <w:trHeight w:val="1267"/>
        </w:trPr>
        <w:tc>
          <w:tcPr>
            <w:tcW w:w="48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Кто?</w:t>
            </w:r>
          </w:p>
        </w:tc>
        <w:tc>
          <w:tcPr>
            <w:tcW w:w="42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B69C7" w:rsidRPr="00CB69C7" w:rsidTr="00BE41F3">
        <w:trPr>
          <w:trHeight w:val="2536"/>
        </w:trPr>
        <w:tc>
          <w:tcPr>
            <w:tcW w:w="48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Какая цель? (конкретно, измеримо)</w:t>
            </w:r>
          </w:p>
        </w:tc>
        <w:tc>
          <w:tcPr>
            <w:tcW w:w="42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B69C7" w:rsidRPr="00CB69C7" w:rsidTr="00BE41F3">
        <w:trPr>
          <w:trHeight w:val="1267"/>
        </w:trPr>
        <w:tc>
          <w:tcPr>
            <w:tcW w:w="48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Какие ресурсы?</w:t>
            </w:r>
          </w:p>
        </w:tc>
        <w:tc>
          <w:tcPr>
            <w:tcW w:w="42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B69C7" w:rsidRPr="00CB69C7" w:rsidTr="00BE41F3">
        <w:trPr>
          <w:trHeight w:val="2499"/>
        </w:trPr>
        <w:tc>
          <w:tcPr>
            <w:tcW w:w="48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 Какие шаги? (2–3 конкретных действия)</w:t>
            </w:r>
          </w:p>
        </w:tc>
        <w:tc>
          <w:tcPr>
            <w:tcW w:w="42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B69C7" w:rsidRPr="00CB69C7" w:rsidTr="00BE41F3">
        <w:trPr>
          <w:trHeight w:val="1267"/>
        </w:trPr>
        <w:tc>
          <w:tcPr>
            <w:tcW w:w="48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69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6. Как проверим? (критерии)</w:t>
            </w:r>
          </w:p>
        </w:tc>
        <w:tc>
          <w:tcPr>
            <w:tcW w:w="42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B69C7" w:rsidRPr="00CB69C7" w:rsidRDefault="00CB69C7" w:rsidP="00CB69C7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A47DF9" w:rsidRPr="003E7157" w:rsidRDefault="00A47DF9">
      <w:pPr>
        <w:rPr>
          <w:rFonts w:ascii="Times New Roman" w:hAnsi="Times New Roman" w:cs="Times New Roman"/>
          <w:sz w:val="32"/>
          <w:szCs w:val="32"/>
        </w:rPr>
      </w:pPr>
    </w:p>
    <w:sectPr w:rsidR="00A47DF9" w:rsidRPr="003E7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56E"/>
    <w:multiLevelType w:val="multilevel"/>
    <w:tmpl w:val="1A8E3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703A00"/>
    <w:multiLevelType w:val="multilevel"/>
    <w:tmpl w:val="A8C2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C7"/>
    <w:rsid w:val="003E7157"/>
    <w:rsid w:val="00A47DF9"/>
    <w:rsid w:val="00BE41F3"/>
    <w:rsid w:val="00C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F644"/>
  <w15:chartTrackingRefBased/>
  <w15:docId w15:val="{A020DEF8-101B-4759-AB23-3DBB8356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2026-03-30T11:48:00Z</cp:lastPrinted>
  <dcterms:created xsi:type="dcterms:W3CDTF">2026-03-30T08:11:00Z</dcterms:created>
  <dcterms:modified xsi:type="dcterms:W3CDTF">2026-03-30T11:50:00Z</dcterms:modified>
</cp:coreProperties>
</file>