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FE853" w14:textId="77777777" w:rsidR="00244A49" w:rsidRPr="009D5F3E" w:rsidRDefault="00244A49" w:rsidP="00244A49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  <w:bookmarkStart w:id="0" w:name="_GoBack"/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Чек</w:t>
      </w:r>
      <w:r w:rsidRPr="009D5F3E">
        <w:rPr>
          <w:rFonts w:ascii="Times New Roman"/>
          <w:b/>
          <w:color w:val="000000"/>
          <w:sz w:val="28"/>
          <w:lang w:val="ru-RU"/>
        </w:rPr>
        <w:t>-</w:t>
      </w:r>
      <w:r w:rsidRPr="009D5F3E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лист</w:t>
      </w:r>
      <w:r w:rsidRPr="009D5F3E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9D5F3E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планирования</w:t>
      </w:r>
      <w:r w:rsidRPr="009D5F3E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деятельности</w:t>
      </w:r>
      <w:r w:rsidRPr="009D5F3E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</w:p>
    <w:p w14:paraId="5C307C8F" w14:textId="77777777" w:rsidR="00244A49" w:rsidRDefault="00244A49" w:rsidP="00244A49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pacing w:val="-2"/>
          <w:sz w:val="28"/>
          <w:lang w:val="ru-RU"/>
        </w:rPr>
      </w:pPr>
      <w:r w:rsidRPr="009D5F3E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по</w:t>
      </w:r>
      <w:r w:rsidRPr="009D5F3E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организации</w:t>
      </w:r>
      <w:r w:rsidRPr="009D5F3E">
        <w:rPr>
          <w:rFonts w:ascii="Times New Roman"/>
          <w:b/>
          <w:color w:val="000000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сопровождения</w:t>
      </w:r>
      <w:r w:rsidRPr="009D5F3E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учителей</w:t>
      </w:r>
      <w:r w:rsidRPr="009D5F3E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</w:p>
    <w:p w14:paraId="4B2773EF" w14:textId="77777777" w:rsidR="00244A49" w:rsidRDefault="00244A49" w:rsidP="00244A49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9D5F3E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процессе</w:t>
      </w:r>
      <w:r w:rsidRPr="009D5F3E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обновленных</w:t>
      </w:r>
      <w:r w:rsidRPr="009D5F3E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9D5F3E">
        <w:rPr>
          <w:rFonts w:ascii="Times New Roman" w:hAnsi="Times New Roman" w:cs="Times New Roman"/>
          <w:b/>
          <w:color w:val="000000"/>
          <w:sz w:val="28"/>
          <w:lang w:val="ru-RU"/>
        </w:rPr>
        <w:t>ФГОС</w:t>
      </w:r>
      <w:r w:rsidRPr="009D5F3E">
        <w:rPr>
          <w:rFonts w:ascii="Times New Roman"/>
          <w:b/>
          <w:color w:val="000000"/>
          <w:sz w:val="28"/>
          <w:lang w:val="ru-RU"/>
        </w:rPr>
        <w:t xml:space="preserve"> </w:t>
      </w:r>
    </w:p>
    <w:bookmarkEnd w:id="0"/>
    <w:p w14:paraId="43976693" w14:textId="77777777" w:rsidR="00A842E7" w:rsidRDefault="00A842E7" w:rsidP="00244A49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567"/>
        <w:gridCol w:w="567"/>
        <w:gridCol w:w="567"/>
        <w:gridCol w:w="561"/>
      </w:tblGrid>
      <w:tr w:rsidR="00A842E7" w:rsidRPr="00AA6286" w14:paraId="5B498E52" w14:textId="77777777" w:rsidTr="00A842E7">
        <w:tc>
          <w:tcPr>
            <w:tcW w:w="562" w:type="dxa"/>
            <w:vMerge w:val="restart"/>
          </w:tcPr>
          <w:p w14:paraId="2246EB92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5" w:type="dxa"/>
            <w:vMerge w:val="restart"/>
          </w:tcPr>
          <w:p w14:paraId="15C81589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 научно-методического</w:t>
            </w:r>
          </w:p>
          <w:p w14:paraId="37EEE5E9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сопровождения педагогов в процессе</w:t>
            </w:r>
          </w:p>
          <w:p w14:paraId="62F6FDE0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реализации ФГОС </w:t>
            </w:r>
          </w:p>
        </w:tc>
        <w:tc>
          <w:tcPr>
            <w:tcW w:w="1276" w:type="dxa"/>
            <w:vMerge w:val="restart"/>
          </w:tcPr>
          <w:p w14:paraId="3876593C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62" w:type="dxa"/>
            <w:gridSpan w:val="4"/>
          </w:tcPr>
          <w:p w14:paraId="2F4A2AFD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 о полноте</w:t>
            </w:r>
          </w:p>
          <w:p w14:paraId="4B5FFDBB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достижения</w:t>
            </w:r>
          </w:p>
          <w:p w14:paraId="3C95D643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результата</w:t>
            </w:r>
          </w:p>
        </w:tc>
      </w:tr>
      <w:tr w:rsidR="00A842E7" w:rsidRPr="00A842E7" w14:paraId="3404B301" w14:textId="77777777" w:rsidTr="00A842E7">
        <w:trPr>
          <w:cantSplit/>
          <w:trHeight w:val="1725"/>
        </w:trPr>
        <w:tc>
          <w:tcPr>
            <w:tcW w:w="562" w:type="dxa"/>
            <w:vMerge/>
          </w:tcPr>
          <w:p w14:paraId="2FE5D2A8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</w:tcPr>
          <w:p w14:paraId="1ECF3BF8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0F3C50C5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extDirection w:val="btLr"/>
          </w:tcPr>
          <w:p w14:paraId="17F34779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Полностью</w:t>
            </w:r>
          </w:p>
        </w:tc>
        <w:tc>
          <w:tcPr>
            <w:tcW w:w="567" w:type="dxa"/>
            <w:textDirection w:val="btLr"/>
          </w:tcPr>
          <w:p w14:paraId="6B099F62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Частично</w:t>
            </w:r>
          </w:p>
        </w:tc>
        <w:tc>
          <w:tcPr>
            <w:tcW w:w="567" w:type="dxa"/>
            <w:textDirection w:val="btLr"/>
          </w:tcPr>
          <w:p w14:paraId="6B3455CE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Слабо</w:t>
            </w:r>
          </w:p>
        </w:tc>
        <w:tc>
          <w:tcPr>
            <w:tcW w:w="561" w:type="dxa"/>
            <w:textDirection w:val="btLr"/>
          </w:tcPr>
          <w:p w14:paraId="51CCAC8E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 достигнут</w:t>
            </w:r>
          </w:p>
        </w:tc>
      </w:tr>
      <w:tr w:rsidR="00A842E7" w:rsidRPr="00A842E7" w14:paraId="3A37C0F8" w14:textId="77777777" w:rsidTr="00F94251">
        <w:tc>
          <w:tcPr>
            <w:tcW w:w="9345" w:type="dxa"/>
            <w:gridSpan w:val="7"/>
          </w:tcPr>
          <w:p w14:paraId="33540B06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Организационно-подготовительные мероприятия</w:t>
            </w:r>
          </w:p>
        </w:tc>
      </w:tr>
      <w:tr w:rsidR="00965A4A" w:rsidRPr="00A842E7" w14:paraId="66D05721" w14:textId="77777777" w:rsidTr="00A842E7">
        <w:tc>
          <w:tcPr>
            <w:tcW w:w="562" w:type="dxa"/>
          </w:tcPr>
          <w:p w14:paraId="07F2B121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14:paraId="0481F9F6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научно-методическому</w:t>
            </w:r>
          </w:p>
          <w:p w14:paraId="095F03F9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сопровождению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 ПК (ФГАОУ 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«Академия </w:t>
            </w:r>
            <w:proofErr w:type="spellStart"/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 и/или в рамках лицензионного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профессионального образования</w:t>
            </w:r>
          </w:p>
        </w:tc>
        <w:tc>
          <w:tcPr>
            <w:tcW w:w="1276" w:type="dxa"/>
          </w:tcPr>
          <w:p w14:paraId="1D282460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28084434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602D43C0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8CF3D1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1727551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F0B567A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1016D0D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4EC14066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5A19AEA3" w14:textId="77777777" w:rsidTr="00A842E7">
        <w:tc>
          <w:tcPr>
            <w:tcW w:w="562" w:type="dxa"/>
          </w:tcPr>
          <w:p w14:paraId="61AB712A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14:paraId="092152D8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педагогических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по учебному предмету /предметной области, перешедших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обновленные ФГОС НОО,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</w:p>
        </w:tc>
        <w:tc>
          <w:tcPr>
            <w:tcW w:w="1276" w:type="dxa"/>
          </w:tcPr>
          <w:p w14:paraId="5E73E23D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1EBB19BA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0AD6A6B3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7C5E85B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E6FE844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62E4030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7612FDB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3675A3CD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5367D35C" w14:textId="77777777" w:rsidTr="00A842E7">
        <w:tc>
          <w:tcPr>
            <w:tcW w:w="562" w:type="dxa"/>
          </w:tcPr>
          <w:p w14:paraId="264D81C7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14:paraId="06786B9D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работников, не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ошедших курсы ПК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внедрению обновленных ФГОС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НОО,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 w:rsid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ФГОС СОО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организация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 подготовки в ФГАОУ ДПО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«Академия </w:t>
            </w:r>
            <w:proofErr w:type="spellStart"/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 и</w:t>
            </w:r>
            <w:r w:rsidR="00EA53E3"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 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лицензионного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соглашения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региональной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</w:p>
          <w:p w14:paraId="54C521FA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1276" w:type="dxa"/>
          </w:tcPr>
          <w:p w14:paraId="29B559A6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2D3D0960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199D7A13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960E858" w14:textId="77777777" w:rsidR="00A842E7" w:rsidRPr="00A842E7" w:rsidRDefault="00A842E7" w:rsidP="00A842E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5BE4FB6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104C77F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F660676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0812C6F8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5B825120" w14:textId="77777777" w:rsidTr="00A842E7">
        <w:tc>
          <w:tcPr>
            <w:tcW w:w="562" w:type="dxa"/>
          </w:tcPr>
          <w:p w14:paraId="51246443" w14:textId="77777777" w:rsidR="00A842E7" w:rsidRPr="00EA53E3" w:rsidRDefault="00EA53E3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14:paraId="7C273122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выходов методистов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организации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научно-методического сопровождения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(дистанционных</w:t>
            </w:r>
          </w:p>
          <w:p w14:paraId="0694DA8B" w14:textId="77777777" w:rsidR="00A842E7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 которые будут внедрять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обновленные ФГОС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ФГОС СОО с 01.09.2023</w:t>
            </w:r>
          </w:p>
        </w:tc>
        <w:tc>
          <w:tcPr>
            <w:tcW w:w="1276" w:type="dxa"/>
          </w:tcPr>
          <w:p w14:paraId="1790BD45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26B9D171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41A49991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2A42E62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F945638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8BC7C69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1FD885C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3664FE73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14E3A47C" w14:textId="77777777" w:rsidTr="00A842E7">
        <w:tc>
          <w:tcPr>
            <w:tcW w:w="562" w:type="dxa"/>
          </w:tcPr>
          <w:p w14:paraId="316F202D" w14:textId="77777777" w:rsidR="00A842E7" w:rsidRPr="00EA53E3" w:rsidRDefault="00EA53E3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14:paraId="0F32393D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цикла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практических групповых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 и др.) по работе с</w:t>
            </w:r>
          </w:p>
          <w:p w14:paraId="14CA994D" w14:textId="77777777" w:rsidR="00A842E7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порталом Единое содержание 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hyperlink r:id="rId5" w:history="1">
              <w:r w:rsidRPr="00C57C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https://edsoo.ru/</w:t>
              </w:r>
            </w:hyperlink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документах и освоении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конструктора рабочих программ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подготовки рабочих программ</w:t>
            </w:r>
          </w:p>
        </w:tc>
        <w:tc>
          <w:tcPr>
            <w:tcW w:w="1276" w:type="dxa"/>
          </w:tcPr>
          <w:p w14:paraId="3B67E508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1BCA3761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37BB450D" w14:textId="77777777" w:rsidR="00EA53E3" w:rsidRPr="00EA53E3" w:rsidRDefault="00EA53E3" w:rsidP="00EA53E3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654E222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1740719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B410E43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9CD2BC9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1F1572D9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0030C484" w14:textId="77777777" w:rsidTr="00A842E7">
        <w:tc>
          <w:tcPr>
            <w:tcW w:w="562" w:type="dxa"/>
          </w:tcPr>
          <w:p w14:paraId="7C29DE9E" w14:textId="77777777" w:rsidR="00A842E7" w:rsidRPr="00EA53E3" w:rsidRDefault="00D60EB8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14:paraId="6D4E4EBA" w14:textId="77777777" w:rsidR="00D60EB8" w:rsidRPr="00D60EB8" w:rsidRDefault="00D60EB8" w:rsidP="00D60EB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реализующих обновленные ФГОС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ФГОС ООО и ФГОС СОО, планирование</w:t>
            </w:r>
          </w:p>
          <w:p w14:paraId="702F352C" w14:textId="77777777" w:rsidR="00A842E7" w:rsidRPr="00EA53E3" w:rsidRDefault="00D60EB8" w:rsidP="00D60EB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мониторинга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научно-методического сопровождения</w:t>
            </w:r>
          </w:p>
        </w:tc>
        <w:tc>
          <w:tcPr>
            <w:tcW w:w="1276" w:type="dxa"/>
          </w:tcPr>
          <w:p w14:paraId="5E17BFB6" w14:textId="77777777" w:rsidR="00D60EB8" w:rsidRPr="00D60EB8" w:rsidRDefault="00D60EB8" w:rsidP="00D60EB8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1</w:t>
            </w:r>
          </w:p>
          <w:p w14:paraId="50228428" w14:textId="77777777" w:rsidR="00D60EB8" w:rsidRPr="00D60EB8" w:rsidRDefault="00D60EB8" w:rsidP="00D60EB8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5734C09B" w14:textId="77777777" w:rsidR="00A842E7" w:rsidRPr="00EA53E3" w:rsidRDefault="00D60EB8" w:rsidP="00D60EB8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 г.</w:t>
            </w:r>
          </w:p>
        </w:tc>
        <w:tc>
          <w:tcPr>
            <w:tcW w:w="567" w:type="dxa"/>
          </w:tcPr>
          <w:p w14:paraId="1DCDDE7D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DDD35A0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A5F419F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23654C67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07ACAA2B" w14:textId="77777777" w:rsidTr="00A842E7">
        <w:tc>
          <w:tcPr>
            <w:tcW w:w="562" w:type="dxa"/>
          </w:tcPr>
          <w:p w14:paraId="69EFBF29" w14:textId="77777777" w:rsidR="00A842E7" w:rsidRPr="00EA53E3" w:rsidRDefault="00D60EB8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245" w:type="dxa"/>
          </w:tcPr>
          <w:p w14:paraId="2D85857A" w14:textId="77777777" w:rsidR="00A842E7" w:rsidRPr="00EA53E3" w:rsidRDefault="00D60EB8" w:rsidP="001147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сопровождению молодых педагогов,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 предстоит начать работу по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0E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обновленным ФГОС </w:t>
            </w:r>
            <w:r w:rsid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01.09.2023</w:t>
            </w:r>
          </w:p>
        </w:tc>
        <w:tc>
          <w:tcPr>
            <w:tcW w:w="1276" w:type="dxa"/>
          </w:tcPr>
          <w:p w14:paraId="765E6BAA" w14:textId="77777777" w:rsidR="0011474A" w:rsidRPr="0011474A" w:rsidRDefault="0011474A" w:rsidP="0011474A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1F554A80" w14:textId="77777777" w:rsidR="0011474A" w:rsidRPr="0011474A" w:rsidRDefault="0011474A" w:rsidP="0011474A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2617E027" w14:textId="77777777" w:rsidR="00A842E7" w:rsidRPr="00EA53E3" w:rsidRDefault="0011474A" w:rsidP="0011474A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7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567" w:type="dxa"/>
          </w:tcPr>
          <w:p w14:paraId="7CFEEEDD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B1E850D" w14:textId="77777777" w:rsidR="00A842E7" w:rsidRPr="00EA53E3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CE32BCC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72141669" w14:textId="77777777" w:rsidR="00A842E7" w:rsidRPr="00A842E7" w:rsidRDefault="00A842E7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842E7" w14:paraId="1C07193E" w14:textId="77777777" w:rsidTr="00AD308C">
        <w:tc>
          <w:tcPr>
            <w:tcW w:w="9345" w:type="dxa"/>
            <w:gridSpan w:val="7"/>
          </w:tcPr>
          <w:p w14:paraId="0608D604" w14:textId="77777777" w:rsidR="00965A4A" w:rsidRPr="00A842E7" w:rsidRDefault="00965A4A" w:rsidP="00244A49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 сопровождение</w:t>
            </w:r>
          </w:p>
        </w:tc>
      </w:tr>
      <w:tr w:rsidR="00965A4A" w:rsidRPr="00965A4A" w14:paraId="5C6B3EC7" w14:textId="77777777" w:rsidTr="00A842E7">
        <w:tc>
          <w:tcPr>
            <w:tcW w:w="562" w:type="dxa"/>
          </w:tcPr>
          <w:p w14:paraId="5760256E" w14:textId="77777777" w:rsidR="00A842E7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14:paraId="1E88D8DC" w14:textId="77777777" w:rsidR="00A842E7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изменениях нормативных документов</w:t>
            </w:r>
          </w:p>
        </w:tc>
        <w:tc>
          <w:tcPr>
            <w:tcW w:w="1276" w:type="dxa"/>
          </w:tcPr>
          <w:p w14:paraId="02F438FB" w14:textId="77777777" w:rsidR="00E07E18" w:rsidRPr="00E07E18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6E3AAC7A" w14:textId="77777777" w:rsidR="00E07E18" w:rsidRPr="00E07E18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5BF7C679" w14:textId="77777777" w:rsidR="00A842E7" w:rsidRPr="00965A4A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567" w:type="dxa"/>
          </w:tcPr>
          <w:p w14:paraId="4B85EDFE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C080189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A2FE3ED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6A47B803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965A4A" w14:paraId="3F70F18D" w14:textId="77777777" w:rsidTr="00A842E7">
        <w:tc>
          <w:tcPr>
            <w:tcW w:w="562" w:type="dxa"/>
          </w:tcPr>
          <w:p w14:paraId="19544385" w14:textId="77777777" w:rsidR="00A842E7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14:paraId="50AEF605" w14:textId="77777777" w:rsidR="00965A4A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внедрения обновленных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Тюменской области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20FA33" w14:textId="77777777" w:rsid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 региональных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методистах, обеспечивающих взаимодействие с учителями по соответствующей предметной области; </w:t>
            </w:r>
          </w:p>
          <w:p w14:paraId="032B754F" w14:textId="77777777" w:rsidR="00965A4A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 семинаров (в том числе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дистанционном режиме)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введения обновленных ФГОС НОО, ФГОС ООО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ОО;</w:t>
            </w:r>
          </w:p>
          <w:p w14:paraId="35401810" w14:textId="77777777" w:rsidR="00965A4A" w:rsidRPr="00965A4A" w:rsidRDefault="00965A4A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проведении региональных научно-практических конференций,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чтений, </w:t>
            </w:r>
            <w:proofErr w:type="spellStart"/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 введения обновленных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НОО, ФГОС ООО и ФГОС СОО;</w:t>
            </w:r>
          </w:p>
          <w:p w14:paraId="76E7F8C6" w14:textId="77777777" w:rsidR="00A842E7" w:rsidRPr="00965A4A" w:rsidRDefault="00965A4A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расписании индивидуальных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методистах,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="00E07E18"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взаимодействие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7E18"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учителями по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 предметной области,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графике выездов в образовательные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графике </w:t>
            </w:r>
            <w:r w:rsidRPr="00965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 консультаций</w:t>
            </w:r>
          </w:p>
        </w:tc>
        <w:tc>
          <w:tcPr>
            <w:tcW w:w="1276" w:type="dxa"/>
          </w:tcPr>
          <w:p w14:paraId="3C3FC867" w14:textId="77777777" w:rsidR="00E07E18" w:rsidRPr="00E07E18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</w:t>
            </w:r>
          </w:p>
          <w:p w14:paraId="75F7F6A6" w14:textId="77777777" w:rsidR="00E07E18" w:rsidRPr="00E07E18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14:paraId="44BE3956" w14:textId="77777777" w:rsidR="00A842E7" w:rsidRPr="00965A4A" w:rsidRDefault="00E07E18" w:rsidP="00E07E18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567" w:type="dxa"/>
          </w:tcPr>
          <w:p w14:paraId="50AA7BF9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762D03B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4DB39ED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494A38C6" w14:textId="77777777" w:rsidR="00A842E7" w:rsidRPr="00965A4A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7E18" w:rsidRPr="00A842E7" w14:paraId="00C550B0" w14:textId="77777777" w:rsidTr="0062679C">
        <w:tc>
          <w:tcPr>
            <w:tcW w:w="9345" w:type="dxa"/>
            <w:gridSpan w:val="7"/>
          </w:tcPr>
          <w:p w14:paraId="6AEF7E18" w14:textId="77777777" w:rsidR="00E07E18" w:rsidRPr="00A842E7" w:rsidRDefault="00DE002D" w:rsidP="00DE002D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Методическое сопровождение</w:t>
            </w:r>
          </w:p>
        </w:tc>
      </w:tr>
      <w:tr w:rsidR="00965A4A" w:rsidRPr="00DE002D" w14:paraId="40275899" w14:textId="77777777" w:rsidTr="00A842E7">
        <w:tc>
          <w:tcPr>
            <w:tcW w:w="562" w:type="dxa"/>
          </w:tcPr>
          <w:p w14:paraId="2CB52E0E" w14:textId="77777777" w:rsidR="00A842E7" w:rsidRPr="00DE002D" w:rsidRDefault="00DE002D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14:paraId="3DB498D1" w14:textId="77777777" w:rsidR="00DE002D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(</w:t>
            </w:r>
            <w:proofErr w:type="spellStart"/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инди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видуальные консультации и др.)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работе</w:t>
            </w:r>
          </w:p>
          <w:p w14:paraId="54576513" w14:textId="77777777" w:rsidR="00A842E7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порталом Единое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(https://edsoo.ru/) с целью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испытывают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затруднения по освоению конструктора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</w:t>
            </w:r>
          </w:p>
        </w:tc>
        <w:tc>
          <w:tcPr>
            <w:tcW w:w="1276" w:type="dxa"/>
          </w:tcPr>
          <w:p w14:paraId="37CD75A6" w14:textId="77777777" w:rsidR="00DE002D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14:paraId="602742C9" w14:textId="77777777" w:rsidR="00DE002D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5D39FEEC" w14:textId="77777777" w:rsidR="00DE002D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14:paraId="14F57EC6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90D4002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5D4A8A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2018AB8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30336E9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3ED98BEE" w14:textId="77777777" w:rsidTr="00A842E7">
        <w:tc>
          <w:tcPr>
            <w:tcW w:w="562" w:type="dxa"/>
          </w:tcPr>
          <w:p w14:paraId="407EBE13" w14:textId="77777777" w:rsidR="00A842E7" w:rsidRPr="00DE002D" w:rsidRDefault="00DE002D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14:paraId="594EA63C" w14:textId="77777777" w:rsidR="00A842E7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региональными предметными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циациями и региональным учебно-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1276" w:type="dxa"/>
          </w:tcPr>
          <w:p w14:paraId="394C22A4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14:paraId="38D9B50F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1303E53B" w14:textId="77777777" w:rsidR="00A842E7" w:rsidRPr="00DE002D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67" w:type="dxa"/>
          </w:tcPr>
          <w:p w14:paraId="177DC7A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F61F703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4E0CA5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59481EFC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25019BFA" w14:textId="77777777" w:rsidTr="00A842E7">
        <w:tc>
          <w:tcPr>
            <w:tcW w:w="562" w:type="dxa"/>
          </w:tcPr>
          <w:p w14:paraId="3AD9EFE5" w14:textId="77777777" w:rsidR="00A842E7" w:rsidRPr="00DE002D" w:rsidRDefault="00DE002D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</w:tcPr>
          <w:p w14:paraId="55D4F424" w14:textId="77777777" w:rsidR="00A842E7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 и анализ уроков учителей, работающих по обновленным ФГОС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 поддержки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профессиональных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1276" w:type="dxa"/>
          </w:tcPr>
          <w:p w14:paraId="65A6DBA6" w14:textId="77777777" w:rsidR="00DE002D" w:rsidRPr="00DE002D" w:rsidRDefault="00DE002D" w:rsidP="00DE002D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  <w:p w14:paraId="4D454F96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70B16F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F7DDE85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ACE82D7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7F7E2295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2BD9E526" w14:textId="77777777" w:rsidTr="00A842E7">
        <w:tc>
          <w:tcPr>
            <w:tcW w:w="562" w:type="dxa"/>
          </w:tcPr>
          <w:p w14:paraId="49C98463" w14:textId="77777777" w:rsidR="00A842E7" w:rsidRPr="00DE002D" w:rsidRDefault="00DE002D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14:paraId="52E89724" w14:textId="77777777" w:rsidR="00A842E7" w:rsidRPr="00DE002D" w:rsidRDefault="00DE002D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учителями,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обновленным 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ФГОС НОО,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ООО, 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рамках одного методического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и между различными</w:t>
            </w:r>
            <w:r w:rsid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методическими направлениями</w:t>
            </w:r>
          </w:p>
        </w:tc>
        <w:tc>
          <w:tcPr>
            <w:tcW w:w="1276" w:type="dxa"/>
          </w:tcPr>
          <w:p w14:paraId="3FFB1D5D" w14:textId="77777777" w:rsidR="006F6A8B" w:rsidRPr="006F6A8B" w:rsidRDefault="006F6A8B" w:rsidP="006F6A8B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</w:t>
            </w:r>
          </w:p>
          <w:p w14:paraId="1FA25819" w14:textId="77777777" w:rsidR="006F6A8B" w:rsidRPr="006F6A8B" w:rsidRDefault="006F6A8B" w:rsidP="006F6A8B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321A6C5B" w14:textId="77777777" w:rsidR="00A842E7" w:rsidRPr="00DE002D" w:rsidRDefault="006F6A8B" w:rsidP="006F6A8B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567" w:type="dxa"/>
          </w:tcPr>
          <w:p w14:paraId="3ABBBE85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F88B787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AF58D42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4939074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6A00B393" w14:textId="77777777" w:rsidTr="00A842E7">
        <w:tc>
          <w:tcPr>
            <w:tcW w:w="562" w:type="dxa"/>
          </w:tcPr>
          <w:p w14:paraId="6138A3EA" w14:textId="77777777" w:rsidR="00A842E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245" w:type="dxa"/>
          </w:tcPr>
          <w:p w14:paraId="54F5424A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образовательные организации: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работы педагогов по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образовательных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 планов развития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  <w:p w14:paraId="5FFCFB81" w14:textId="3F3FE7CD" w:rsidR="00A842E7" w:rsidRPr="00DE002D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="003B11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276" w:type="dxa"/>
          </w:tcPr>
          <w:p w14:paraId="07496FEA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14:paraId="275714A3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52BF86A2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14:paraId="189CD164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319A951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A8166EA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55D45B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04C08D7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4C708E39" w14:textId="77777777" w:rsidTr="00A842E7">
        <w:tc>
          <w:tcPr>
            <w:tcW w:w="562" w:type="dxa"/>
          </w:tcPr>
          <w:p w14:paraId="37F5ECF6" w14:textId="77777777" w:rsidR="00A842E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14:paraId="70907C0C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 w:line="311" w:lineRule="exac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1E77">
              <w:rPr>
                <w:rFonts w:ascii="Times New Roman"/>
                <w:color w:val="000000"/>
                <w:spacing w:val="148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</w:p>
          <w:p w14:paraId="71F3BAAA" w14:textId="77777777" w:rsidR="00A842E7" w:rsidRPr="00DE002D" w:rsidRDefault="00111E77" w:rsidP="00111E77">
            <w:pPr>
              <w:widowControl w:val="0"/>
              <w:autoSpaceDE w:val="0"/>
              <w:autoSpaceDN w:val="0"/>
              <w:spacing w:before="0" w:after="0" w:line="31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11E77">
              <w:rPr>
                <w:rFonts w:ascii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11E77">
              <w:rPr>
                <w:rFonts w:ascii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11E77">
              <w:rPr>
                <w:rFonts w:ascii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11E77">
              <w:rPr>
                <w:rFonts w:ascii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111E77">
              <w:rPr>
                <w:rFonts w:ascii="Times New Roman"/>
                <w:color w:val="000000"/>
                <w:spacing w:val="101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1E77">
              <w:rPr>
                <w:rFonts w:ascii="Times New Roman"/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111E77">
              <w:rPr>
                <w:rFonts w:asci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11E77">
              <w:rPr>
                <w:rFonts w:ascii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11E77">
              <w:rPr>
                <w:rFonts w:ascii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1E77">
              <w:rPr>
                <w:rFonts w:ascii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111E77">
              <w:rPr>
                <w:rFonts w:ascii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1E77">
              <w:rPr>
                <w:rFonts w:ascii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11E77">
              <w:rPr>
                <w:rFonts w:ascii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111E77">
              <w:rPr>
                <w:rFonts w:ascii="Times New Roman"/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11E77">
              <w:rPr>
                <w:rFonts w:ascii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E4CF196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 w:line="311" w:lineRule="exac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1E77">
              <w:rPr>
                <w:rFonts w:asci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</w:p>
          <w:p w14:paraId="58DCDBA3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 w:line="311" w:lineRule="exac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2BE2D562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 w:line="311" w:lineRule="exact"/>
              <w:ind w:left="286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14:paraId="3820C9EC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CEF3AD9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0B1880C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5BD1FCF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137A0DD0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AA6286" w14:paraId="6D040481" w14:textId="77777777" w:rsidTr="00A842E7">
        <w:tc>
          <w:tcPr>
            <w:tcW w:w="562" w:type="dxa"/>
          </w:tcPr>
          <w:p w14:paraId="150CFA40" w14:textId="77777777" w:rsidR="00A842E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14:paraId="2DE91F0D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педагогических советах с целью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обновленных ФГОС НОО,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ФГОС СОО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выявления затруднений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корректировки научно-методического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учителей</w:t>
            </w:r>
          </w:p>
          <w:p w14:paraId="6358F93B" w14:textId="77777777" w:rsidR="00A842E7" w:rsidRPr="00DE002D" w:rsidRDefault="00A842E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75E3F85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менее</w:t>
            </w:r>
          </w:p>
          <w:p w14:paraId="25B7D185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17EDACFE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 в учебном</w:t>
            </w:r>
          </w:p>
          <w:p w14:paraId="14123F4D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  <w:p w14:paraId="1B133B33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D2DF48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3CC9921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B1B8E3D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B2C6864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31ADA0F1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5A4A" w:rsidRPr="00DE002D" w14:paraId="34C357B2" w14:textId="77777777" w:rsidTr="00A842E7">
        <w:tc>
          <w:tcPr>
            <w:tcW w:w="562" w:type="dxa"/>
          </w:tcPr>
          <w:p w14:paraId="4E2DC997" w14:textId="77777777" w:rsidR="00A842E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</w:tcPr>
          <w:p w14:paraId="4D9B8217" w14:textId="77777777" w:rsidR="00A842E7" w:rsidRPr="00DE002D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работе горячей линии субъекта Российской Федерации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обновленных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ФГОС СОО</w:t>
            </w:r>
          </w:p>
        </w:tc>
        <w:tc>
          <w:tcPr>
            <w:tcW w:w="1276" w:type="dxa"/>
          </w:tcPr>
          <w:p w14:paraId="61DA9D32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</w:t>
            </w:r>
          </w:p>
          <w:p w14:paraId="1ACD7623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</w:p>
          <w:p w14:paraId="5739D090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  <w:p w14:paraId="600318D3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DC41CC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9D52593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0F329E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6F15DCC5" w14:textId="77777777" w:rsidR="00A842E7" w:rsidRPr="00DE002D" w:rsidRDefault="00A842E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E77" w:rsidRPr="00DE002D" w14:paraId="618D3F78" w14:textId="77777777" w:rsidTr="00962CA6">
        <w:tc>
          <w:tcPr>
            <w:tcW w:w="9345" w:type="dxa"/>
            <w:gridSpan w:val="7"/>
          </w:tcPr>
          <w:p w14:paraId="45081152" w14:textId="77777777" w:rsidR="00111E77" w:rsidRPr="00111E77" w:rsidRDefault="00111E77" w:rsidP="00111E77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11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111E77" w:rsidRPr="00DE002D" w14:paraId="32B40842" w14:textId="77777777" w:rsidTr="00A842E7">
        <w:tc>
          <w:tcPr>
            <w:tcW w:w="562" w:type="dxa"/>
          </w:tcPr>
          <w:p w14:paraId="02C8BFC8" w14:textId="77777777" w:rsidR="00111E77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</w:tcPr>
          <w:p w14:paraId="6A71FF52" w14:textId="77777777" w:rsidR="00111E77" w:rsidRPr="00111E77" w:rsidRDefault="006F6A8B" w:rsidP="006F6A8B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учителей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началу внедрения обновленных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профессиональных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6A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(дефицитов)</w:t>
            </w:r>
          </w:p>
        </w:tc>
        <w:tc>
          <w:tcPr>
            <w:tcW w:w="1276" w:type="dxa"/>
          </w:tcPr>
          <w:p w14:paraId="325CD851" w14:textId="1EAE1446" w:rsidR="00111E77" w:rsidRPr="00111E77" w:rsidRDefault="006679F1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567" w:type="dxa"/>
          </w:tcPr>
          <w:p w14:paraId="2EE358A5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2CC74C7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8A8D108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5F67F878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E77" w:rsidRPr="00DE002D" w14:paraId="12D3B300" w14:textId="77777777" w:rsidTr="00A842E7">
        <w:tc>
          <w:tcPr>
            <w:tcW w:w="562" w:type="dxa"/>
          </w:tcPr>
          <w:p w14:paraId="3FAD9EB3" w14:textId="77777777" w:rsidR="00111E77" w:rsidRDefault="006F6A8B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</w:tcPr>
          <w:p w14:paraId="02AE00E3" w14:textId="2756CC54" w:rsidR="00111E77" w:rsidRPr="00111E77" w:rsidRDefault="006679F1" w:rsidP="006679F1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деятельности в контексте внедрения обновленных ФГОС </w:t>
            </w:r>
            <w:proofErr w:type="gramStart"/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</w:t>
            </w:r>
            <w:proofErr w:type="gramEnd"/>
            <w:r w:rsidR="003B112F">
              <w:rPr>
                <w:lang w:val="ru-RU"/>
              </w:rPr>
              <w:t xml:space="preserve">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ФГОС СОО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Выявление профессиональных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затруднений (дефицитов) в подготовке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проведении уроков</w:t>
            </w:r>
          </w:p>
        </w:tc>
        <w:tc>
          <w:tcPr>
            <w:tcW w:w="1276" w:type="dxa"/>
          </w:tcPr>
          <w:p w14:paraId="6864BF5B" w14:textId="7B2ABF60" w:rsidR="00111E77" w:rsidRPr="00111E77" w:rsidRDefault="006679F1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67" w:type="dxa"/>
          </w:tcPr>
          <w:p w14:paraId="7C0DFD6B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FBFF047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17197C1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3DD79749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E77" w:rsidRPr="00DE002D" w14:paraId="410F7A3D" w14:textId="77777777" w:rsidTr="00A842E7">
        <w:tc>
          <w:tcPr>
            <w:tcW w:w="562" w:type="dxa"/>
          </w:tcPr>
          <w:p w14:paraId="5E86B48E" w14:textId="7E23F2EE" w:rsidR="00111E77" w:rsidRDefault="006679F1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</w:tcPr>
          <w:p w14:paraId="70C99635" w14:textId="18F7DCA7" w:rsidR="00111E77" w:rsidRPr="00111E77" w:rsidRDefault="006679F1" w:rsidP="006679F1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 направлений и форм научно-методического сопровождения учителей на основе результатов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</w:p>
        </w:tc>
        <w:tc>
          <w:tcPr>
            <w:tcW w:w="1276" w:type="dxa"/>
          </w:tcPr>
          <w:p w14:paraId="00945B4E" w14:textId="6C15B5F2" w:rsidR="00111E77" w:rsidRPr="00111E77" w:rsidRDefault="006679F1" w:rsidP="00111E77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79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567" w:type="dxa"/>
          </w:tcPr>
          <w:p w14:paraId="567F701D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1FCEBE3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EF26997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14:paraId="04C97EBB" w14:textId="77777777" w:rsidR="00111E77" w:rsidRPr="00DE002D" w:rsidRDefault="00111E77" w:rsidP="00965A4A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554B28" w14:textId="77777777" w:rsidR="00AB640A" w:rsidRPr="00AB640A" w:rsidRDefault="00AB640A" w:rsidP="00AB640A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AB640A">
        <w:rPr>
          <w:rFonts w:ascii="Times New Roman" w:hAnsi="Times New Roman" w:cs="Times New Roman"/>
          <w:i/>
          <w:color w:val="000000"/>
          <w:sz w:val="28"/>
          <w:lang w:val="ru-RU"/>
        </w:rPr>
        <w:t>** Е</w:t>
      </w:r>
      <w:r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сли результат </w:t>
      </w:r>
      <w:r w:rsidRPr="00AB640A">
        <w:rPr>
          <w:rFonts w:ascii="Times New Roman" w:hAnsi="Times New Roman" w:cs="Times New Roman"/>
          <w:i/>
          <w:color w:val="000000"/>
          <w:sz w:val="28"/>
          <w:lang w:val="ru-RU"/>
        </w:rPr>
        <w:t>маркируется отметкой «не достигнут», необходимо</w:t>
      </w:r>
    </w:p>
    <w:p w14:paraId="105BBBAD" w14:textId="6CA12A8F" w:rsidR="00A842E7" w:rsidRDefault="00AB640A" w:rsidP="00AB640A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AB640A">
        <w:rPr>
          <w:rFonts w:ascii="Times New Roman" w:hAnsi="Times New Roman" w:cs="Times New Roman"/>
          <w:i/>
          <w:color w:val="000000"/>
          <w:sz w:val="28"/>
          <w:lang w:val="ru-RU"/>
        </w:rPr>
        <w:t>сформулировать комментарий к пункту и пути достижения.</w:t>
      </w:r>
    </w:p>
    <w:p w14:paraId="7DEAAD73" w14:textId="16AA29D7" w:rsidR="003B112F" w:rsidRPr="003B112F" w:rsidRDefault="003B112F" w:rsidP="003B112F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B112F">
        <w:rPr>
          <w:rFonts w:ascii="Times New Roman" w:hAnsi="Times New Roman" w:cs="Times New Roman"/>
          <w:b/>
          <w:color w:val="000000"/>
          <w:sz w:val="28"/>
          <w:lang w:val="ru-RU"/>
        </w:rPr>
        <w:t>Комментарий пунктам отметкой результата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«не </w:t>
      </w:r>
      <w:r w:rsidRPr="003B112F">
        <w:rPr>
          <w:rFonts w:ascii="Times New Roman" w:hAnsi="Times New Roman" w:cs="Times New Roman"/>
          <w:b/>
          <w:color w:val="000000"/>
          <w:sz w:val="28"/>
          <w:lang w:val="ru-RU"/>
        </w:rPr>
        <w:t>достигнут</w:t>
      </w:r>
      <w:proofErr w:type="gramStart"/>
      <w:r w:rsidRPr="003B112F">
        <w:rPr>
          <w:rFonts w:ascii="Times New Roman" w:hAnsi="Times New Roman" w:cs="Times New Roman"/>
          <w:b/>
          <w:color w:val="000000"/>
          <w:sz w:val="28"/>
          <w:lang w:val="ru-RU"/>
        </w:rPr>
        <w:t>»: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_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B9039" w14:textId="77777777" w:rsidR="00AE404F" w:rsidRPr="00244A49" w:rsidRDefault="00AE404F">
      <w:pPr>
        <w:rPr>
          <w:lang w:val="ru-RU"/>
        </w:rPr>
      </w:pPr>
    </w:p>
    <w:sectPr w:rsidR="00AE404F" w:rsidRPr="002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2E"/>
    <w:rsid w:val="00111E77"/>
    <w:rsid w:val="0011474A"/>
    <w:rsid w:val="00244A49"/>
    <w:rsid w:val="003B112F"/>
    <w:rsid w:val="006679F1"/>
    <w:rsid w:val="006F6A8B"/>
    <w:rsid w:val="00856ED7"/>
    <w:rsid w:val="009655E5"/>
    <w:rsid w:val="00965A4A"/>
    <w:rsid w:val="00A842E7"/>
    <w:rsid w:val="00AA6286"/>
    <w:rsid w:val="00AB640A"/>
    <w:rsid w:val="00AE404F"/>
    <w:rsid w:val="00D60EB8"/>
    <w:rsid w:val="00DE002D"/>
    <w:rsid w:val="00E07E18"/>
    <w:rsid w:val="00E4052E"/>
    <w:rsid w:val="00E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2671"/>
  <w15:chartTrackingRefBased/>
  <w15:docId w15:val="{73B9A26B-6E2F-4D0D-8821-7B3403B6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A49"/>
    <w:pPr>
      <w:spacing w:before="120" w:after="240"/>
      <w:jc w:val="both"/>
    </w:pPr>
    <w:rPr>
      <w:rFonts w:asciiTheme="minorHAnsi" w:eastAsiaTheme="minorEastAsia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3E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F6A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6A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6A8B"/>
    <w:rPr>
      <w:rFonts w:asciiTheme="minorHAnsi" w:eastAsiaTheme="minorEastAsia" w:hAnsiTheme="minorHAnsi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6A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6A8B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F6A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6A8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5C249AB-4D2F-4126-BBD0-34B83A3E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Олег</cp:lastModifiedBy>
  <cp:revision>2</cp:revision>
  <dcterms:created xsi:type="dcterms:W3CDTF">2023-07-20T05:44:00Z</dcterms:created>
  <dcterms:modified xsi:type="dcterms:W3CDTF">2023-07-20T05:44:00Z</dcterms:modified>
</cp:coreProperties>
</file>