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FF33A" w14:textId="4230ED76" w:rsidR="00FB1D67" w:rsidRDefault="00FB1D6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95C72F" w14:textId="136D87BB" w:rsidR="00B952D2" w:rsidRPr="00B952D2" w:rsidRDefault="001159EE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2D2">
        <w:rPr>
          <w:rFonts w:ascii="Times New Roman" w:eastAsia="Times New Roman" w:hAnsi="Times New Roman" w:cs="Times New Roman"/>
          <w:sz w:val="28"/>
          <w:szCs w:val="28"/>
        </w:rPr>
        <w:t xml:space="preserve">Тюменский областной </w:t>
      </w:r>
      <w:r w:rsidR="00B952D2" w:rsidRPr="00B952D2">
        <w:rPr>
          <w:rFonts w:ascii="Times New Roman" w:eastAsia="Times New Roman" w:hAnsi="Times New Roman" w:cs="Times New Roman"/>
          <w:sz w:val="28"/>
          <w:szCs w:val="28"/>
        </w:rPr>
        <w:t>государственный институт</w:t>
      </w:r>
    </w:p>
    <w:p w14:paraId="6B66CE7C" w14:textId="6BFCD9FC" w:rsidR="001159EE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2D2">
        <w:rPr>
          <w:rFonts w:ascii="Times New Roman" w:eastAsia="Times New Roman" w:hAnsi="Times New Roman" w:cs="Times New Roman"/>
          <w:sz w:val="28"/>
          <w:szCs w:val="28"/>
        </w:rPr>
        <w:t>развития регионального образования</w:t>
      </w:r>
    </w:p>
    <w:p w14:paraId="2C7E2A94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D60578" w14:textId="5241419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дошкольного и начального общего образования</w:t>
      </w:r>
    </w:p>
    <w:p w14:paraId="7F3438BE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71CE15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FBB53F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6525E0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6AE31C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244350" w14:textId="62B94CDE" w:rsidR="00B952D2" w:rsidRPr="00345AFE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AFE">
        <w:rPr>
          <w:rFonts w:ascii="Times New Roman" w:eastAsia="Times New Roman" w:hAnsi="Times New Roman" w:cs="Times New Roman"/>
          <w:b/>
          <w:sz w:val="28"/>
          <w:szCs w:val="28"/>
        </w:rPr>
        <w:t xml:space="preserve">ШАБЛОН </w:t>
      </w:r>
    </w:p>
    <w:p w14:paraId="57ED1F15" w14:textId="293D1B26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5AF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ПРОГРАММЫ ДОШКОЛЬНОГО ОБРАЗОВАНИЯ</w:t>
      </w:r>
    </w:p>
    <w:p w14:paraId="79958BD0" w14:textId="3DBF172B" w:rsidR="00345AFE" w:rsidRDefault="00345AFE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(Рекомендации к проектированию)</w:t>
      </w:r>
    </w:p>
    <w:p w14:paraId="18AC68CC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474DC2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7ED3DB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92643B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1C05F3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1CFEF0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6D17D9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38D7CA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BB592A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5898F8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F12D8C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6D2A55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FDA384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76F857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21DEF9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73C73C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AEF4ED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F727C7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BDC48D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2A251A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DDFBAF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E8A0B0" w14:textId="77777777" w:rsidR="00345AFE" w:rsidRDefault="00345AFE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697880" w14:textId="77777777" w:rsidR="00345AFE" w:rsidRDefault="00345AFE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4083F1" w14:textId="77777777" w:rsidR="00345AFE" w:rsidRDefault="00345AFE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128C4A" w14:textId="77777777" w:rsidR="00345AFE" w:rsidRDefault="00345AFE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9CE79F" w14:textId="77777777" w:rsidR="00345AFE" w:rsidRDefault="00345AFE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6E9873" w14:textId="77777777" w:rsidR="00345AFE" w:rsidRDefault="00345AFE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DB5DE0" w14:textId="77777777" w:rsidR="00345AFE" w:rsidRDefault="00345AFE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0D4CFA" w14:textId="782446AE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</w:t>
      </w:r>
    </w:p>
    <w:p w14:paraId="334EFBF2" w14:textId="22B88443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14:paraId="3ECE422B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CD47C9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47AD88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D90723" w14:textId="77777777" w:rsidR="00B952D2" w:rsidRDefault="00B952D2" w:rsidP="00B952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9B319F" w14:textId="46E0F2BF" w:rsidR="00AE4803" w:rsidRPr="00B952D2" w:rsidRDefault="001159EE" w:rsidP="00B730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22454F" w:rsidRPr="00B952D2">
        <w:rPr>
          <w:rFonts w:ascii="Times New Roman" w:eastAsia="Times New Roman" w:hAnsi="Times New Roman" w:cs="Times New Roman"/>
          <w:sz w:val="24"/>
          <w:szCs w:val="24"/>
        </w:rPr>
        <w:t>В пред</w:t>
      </w:r>
      <w:r w:rsidR="00B730DF" w:rsidRPr="00B952D2">
        <w:rPr>
          <w:rFonts w:ascii="Times New Roman" w:eastAsia="Times New Roman" w:hAnsi="Times New Roman" w:cs="Times New Roman"/>
          <w:sz w:val="24"/>
          <w:szCs w:val="24"/>
        </w:rPr>
        <w:t>ставлен</w:t>
      </w:r>
      <w:r w:rsidR="0022454F" w:rsidRPr="00B952D2">
        <w:rPr>
          <w:rFonts w:ascii="Times New Roman" w:eastAsia="Times New Roman" w:hAnsi="Times New Roman" w:cs="Times New Roman"/>
          <w:sz w:val="24"/>
          <w:szCs w:val="24"/>
        </w:rPr>
        <w:t>ном</w:t>
      </w:r>
      <w:r w:rsidR="00B730DF" w:rsidRPr="00B95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CBB" w:rsidRPr="00B952D2">
        <w:rPr>
          <w:rFonts w:ascii="Times New Roman" w:eastAsia="Times New Roman" w:hAnsi="Times New Roman" w:cs="Times New Roman"/>
          <w:sz w:val="24"/>
          <w:szCs w:val="24"/>
        </w:rPr>
        <w:t>шаблоне</w:t>
      </w:r>
      <w:r w:rsidR="00B730DF" w:rsidRPr="00B952D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дошкольного образования (далее – </w:t>
      </w:r>
      <w:proofErr w:type="gramStart"/>
      <w:r w:rsidR="001C6CBB" w:rsidRPr="00B952D2">
        <w:rPr>
          <w:rFonts w:ascii="Times New Roman" w:eastAsia="Times New Roman" w:hAnsi="Times New Roman" w:cs="Times New Roman"/>
          <w:sz w:val="24"/>
          <w:szCs w:val="24"/>
        </w:rPr>
        <w:t>Шаблон</w:t>
      </w:r>
      <w:r w:rsidR="00B14802" w:rsidRPr="00B95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0DF" w:rsidRPr="00B952D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22454F" w:rsidRPr="00B952D2">
        <w:rPr>
          <w:rFonts w:ascii="Times New Roman" w:eastAsia="Times New Roman" w:hAnsi="Times New Roman" w:cs="Times New Roman"/>
          <w:sz w:val="24"/>
          <w:szCs w:val="24"/>
        </w:rPr>
        <w:t xml:space="preserve"> дошкольные образовательные организации (далее – ДОО) найдут реко</w:t>
      </w:r>
      <w:r w:rsidR="00074FBC" w:rsidRPr="00B952D2">
        <w:rPr>
          <w:rFonts w:ascii="Times New Roman" w:eastAsia="Times New Roman" w:hAnsi="Times New Roman" w:cs="Times New Roman"/>
          <w:sz w:val="24"/>
          <w:szCs w:val="24"/>
        </w:rPr>
        <w:t xml:space="preserve">мендации к структуре Программы и </w:t>
      </w:r>
      <w:r w:rsidR="0022454F" w:rsidRPr="00B952D2">
        <w:rPr>
          <w:rFonts w:ascii="Times New Roman" w:eastAsia="Times New Roman" w:hAnsi="Times New Roman" w:cs="Times New Roman"/>
          <w:sz w:val="24"/>
          <w:szCs w:val="24"/>
        </w:rPr>
        <w:t>ее наполнению.</w:t>
      </w:r>
      <w:r w:rsidR="000747A7" w:rsidRPr="00B95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4E69E7" w14:textId="24FB556D" w:rsidR="00B730DF" w:rsidRPr="00B952D2" w:rsidRDefault="00B730DF" w:rsidP="00B730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="000747A7"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="001C6CBB" w:rsidRPr="00B952D2">
        <w:rPr>
          <w:rFonts w:ascii="Times New Roman" w:eastAsia="Times New Roman" w:hAnsi="Times New Roman" w:cs="Times New Roman"/>
          <w:sz w:val="24"/>
          <w:szCs w:val="24"/>
        </w:rPr>
        <w:t>Выделенные</w:t>
      </w:r>
      <w:r w:rsidR="00595B5B">
        <w:rPr>
          <w:rFonts w:ascii="Times New Roman" w:eastAsia="Times New Roman" w:hAnsi="Times New Roman" w:cs="Times New Roman"/>
          <w:sz w:val="24"/>
          <w:szCs w:val="24"/>
        </w:rPr>
        <w:t xml:space="preserve"> в Шаблоне</w:t>
      </w:r>
      <w:r w:rsidR="001C6CBB" w:rsidRPr="00B952D2">
        <w:rPr>
          <w:rFonts w:ascii="Times New Roman" w:eastAsia="Times New Roman" w:hAnsi="Times New Roman" w:cs="Times New Roman"/>
          <w:sz w:val="24"/>
          <w:szCs w:val="24"/>
        </w:rPr>
        <w:t xml:space="preserve"> красным цветом </w:t>
      </w:r>
      <w:r w:rsidR="00535A36">
        <w:rPr>
          <w:rFonts w:ascii="Times New Roman" w:eastAsia="Times New Roman" w:hAnsi="Times New Roman" w:cs="Times New Roman"/>
          <w:sz w:val="24"/>
          <w:szCs w:val="24"/>
        </w:rPr>
        <w:t>строки текста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CBB" w:rsidRPr="00B952D2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535A36">
        <w:rPr>
          <w:rFonts w:ascii="Times New Roman" w:eastAsia="Times New Roman" w:hAnsi="Times New Roman" w:cs="Times New Roman"/>
          <w:sz w:val="24"/>
          <w:szCs w:val="24"/>
        </w:rPr>
        <w:t>крывают</w:t>
      </w:r>
      <w:r w:rsidR="001C6CBB" w:rsidRPr="00B952D2">
        <w:rPr>
          <w:rFonts w:ascii="Times New Roman" w:eastAsia="Times New Roman" w:hAnsi="Times New Roman" w:cs="Times New Roman"/>
          <w:sz w:val="24"/>
          <w:szCs w:val="24"/>
        </w:rPr>
        <w:t xml:space="preserve"> специфику деятел</w:t>
      </w:r>
      <w:r w:rsidR="00535A36">
        <w:rPr>
          <w:rFonts w:ascii="Times New Roman" w:eastAsia="Times New Roman" w:hAnsi="Times New Roman" w:cs="Times New Roman"/>
          <w:sz w:val="24"/>
          <w:szCs w:val="24"/>
        </w:rPr>
        <w:t>ьности ДОО и подлежат расшифровке и дополнению</w:t>
      </w:r>
      <w:r w:rsidR="001C6CBB" w:rsidRPr="00B952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B9C92E" w14:textId="06760635" w:rsidR="00B14802" w:rsidRPr="00B952D2" w:rsidRDefault="00B14802" w:rsidP="00B730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Pr="00B952D2">
        <w:rPr>
          <w:rFonts w:ascii="Times New Roman" w:eastAsia="Times New Roman" w:hAnsi="Times New Roman" w:cs="Times New Roman"/>
          <w:sz w:val="24"/>
          <w:szCs w:val="24"/>
        </w:rPr>
        <w:tab/>
        <w:t xml:space="preserve">Кроме этого, ДОО может дополнять или видоизменять данный </w:t>
      </w:r>
      <w:r w:rsidR="001C6CBB" w:rsidRPr="00B952D2">
        <w:rPr>
          <w:rFonts w:ascii="Times New Roman" w:eastAsia="Times New Roman" w:hAnsi="Times New Roman" w:cs="Times New Roman"/>
          <w:sz w:val="24"/>
          <w:szCs w:val="24"/>
        </w:rPr>
        <w:t>Шаблон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 так, как посчитает нужным, для </w:t>
      </w:r>
      <w:r w:rsidR="001C6CBB" w:rsidRPr="00B952D2">
        <w:rPr>
          <w:rFonts w:ascii="Times New Roman" w:eastAsia="Times New Roman" w:hAnsi="Times New Roman" w:cs="Times New Roman"/>
          <w:sz w:val="24"/>
          <w:szCs w:val="24"/>
        </w:rPr>
        <w:t>наибольшего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 проявления специфики своей ДОО. Однако, все дополнения в </w:t>
      </w:r>
      <w:r w:rsidR="001C6CBB" w:rsidRPr="00B952D2">
        <w:rPr>
          <w:rFonts w:ascii="Times New Roman" w:eastAsia="Times New Roman" w:hAnsi="Times New Roman" w:cs="Times New Roman"/>
          <w:sz w:val="24"/>
          <w:szCs w:val="24"/>
        </w:rPr>
        <w:t>Шаблон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 Программы должны иметь под собой нормативное обоснование.</w:t>
      </w:r>
    </w:p>
    <w:p w14:paraId="7E1C55BB" w14:textId="039CB2BE" w:rsidR="00AE4803" w:rsidRPr="00B952D2" w:rsidRDefault="000747A7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Pr="00B952D2">
        <w:rPr>
          <w:rFonts w:ascii="Times New Roman" w:eastAsia="Times New Roman" w:hAnsi="Times New Roman" w:cs="Times New Roman"/>
          <w:sz w:val="24"/>
          <w:szCs w:val="24"/>
        </w:rPr>
        <w:tab/>
        <w:t>Для наполнения части, формируемой участниками образовательных отношений (далее – ЧФУ), ДОО могут выбирать любые парциальные программы, соответствующие Федеральному государственному образовательному стандарту дошкольного образования (далее – Стандарт) и при этом не дублировать задачи и содержание Федеральной образовательной программы дошкольного образования (далее – ФОП ДО) в соответствующих образовательных областях.</w:t>
      </w:r>
    </w:p>
    <w:p w14:paraId="32BB7F81" w14:textId="65DBA4BC" w:rsidR="000747A7" w:rsidRPr="00B952D2" w:rsidRDefault="000747A7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Pr="00B952D2">
        <w:rPr>
          <w:rFonts w:ascii="Times New Roman" w:eastAsia="Times New Roman" w:hAnsi="Times New Roman" w:cs="Times New Roman"/>
          <w:sz w:val="24"/>
          <w:szCs w:val="24"/>
        </w:rPr>
        <w:tab/>
        <w:t xml:space="preserve">В приложении </w:t>
      </w:r>
      <w:r w:rsidR="00EE7174" w:rsidRPr="00B952D2">
        <w:rPr>
          <w:rFonts w:ascii="Times New Roman" w:eastAsia="Times New Roman" w:hAnsi="Times New Roman" w:cs="Times New Roman"/>
          <w:sz w:val="24"/>
          <w:szCs w:val="24"/>
        </w:rPr>
        <w:t>Шаблона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 приведен примерный перечень парциальных программ, которые ДОО может взять в часть, формируемую участниками образовательных отношений. Этот перечень может быть дополнен или изменен в любой момент, при появлении соответствующих обстоятельств.</w:t>
      </w:r>
    </w:p>
    <w:p w14:paraId="53D51289" w14:textId="5831C5F4" w:rsidR="00EE7174" w:rsidRPr="00B952D2" w:rsidRDefault="00EE7174" w:rsidP="00EE71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Pr="00B952D2">
        <w:rPr>
          <w:rFonts w:ascii="Times New Roman" w:eastAsia="Times New Roman" w:hAnsi="Times New Roman" w:cs="Times New Roman"/>
          <w:sz w:val="24"/>
          <w:szCs w:val="24"/>
        </w:rPr>
        <w:tab/>
        <w:t xml:space="preserve">По усмотрению ДОО парциальные программы для ЧФУ могут быть только для старшего возраста, а для раннего и младшего возраста реализуется только содержание ФОП ДО. </w:t>
      </w:r>
    </w:p>
    <w:p w14:paraId="6FDF3789" w14:textId="77777777" w:rsidR="001159EE" w:rsidRPr="00B952D2" w:rsidRDefault="000747A7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Pr="00B952D2">
        <w:rPr>
          <w:rFonts w:ascii="Times New Roman" w:eastAsia="Times New Roman" w:hAnsi="Times New Roman" w:cs="Times New Roman"/>
          <w:sz w:val="24"/>
          <w:szCs w:val="24"/>
        </w:rPr>
        <w:tab/>
        <w:t xml:space="preserve">Так как в разных группах в одной ДОО может быть разное количество парциальных программ, отобранных в ЧФУ, то и процентное соотношение обязательной части ФОП и ЧФУ в разных группах может быть разное. </w:t>
      </w:r>
    </w:p>
    <w:p w14:paraId="6783DC47" w14:textId="18FA05D1" w:rsidR="007403A2" w:rsidRPr="007403A2" w:rsidRDefault="001159EE" w:rsidP="007403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="00EE7174"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В группах комбинированного вида </w:t>
      </w:r>
      <w:r w:rsidR="00B952D2" w:rsidRPr="00B952D2">
        <w:rPr>
          <w:rFonts w:ascii="Times New Roman" w:eastAsia="Times New Roman" w:hAnsi="Times New Roman" w:cs="Times New Roman"/>
          <w:sz w:val="24"/>
          <w:szCs w:val="24"/>
        </w:rPr>
        <w:t>осуществляется совместное образован</w:t>
      </w:r>
      <w:r w:rsidR="007403A2">
        <w:rPr>
          <w:rFonts w:ascii="Times New Roman" w:eastAsia="Times New Roman" w:hAnsi="Times New Roman" w:cs="Times New Roman"/>
          <w:sz w:val="24"/>
          <w:szCs w:val="24"/>
        </w:rPr>
        <w:t>ие здоровых детей и детей с ОВЗ. Д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>ля ребенка с ОВЗ по результатам заключения ПМПК разрабатывается и реализуется Адаптированная образовательная программа дошкольного образования (далее</w:t>
      </w:r>
      <w:r w:rsidR="00EE7174" w:rsidRPr="00B95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- АОП ДО) на основе Федеральной адаптированной </w:t>
      </w:r>
      <w:r w:rsidR="00BC229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 программы дошкольног</w:t>
      </w:r>
      <w:r w:rsidR="007403A2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  <w:r w:rsidR="00BC2290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 </w:t>
      </w:r>
      <w:r w:rsidR="007403A2">
        <w:rPr>
          <w:rFonts w:ascii="Times New Roman" w:eastAsia="Times New Roman" w:hAnsi="Times New Roman" w:cs="Times New Roman"/>
          <w:sz w:val="24"/>
          <w:szCs w:val="24"/>
        </w:rPr>
        <w:t xml:space="preserve">(далее - ФАОП ДО) </w:t>
      </w:r>
      <w:r w:rsidR="007403A2" w:rsidRPr="007403A2">
        <w:rPr>
          <w:rFonts w:ascii="Times New Roman" w:eastAsia="Times New Roman" w:hAnsi="Times New Roman" w:cs="Times New Roman"/>
          <w:sz w:val="24"/>
          <w:szCs w:val="24"/>
        </w:rPr>
        <w:t>с учетом особенностей психофизического развития, индивидуальных возможностей, обеспечивающей коррекцию нарушений развития и социальную адаптацию воспитанников с ОВЗ.</w:t>
      </w:r>
    </w:p>
    <w:p w14:paraId="3BC4686A" w14:textId="3EA08121" w:rsidR="001159EE" w:rsidRPr="00B952D2" w:rsidRDefault="001159EE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="00EE7174"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Pr="00B952D2">
        <w:rPr>
          <w:rFonts w:ascii="Times New Roman" w:eastAsia="Times New Roman" w:hAnsi="Times New Roman" w:cs="Times New Roman"/>
          <w:sz w:val="24"/>
          <w:szCs w:val="24"/>
        </w:rPr>
        <w:t>Если в ДОО функциониру</w:t>
      </w:r>
      <w:r w:rsidR="00EE7174" w:rsidRPr="00B952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>т групп</w:t>
      </w:r>
      <w:r w:rsidR="00EE7174" w:rsidRPr="00B952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 компенсирующей направленности, то </w:t>
      </w:r>
      <w:r w:rsidR="007403A2">
        <w:rPr>
          <w:rFonts w:ascii="Times New Roman" w:eastAsia="Times New Roman" w:hAnsi="Times New Roman" w:cs="Times New Roman"/>
          <w:sz w:val="24"/>
          <w:szCs w:val="24"/>
        </w:rPr>
        <w:t>на данную группу детей соответствующей нозологии н</w:t>
      </w:r>
      <w:r w:rsidR="00074FBC" w:rsidRPr="00B952D2">
        <w:rPr>
          <w:rFonts w:ascii="Times New Roman" w:eastAsia="Times New Roman" w:hAnsi="Times New Roman" w:cs="Times New Roman"/>
          <w:sz w:val="24"/>
          <w:szCs w:val="24"/>
        </w:rPr>
        <w:t xml:space="preserve">а основе ФАОП ДО 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>разрабатывает</w:t>
      </w:r>
      <w:r w:rsidR="00074FBC" w:rsidRPr="00B952D2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 и реализует</w:t>
      </w:r>
      <w:r w:rsidR="00074FBC" w:rsidRPr="00B952D2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 АОП ДО</w:t>
      </w:r>
      <w:r w:rsidR="007403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4FBC" w:rsidRPr="00B95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127B04" w14:textId="1962E418" w:rsidR="000747A7" w:rsidRPr="00B952D2" w:rsidRDefault="001159EE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        Информацию о соотношении обязательной и вариативной (ЧФУ) частей Программы можно оформить в виде </w:t>
      </w:r>
      <w:r w:rsidR="000747A7" w:rsidRPr="00B952D2"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747A7" w:rsidRPr="00B95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A36">
        <w:rPr>
          <w:rFonts w:ascii="Times New Roman" w:eastAsia="Times New Roman" w:hAnsi="Times New Roman" w:cs="Times New Roman"/>
          <w:sz w:val="24"/>
          <w:szCs w:val="24"/>
        </w:rPr>
        <w:t>(см.</w:t>
      </w:r>
      <w:r w:rsidR="000747A7" w:rsidRPr="00B952D2">
        <w:rPr>
          <w:rFonts w:ascii="Times New Roman" w:eastAsia="Times New Roman" w:hAnsi="Times New Roman" w:cs="Times New Roman"/>
          <w:sz w:val="24"/>
          <w:szCs w:val="24"/>
        </w:rPr>
        <w:t xml:space="preserve"> стр. </w:t>
      </w:r>
      <w:r w:rsidR="00345A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535A36">
        <w:rPr>
          <w:rFonts w:ascii="Times New Roman" w:eastAsia="Times New Roman" w:hAnsi="Times New Roman" w:cs="Times New Roman"/>
          <w:sz w:val="24"/>
          <w:szCs w:val="24"/>
        </w:rPr>
        <w:t>-7)</w:t>
      </w:r>
      <w:r w:rsidR="000747A7" w:rsidRPr="00B95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BF29A8" w14:textId="10BF1CD8" w:rsidR="00B14802" w:rsidRPr="00B952D2" w:rsidRDefault="00B14802" w:rsidP="00535A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Pr="00B952D2">
        <w:rPr>
          <w:rFonts w:ascii="Times New Roman" w:eastAsia="Times New Roman" w:hAnsi="Times New Roman" w:cs="Times New Roman"/>
          <w:sz w:val="24"/>
          <w:szCs w:val="24"/>
        </w:rPr>
        <w:tab/>
        <w:t>При работе над рабочей программой воспитания и составления календарного плана воспитательной работы, ДОО может пользоваться методическими рекомендациями, размещенными на сайте</w:t>
      </w:r>
      <w:r w:rsidR="00535A36">
        <w:rPr>
          <w:rFonts w:ascii="Times New Roman" w:eastAsia="Times New Roman" w:hAnsi="Times New Roman" w:cs="Times New Roman"/>
          <w:sz w:val="24"/>
          <w:szCs w:val="24"/>
        </w:rPr>
        <w:t xml:space="preserve"> Института </w:t>
      </w:r>
      <w:r w:rsidR="00535A36" w:rsidRPr="00535A36">
        <w:rPr>
          <w:rFonts w:ascii="Times New Roman" w:eastAsia="Times New Roman" w:hAnsi="Times New Roman" w:cs="Times New Roman"/>
          <w:bCs/>
          <w:sz w:val="24"/>
          <w:szCs w:val="24"/>
        </w:rPr>
        <w:t>изучения детства, семьи и воспитания</w:t>
      </w:r>
      <w:r w:rsidR="00535A3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5693A" w:rsidRPr="00B95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B5693A" w:rsidRPr="00B952D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https://институтвоспитания.рф/programmy-vospitaniya/programmy-vospitaniya-doshkolnykh-obrazovatelnykh-organizatsiy/</w:t>
        </w:r>
      </w:hyperlink>
      <w:r w:rsidR="00B5693A" w:rsidRPr="00B95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92A5AC" w14:textId="0EC23987" w:rsidR="00B952D2" w:rsidRPr="00B952D2" w:rsidRDefault="00B14802" w:rsidP="007403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2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2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952D2" w:rsidRPr="00B9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разработке образовательной программы ДОО </w:t>
      </w:r>
      <w:r w:rsidR="00740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</w:t>
      </w:r>
      <w:r w:rsidR="00B952D2" w:rsidRPr="007403A2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</w:t>
      </w:r>
      <w:r w:rsidR="00B952D2" w:rsidRPr="00B95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952D2" w:rsidRPr="00B952D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консультативного характера, придать характер нормативного документа, регламентирующего организацию образовательного процесса в конкретной организации, текст программы должен быть изложен социально внятным языком.</w:t>
      </w:r>
    </w:p>
    <w:p w14:paraId="35EA712E" w14:textId="6AF5E558" w:rsidR="00B952D2" w:rsidRPr="00B952D2" w:rsidRDefault="00B952D2" w:rsidP="00B952D2">
      <w:pPr>
        <w:tabs>
          <w:tab w:val="num" w:pos="14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2D2">
        <w:rPr>
          <w:rFonts w:ascii="Times New Roman" w:eastAsia="Times New Roman" w:hAnsi="Times New Roman" w:cs="Times New Roman"/>
          <w:sz w:val="24"/>
          <w:szCs w:val="24"/>
        </w:rPr>
        <w:tab/>
      </w:r>
      <w:r w:rsidRPr="00B952D2">
        <w:rPr>
          <w:rFonts w:ascii="Times New Roman" w:eastAsia="Times New Roman" w:hAnsi="Times New Roman" w:cs="Times New Roman"/>
          <w:sz w:val="24"/>
          <w:szCs w:val="24"/>
        </w:rPr>
        <w:tab/>
        <w:t>В целом проектирование образовательной программы должно привести к созданию рабочего документа, относительно небольшого по объему (</w:t>
      </w:r>
      <w:r>
        <w:rPr>
          <w:rFonts w:ascii="Times New Roman" w:eastAsia="Times New Roman" w:hAnsi="Times New Roman" w:cs="Times New Roman"/>
          <w:sz w:val="24"/>
          <w:szCs w:val="24"/>
        </w:rPr>
        <w:t>до 100</w:t>
      </w:r>
      <w:r w:rsidRPr="00B952D2">
        <w:rPr>
          <w:rFonts w:ascii="Times New Roman" w:eastAsia="Times New Roman" w:hAnsi="Times New Roman" w:cs="Times New Roman"/>
          <w:sz w:val="24"/>
          <w:szCs w:val="24"/>
        </w:rPr>
        <w:t xml:space="preserve"> страниц текста), дающего представление о содержании и организации образовательного процесса, отражать специфику и подчеркивать преимущества образовательной деятельности конкретной образовательной организации.</w:t>
      </w:r>
    </w:p>
    <w:p w14:paraId="221573FB" w14:textId="2C0F34F5" w:rsidR="00AE4803" w:rsidRPr="00B952D2" w:rsidRDefault="00AE480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F6D80" w14:textId="73C8A0D0" w:rsidR="00AE4803" w:rsidRPr="00B952D2" w:rsidRDefault="00AE480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608D3" w14:textId="229131CC" w:rsidR="00AE4803" w:rsidRPr="00B952D2" w:rsidRDefault="00AE480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02B50" w14:textId="4DFA6B7C" w:rsidR="0022454F" w:rsidRDefault="0022454F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ED63D" w14:textId="77777777" w:rsidR="001159EE" w:rsidRDefault="001159EE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84FAAC" w14:textId="77777777" w:rsidR="00B952D2" w:rsidRDefault="00B952D2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9DA05B" w14:textId="77777777" w:rsidR="001159EE" w:rsidRDefault="001159EE" w:rsidP="000747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4081B7" w14:textId="77777777" w:rsidR="00CA5357" w:rsidRDefault="00CA535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E26E28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i/>
          <w:sz w:val="24"/>
          <w:szCs w:val="24"/>
          <w:lang w:eastAsia="en-US"/>
        </w:rPr>
        <w:t>ТИТУЛЬНЫЙ ЛИСТ</w:t>
      </w:r>
    </w:p>
    <w:p w14:paraId="53A8D676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Муниципальное автономное дошкольное образовательное </w:t>
      </w:r>
      <w:proofErr w:type="gramStart"/>
      <w:r w:rsidRPr="007403A2">
        <w:rPr>
          <w:rFonts w:ascii="Times New Roman" w:hAnsi="Times New Roman" w:cs="Times New Roman"/>
          <w:b/>
          <w:sz w:val="24"/>
          <w:szCs w:val="24"/>
          <w:lang w:eastAsia="en-US"/>
        </w:rPr>
        <w:t>учреждение….</w:t>
      </w:r>
      <w:proofErr w:type="gramEnd"/>
      <w:r w:rsidRPr="007403A2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14:paraId="0F385638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F5064A7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A32515B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767DF1D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6E700DA" w14:textId="4A85A508" w:rsidR="007403A2" w:rsidRDefault="007403A2" w:rsidP="007403A2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sz w:val="24"/>
          <w:szCs w:val="24"/>
          <w:lang w:eastAsia="en-US"/>
        </w:rPr>
        <w:t>УТВЕРЖДЕНА</w:t>
      </w:r>
    </w:p>
    <w:p w14:paraId="3FC6F12B" w14:textId="77777777" w:rsidR="007403A2" w:rsidRPr="007403A2" w:rsidRDefault="007403A2" w:rsidP="007403A2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sz w:val="24"/>
          <w:szCs w:val="24"/>
          <w:lang w:eastAsia="en-US"/>
        </w:rPr>
        <w:t>ПРИКАЗОМ МАДОУ_________</w:t>
      </w:r>
    </w:p>
    <w:p w14:paraId="3C8C6DF0" w14:textId="4E1EC2CE" w:rsidR="007403A2" w:rsidRPr="007403A2" w:rsidRDefault="007403A2" w:rsidP="007403A2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sz w:val="24"/>
          <w:szCs w:val="24"/>
          <w:lang w:eastAsia="en-US"/>
        </w:rPr>
        <w:t>ОТ 31 АВГУСТА 2023 Г. № ___</w:t>
      </w:r>
    </w:p>
    <w:p w14:paraId="57187034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14:paraId="2F22C469" w14:textId="77777777" w:rsidR="007403A2" w:rsidRPr="007403A2" w:rsidRDefault="007403A2" w:rsidP="007403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</w:t>
      </w:r>
    </w:p>
    <w:p w14:paraId="63D5A977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6D31DDA" w14:textId="13FB4BF8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ОБРАЗОВАТЕЛЬНАЯ ПРОГРАММА</w:t>
      </w:r>
    </w:p>
    <w:p w14:paraId="3C2CE74C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b/>
          <w:sz w:val="24"/>
          <w:szCs w:val="24"/>
          <w:lang w:eastAsia="en-US"/>
        </w:rPr>
        <w:t>ДОШКОЛЬНОГО ОБРАЗОВАНИЯ</w:t>
      </w:r>
    </w:p>
    <w:p w14:paraId="21B223CE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A145D78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A5290F3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</w:t>
      </w:r>
    </w:p>
    <w:p w14:paraId="1C8F7147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5F970B5" w14:textId="4FD68285" w:rsidR="007403A2" w:rsidRPr="007403A2" w:rsidRDefault="007403A2" w:rsidP="007403A2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03A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ПРИНЯТА: </w:t>
      </w:r>
    </w:p>
    <w:p w14:paraId="0D65A746" w14:textId="77777777" w:rsidR="007403A2" w:rsidRPr="007403A2" w:rsidRDefault="007403A2" w:rsidP="007403A2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03A2">
        <w:rPr>
          <w:rFonts w:ascii="Times New Roman" w:eastAsia="Times New Roman" w:hAnsi="Times New Roman" w:cs="Times New Roman"/>
          <w:bCs/>
          <w:sz w:val="24"/>
          <w:szCs w:val="24"/>
        </w:rPr>
        <w:t>на заседании</w:t>
      </w:r>
    </w:p>
    <w:p w14:paraId="0FCEE1E7" w14:textId="77777777" w:rsidR="007403A2" w:rsidRPr="007403A2" w:rsidRDefault="007403A2" w:rsidP="007403A2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403A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403A2">
        <w:rPr>
          <w:rFonts w:ascii="Times New Roman" w:eastAsia="Times New Roman" w:hAnsi="Times New Roman" w:cs="Times New Roman"/>
          <w:bCs/>
          <w:i/>
          <w:sz w:val="24"/>
          <w:szCs w:val="24"/>
        </w:rPr>
        <w:t>указать</w:t>
      </w:r>
      <w:r w:rsidRPr="007403A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403A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педагогического совета, </w:t>
      </w:r>
    </w:p>
    <w:p w14:paraId="0EBD1A9C" w14:textId="77777777" w:rsidR="007403A2" w:rsidRPr="007403A2" w:rsidRDefault="007403A2" w:rsidP="007403A2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403A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научно-методического совета, </w:t>
      </w:r>
    </w:p>
    <w:p w14:paraId="07B29549" w14:textId="2B093C09" w:rsidR="007403A2" w:rsidRPr="007403A2" w:rsidRDefault="007403A2" w:rsidP="007403A2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03A2">
        <w:rPr>
          <w:rFonts w:ascii="Times New Roman" w:eastAsia="Times New Roman" w:hAnsi="Times New Roman" w:cs="Times New Roman"/>
          <w:bCs/>
          <w:i/>
          <w:sz w:val="24"/>
          <w:szCs w:val="24"/>
        </w:rPr>
        <w:t>малого педагогического совета</w:t>
      </w:r>
      <w:r w:rsidR="00185F9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915D75A" w14:textId="59A7FD9D" w:rsidR="007403A2" w:rsidRPr="007403A2" w:rsidRDefault="007403A2" w:rsidP="007403A2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от 31 августа 2023г. </w:t>
      </w:r>
      <w:r w:rsidRPr="007403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5F37CA1" w14:textId="116E9071" w:rsidR="007403A2" w:rsidRPr="007403A2" w:rsidRDefault="007403A2" w:rsidP="007403A2">
      <w:pPr>
        <w:autoSpaceDE w:val="0"/>
        <w:autoSpaceDN w:val="0"/>
        <w:adjustRightInd w:val="0"/>
        <w:spacing w:after="0" w:line="240" w:lineRule="auto"/>
        <w:ind w:firstLine="709"/>
        <w:jc w:val="right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03A2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</w:p>
    <w:p w14:paraId="6900D34D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FB70E42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CAAD94A" w14:textId="77777777" w:rsidR="007403A2" w:rsidRPr="007403A2" w:rsidRDefault="007403A2" w:rsidP="007403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15EA129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6595AFD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D04857C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181BD57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9497D89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361BCD2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795AC23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3F9B179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D1A6B56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994B02A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83700A5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120750F" w14:textId="77777777" w:rsidR="007403A2" w:rsidRPr="00535A36" w:rsidRDefault="007403A2" w:rsidP="007403A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35A36">
        <w:rPr>
          <w:rFonts w:ascii="Times New Roman" w:hAnsi="Times New Roman" w:cs="Times New Roman"/>
          <w:sz w:val="24"/>
          <w:szCs w:val="24"/>
          <w:lang w:eastAsia="en-US"/>
        </w:rPr>
        <w:t>Год разработки</w:t>
      </w:r>
    </w:p>
    <w:p w14:paraId="71BF28A9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7D90C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9E92B9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6FBC98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A2D096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28DB44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2426F3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i/>
          <w:sz w:val="24"/>
          <w:szCs w:val="24"/>
          <w:lang w:eastAsia="en-US"/>
        </w:rPr>
        <w:t>Обратная сторона титульного листа</w:t>
      </w:r>
    </w:p>
    <w:p w14:paraId="17F6FD10" w14:textId="77777777" w:rsidR="007403A2" w:rsidRPr="007403A2" w:rsidRDefault="007403A2" w:rsidP="007403A2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9571EE8" w14:textId="77777777" w:rsidR="007403A2" w:rsidRPr="007403A2" w:rsidRDefault="007403A2" w:rsidP="007403A2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b/>
          <w:sz w:val="24"/>
          <w:szCs w:val="24"/>
          <w:lang w:eastAsia="en-US"/>
        </w:rPr>
        <w:t>Разработчики программы (</w:t>
      </w:r>
      <w:r w:rsidRPr="007403A2">
        <w:rPr>
          <w:rFonts w:ascii="Times New Roman" w:hAnsi="Times New Roman" w:cs="Times New Roman"/>
          <w:i/>
          <w:sz w:val="24"/>
          <w:szCs w:val="24"/>
          <w:lang w:eastAsia="en-US"/>
        </w:rPr>
        <w:t>указать группу разработчиков</w:t>
      </w:r>
      <w:r w:rsidRPr="007403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7403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7403A2">
        <w:rPr>
          <w:rFonts w:ascii="Times New Roman" w:hAnsi="Times New Roman" w:cs="Times New Roman"/>
          <w:i/>
          <w:sz w:val="24"/>
          <w:szCs w:val="24"/>
          <w:lang w:eastAsia="en-US"/>
        </w:rPr>
        <w:t>,</w:t>
      </w:r>
      <w:proofErr w:type="gramEnd"/>
      <w:r w:rsidRPr="007403A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руководитель ДОО первый в списке, далее  участники рабочей группы в алфавитном порядке</w:t>
      </w:r>
      <w:r w:rsidRPr="007403A2">
        <w:rPr>
          <w:rFonts w:ascii="Times New Roman" w:hAnsi="Times New Roman" w:cs="Times New Roman"/>
          <w:b/>
          <w:sz w:val="24"/>
          <w:szCs w:val="24"/>
          <w:lang w:eastAsia="en-US"/>
        </w:rPr>
        <w:t>):</w:t>
      </w:r>
    </w:p>
    <w:p w14:paraId="1E49B128" w14:textId="77777777" w:rsidR="007403A2" w:rsidRPr="007403A2" w:rsidRDefault="007403A2" w:rsidP="007403A2">
      <w:pPr>
        <w:numPr>
          <w:ilvl w:val="0"/>
          <w:numId w:val="38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i/>
          <w:sz w:val="24"/>
          <w:szCs w:val="24"/>
          <w:lang w:eastAsia="en-US"/>
        </w:rPr>
        <w:t>Ф.И.О., должность, звания, награды</w:t>
      </w:r>
    </w:p>
    <w:p w14:paraId="0C1DFD36" w14:textId="77777777" w:rsidR="007403A2" w:rsidRPr="007403A2" w:rsidRDefault="007403A2" w:rsidP="007403A2">
      <w:pPr>
        <w:numPr>
          <w:ilvl w:val="0"/>
          <w:numId w:val="38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i/>
          <w:sz w:val="24"/>
          <w:szCs w:val="24"/>
          <w:lang w:eastAsia="en-US"/>
        </w:rPr>
        <w:t>Ф.И.О.</w:t>
      </w:r>
      <w:proofErr w:type="gramStart"/>
      <w:r w:rsidRPr="007403A2">
        <w:rPr>
          <w:rFonts w:ascii="Times New Roman" w:hAnsi="Times New Roman" w:cs="Times New Roman"/>
          <w:i/>
          <w:sz w:val="24"/>
          <w:szCs w:val="24"/>
          <w:lang w:eastAsia="en-US"/>
        </w:rPr>
        <w:t>,  должность</w:t>
      </w:r>
      <w:proofErr w:type="gramEnd"/>
      <w:r w:rsidRPr="007403A2">
        <w:rPr>
          <w:rFonts w:ascii="Times New Roman" w:hAnsi="Times New Roman" w:cs="Times New Roman"/>
          <w:i/>
          <w:sz w:val="24"/>
          <w:szCs w:val="24"/>
          <w:lang w:eastAsia="en-US"/>
        </w:rPr>
        <w:t>, звания, награды</w:t>
      </w:r>
    </w:p>
    <w:p w14:paraId="7587C480" w14:textId="77777777" w:rsidR="007403A2" w:rsidRPr="007403A2" w:rsidRDefault="007403A2" w:rsidP="007403A2">
      <w:pPr>
        <w:numPr>
          <w:ilvl w:val="0"/>
          <w:numId w:val="38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i/>
          <w:sz w:val="24"/>
          <w:szCs w:val="24"/>
          <w:lang w:eastAsia="en-US"/>
        </w:rPr>
        <w:t>Ф.И.О., должность, звания, награды</w:t>
      </w:r>
    </w:p>
    <w:p w14:paraId="748A5211" w14:textId="77777777" w:rsidR="007403A2" w:rsidRPr="007403A2" w:rsidRDefault="007403A2" w:rsidP="007403A2">
      <w:pPr>
        <w:numPr>
          <w:ilvl w:val="0"/>
          <w:numId w:val="38"/>
        </w:numPr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403A2">
        <w:rPr>
          <w:rFonts w:ascii="Times New Roman" w:hAnsi="Times New Roman" w:cs="Times New Roman"/>
          <w:i/>
          <w:sz w:val="24"/>
          <w:szCs w:val="24"/>
          <w:lang w:eastAsia="en-US"/>
        </w:rPr>
        <w:t>…..</w:t>
      </w:r>
    </w:p>
    <w:p w14:paraId="797B41D8" w14:textId="77777777" w:rsidR="007403A2" w:rsidRPr="007403A2" w:rsidRDefault="007403A2" w:rsidP="00740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D709232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A587D8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5930B9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F1F72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56242B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B65199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653B77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A718BF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6D5365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2514C6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9AA38F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815E32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077551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2C4D09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43D57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022219" w14:textId="77777777" w:rsidR="007403A2" w:rsidRDefault="007403A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1A1ADF" w14:textId="65B86F11" w:rsidR="006030B3" w:rsidRDefault="006030B3" w:rsidP="007403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46B1C" w14:textId="1CDDD532" w:rsidR="006030B3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489F6B" w14:textId="4E188933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544A00" w14:textId="22A7A35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20312" w14:textId="5DAC816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E6C7F" w14:textId="7EC5108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948A4" w14:textId="0A049DD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B6CC58" w14:textId="77777777" w:rsidR="00B952D2" w:rsidRDefault="00B952D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A02D1" w14:textId="77777777" w:rsidR="00B952D2" w:rsidRDefault="00B952D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DAE444" w14:textId="77777777" w:rsidR="00B952D2" w:rsidRDefault="00B952D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73E477" w14:textId="77777777" w:rsidR="00B952D2" w:rsidRDefault="00B952D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061F4" w14:textId="77777777" w:rsidR="00B952D2" w:rsidRDefault="00B952D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8A9460" w14:textId="77777777" w:rsidR="00B952D2" w:rsidRDefault="00B952D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6AEC55" w14:textId="77777777" w:rsidR="00B952D2" w:rsidRDefault="00B952D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F96155" w14:textId="77777777" w:rsidR="00B952D2" w:rsidRDefault="00B952D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17B572" w14:textId="77777777" w:rsidR="00B952D2" w:rsidRDefault="00B952D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98BFC3" w14:textId="77777777" w:rsidR="00B952D2" w:rsidRDefault="00B952D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18484" w14:textId="77777777" w:rsidR="00B952D2" w:rsidRDefault="00B952D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58C46" w14:textId="77777777" w:rsidR="00B952D2" w:rsidRDefault="00B952D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5C74A" w14:textId="64EB627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959"/>
        <w:gridCol w:w="8930"/>
        <w:gridCol w:w="851"/>
      </w:tblGrid>
      <w:tr w:rsidR="006030B3" w:rsidRPr="001A76E6" w14:paraId="57A8117D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286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bookmark=id.gjdgxs" w:colFirst="0" w:colLast="0"/>
            <w:bookmarkEnd w:id="0"/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AC64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624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6030B3" w:rsidRPr="001A76E6" w14:paraId="27CCCBB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E2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CA0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9123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6A4595C1" w14:textId="77777777" w:rsidTr="00AE4803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5FA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6A6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(ц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и задачи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ринципы и подходы к формированию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B814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3308B10F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F9B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FF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6F1E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2C3D4A3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5A2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4B82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освоения 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7CAF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37779A57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4D7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686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136114351"/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603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22AF57E" w14:textId="77777777" w:rsidTr="00AE4803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CC7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579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AA81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5652D491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96C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0604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15D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5B623765" w14:textId="77777777" w:rsidTr="00AE4803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98F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0D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3BD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48F079C6" w14:textId="77777777" w:rsidTr="00AE4803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FAAD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A8A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AE1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8E8D256" w14:textId="77777777" w:rsidTr="00AE4803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723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F7FB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3B04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C8E0956" w14:textId="77777777" w:rsidTr="00AE4803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E47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E0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83E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3382AA9" w14:textId="77777777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DD5E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0A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76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01F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21435042" w14:textId="77777777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3A0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3E4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характеристики содержания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979D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4F807524" w14:textId="77777777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AEF2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51E1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080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327C423C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14E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4E0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B20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621026D7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B82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D7DB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Психолого-педагогические условия реализации </w:t>
            </w: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DA0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15CA0300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0051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E0B7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BCA7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0AB17598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D08D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5D05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55F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726A38A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F6AC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1600" w14:textId="77777777" w:rsidR="006030B3" w:rsidRPr="00791F69" w:rsidRDefault="006030B3" w:rsidP="00AE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36166266"/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DEF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47BFE18D" w14:textId="77777777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CB09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01FF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5281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417AD0A2" w14:textId="77777777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AB07" w14:textId="77777777" w:rsidR="006030B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E5FC" w14:textId="77777777"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ежим и распорядок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E876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6210AE19" w14:textId="77777777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A18F" w14:textId="77777777" w:rsidR="006030B3" w:rsidRPr="00BF5980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A219" w14:textId="77777777"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66F0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14:paraId="1DF0D876" w14:textId="77777777" w:rsidTr="00AE4803">
        <w:trPr>
          <w:cantSplit/>
          <w:trHeight w:val="37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D5AA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B9C5" w14:textId="77777777"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Дополнительный раздел: краткая презентация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7A55" w14:textId="77777777"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4FA57A" w14:textId="228C3029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204BAA" w14:textId="33163682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5F263" w14:textId="0EA0C604"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B5F713" w14:textId="77777777" w:rsidR="00931A0B" w:rsidRDefault="00931A0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93948" w14:textId="77777777"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825827" w14:textId="77777777" w:rsidR="001A76E6" w:rsidRPr="001B3A79" w:rsidRDefault="00791F69" w:rsidP="001B3A79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="001A76E6"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ЕЛЕВОЙ РАЗДЕЛ </w:t>
      </w:r>
    </w:p>
    <w:p w14:paraId="7C7C9F37" w14:textId="77777777"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F4F305" w14:textId="77777777" w:rsidR="001A76E6" w:rsidRPr="004C5ACE" w:rsidRDefault="001A76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14:paraId="771BF256" w14:textId="18116BC5" w:rsidR="00791F69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(далее – Программа) </w:t>
      </w:r>
      <w:r w:rsidRPr="00EE71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муниципального </w:t>
      </w:r>
      <w:r w:rsidR="002C095C" w:rsidRPr="00EE7174">
        <w:rPr>
          <w:rFonts w:ascii="Times New Roman" w:eastAsia="Times New Roman" w:hAnsi="Times New Roman" w:cs="Times New Roman"/>
          <w:color w:val="FF0000"/>
          <w:sz w:val="28"/>
          <w:szCs w:val="28"/>
        </w:rPr>
        <w:t>автономного</w:t>
      </w:r>
      <w:r w:rsidRPr="00EE71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дошкольного образовательного учреждения детский сад </w:t>
      </w:r>
      <w:r w:rsidR="00535A3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…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D1B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1BB5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разработана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и Федеральной образовательной программой дошкольного образования (далее – ФОП ДО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03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2CC030" w14:textId="5FE5745C" w:rsid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</w:t>
      </w:r>
      <w:r w:rsidRP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формируемой участниками образовательных отношений (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далее по тексту выделена курсивом).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</w:t>
      </w:r>
      <w:r w:rsidR="00931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ADE5C3" w14:textId="77777777" w:rsidR="00931A0B" w:rsidRDefault="00931A0B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D5971F" w14:textId="1A3E17B9" w:rsidR="00524433" w:rsidRPr="001A76E6" w:rsidRDefault="00931A0B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Соотношение частей Программы определяется видовым разнообразием групп, </w:t>
      </w:r>
      <w:r w:rsidR="00307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спецификой групп,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функционирующих в ДОО: </w:t>
      </w:r>
    </w:p>
    <w:p w14:paraId="06138E7B" w14:textId="77777777" w:rsidR="001A76E6" w:rsidRPr="001A76E6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Style w:val="7"/>
        <w:tblW w:w="10627" w:type="dxa"/>
        <w:tblLook w:val="04A0" w:firstRow="1" w:lastRow="0" w:firstColumn="1" w:lastColumn="0" w:noHBand="0" w:noVBand="1"/>
      </w:tblPr>
      <w:tblGrid>
        <w:gridCol w:w="2547"/>
        <w:gridCol w:w="3827"/>
        <w:gridCol w:w="4253"/>
      </w:tblGrid>
      <w:tr w:rsidR="00931A0B" w:rsidRPr="00627AA8" w14:paraId="4797D56A" w14:textId="77777777" w:rsidTr="0051699F">
        <w:tc>
          <w:tcPr>
            <w:tcW w:w="2547" w:type="dxa"/>
          </w:tcPr>
          <w:p w14:paraId="374DAEDE" w14:textId="77777777" w:rsidR="00931A0B" w:rsidRPr="00931A0B" w:rsidRDefault="00931A0B" w:rsidP="00627AA8">
            <w:pPr>
              <w:ind w:right="-144"/>
              <w:jc w:val="both"/>
              <w:rPr>
                <w:color w:val="FF0000"/>
                <w:sz w:val="24"/>
                <w:szCs w:val="24"/>
              </w:rPr>
            </w:pPr>
            <w:r w:rsidRPr="00931A0B">
              <w:rPr>
                <w:color w:val="FF0000"/>
                <w:sz w:val="24"/>
                <w:szCs w:val="24"/>
              </w:rPr>
              <w:t>Группы</w:t>
            </w:r>
          </w:p>
        </w:tc>
        <w:tc>
          <w:tcPr>
            <w:tcW w:w="3827" w:type="dxa"/>
          </w:tcPr>
          <w:p w14:paraId="3A3A5E9A" w14:textId="77777777" w:rsidR="00931A0B" w:rsidRPr="00931A0B" w:rsidRDefault="00931A0B" w:rsidP="00627AA8">
            <w:pPr>
              <w:ind w:right="-144"/>
              <w:jc w:val="both"/>
              <w:rPr>
                <w:color w:val="FF0000"/>
                <w:sz w:val="24"/>
                <w:szCs w:val="24"/>
              </w:rPr>
            </w:pPr>
            <w:r w:rsidRPr="00931A0B">
              <w:rPr>
                <w:color w:val="FF0000"/>
                <w:sz w:val="24"/>
                <w:szCs w:val="24"/>
              </w:rPr>
              <w:t>Обязательная часть</w:t>
            </w:r>
          </w:p>
        </w:tc>
        <w:tc>
          <w:tcPr>
            <w:tcW w:w="4253" w:type="dxa"/>
          </w:tcPr>
          <w:p w14:paraId="6C4C1F9F" w14:textId="77777777" w:rsidR="00931A0B" w:rsidRPr="00931A0B" w:rsidRDefault="00931A0B" w:rsidP="00C31D36">
            <w:pPr>
              <w:jc w:val="both"/>
              <w:rPr>
                <w:color w:val="FF0000"/>
                <w:sz w:val="24"/>
                <w:szCs w:val="24"/>
              </w:rPr>
            </w:pPr>
            <w:r w:rsidRPr="00931A0B">
              <w:rPr>
                <w:rFonts w:eastAsia="Times New Roman"/>
                <w:b/>
                <w:i/>
                <w:color w:val="FF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C685B" w:rsidRPr="00627AA8" w14:paraId="4B705424" w14:textId="77777777" w:rsidTr="0051699F">
        <w:tc>
          <w:tcPr>
            <w:tcW w:w="2547" w:type="dxa"/>
          </w:tcPr>
          <w:p w14:paraId="3E5C8E9E" w14:textId="7CF24F41" w:rsidR="009C685B" w:rsidRPr="00931A0B" w:rsidRDefault="009C685B" w:rsidP="009C685B">
            <w:pPr>
              <w:ind w:right="-14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Группы младенческого возраста</w:t>
            </w:r>
          </w:p>
        </w:tc>
        <w:tc>
          <w:tcPr>
            <w:tcW w:w="3827" w:type="dxa"/>
            <w:vMerge w:val="restart"/>
          </w:tcPr>
          <w:p w14:paraId="4BF30552" w14:textId="6F7BEED8" w:rsidR="009C685B" w:rsidRDefault="009C685B" w:rsidP="00627AA8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931A0B">
              <w:rPr>
                <w:rFonts w:eastAsia="Times New Roman"/>
                <w:color w:val="FF0000"/>
                <w:sz w:val="24"/>
                <w:szCs w:val="24"/>
              </w:rPr>
              <w:t>ФОП ДО – утверждена Приказом М</w:t>
            </w:r>
            <w:r w:rsidR="00BC2290">
              <w:rPr>
                <w:rFonts w:eastAsia="Times New Roman"/>
                <w:color w:val="FF0000"/>
                <w:sz w:val="24"/>
                <w:szCs w:val="24"/>
              </w:rPr>
              <w:t>ИНПРОСВЕЩЕНИЯ РОССИИ</w:t>
            </w:r>
            <w:r w:rsidRPr="00931A0B">
              <w:rPr>
                <w:rFonts w:eastAsia="Times New Roman"/>
                <w:color w:val="FF0000"/>
                <w:sz w:val="24"/>
                <w:szCs w:val="24"/>
              </w:rPr>
              <w:t xml:space="preserve"> от 25 ноября 2022г.</w:t>
            </w:r>
            <w:r w:rsidR="001C6CBB" w:rsidRPr="001C6CBB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</w:t>
            </w:r>
            <w:r w:rsidR="001C6CBB" w:rsidRPr="001C6CBB">
              <w:rPr>
                <w:rFonts w:eastAsia="Times New Roman"/>
                <w:color w:val="FF0000"/>
                <w:sz w:val="24"/>
                <w:szCs w:val="24"/>
              </w:rPr>
              <w:t>№1028</w:t>
            </w:r>
          </w:p>
          <w:p w14:paraId="3E3FF2B8" w14:textId="77777777" w:rsidR="001C6CBB" w:rsidRPr="00931A0B" w:rsidRDefault="001C6CBB" w:rsidP="00627AA8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7FD82075" w14:textId="77777777" w:rsidR="009C685B" w:rsidRPr="00931A0B" w:rsidRDefault="009C685B" w:rsidP="001C6CB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621946" w14:textId="683D1423" w:rsidR="009C685B" w:rsidRPr="007439D4" w:rsidRDefault="009C685B" w:rsidP="00C31D36">
            <w:pPr>
              <w:jc w:val="both"/>
              <w:rPr>
                <w:rFonts w:eastAsia="Times New Roman"/>
                <w:i/>
                <w:color w:val="FF0000"/>
                <w:sz w:val="24"/>
                <w:szCs w:val="24"/>
              </w:rPr>
            </w:pPr>
            <w:r w:rsidRPr="007439D4">
              <w:rPr>
                <w:rFonts w:eastAsia="Times New Roman"/>
                <w:i/>
                <w:color w:val="FF0000"/>
                <w:sz w:val="24"/>
                <w:szCs w:val="24"/>
              </w:rPr>
              <w:t>Региональный компонент</w:t>
            </w:r>
          </w:p>
        </w:tc>
      </w:tr>
      <w:tr w:rsidR="009C685B" w:rsidRPr="00627AA8" w14:paraId="78F95677" w14:textId="77777777" w:rsidTr="0051699F">
        <w:tc>
          <w:tcPr>
            <w:tcW w:w="2547" w:type="dxa"/>
          </w:tcPr>
          <w:p w14:paraId="2A14ACE7" w14:textId="29E1A7AF" w:rsidR="009C685B" w:rsidRDefault="009C685B" w:rsidP="009C685B">
            <w:pPr>
              <w:ind w:right="-14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Группы раннего возраста</w:t>
            </w:r>
          </w:p>
        </w:tc>
        <w:tc>
          <w:tcPr>
            <w:tcW w:w="3827" w:type="dxa"/>
            <w:vMerge/>
          </w:tcPr>
          <w:p w14:paraId="7639E31F" w14:textId="77777777" w:rsidR="009C685B" w:rsidRPr="00931A0B" w:rsidRDefault="009C685B" w:rsidP="00627AA8">
            <w:pPr>
              <w:ind w:right="36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8CC69D" w14:textId="2EA28FD2" w:rsidR="009C685B" w:rsidRPr="009C685B" w:rsidRDefault="009C685B" w:rsidP="00C31D36">
            <w:pPr>
              <w:jc w:val="both"/>
              <w:rPr>
                <w:rFonts w:eastAsia="Times New Roman"/>
                <w:i/>
                <w:color w:val="FF0000"/>
                <w:sz w:val="24"/>
                <w:szCs w:val="24"/>
              </w:rPr>
            </w:pPr>
            <w:r w:rsidRPr="009C685B">
              <w:rPr>
                <w:rFonts w:eastAsia="Times New Roman"/>
                <w:i/>
                <w:color w:val="FF0000"/>
                <w:sz w:val="24"/>
                <w:szCs w:val="24"/>
              </w:rPr>
              <w:t>Парциальная программа «</w:t>
            </w:r>
            <w:proofErr w:type="gramStart"/>
            <w:r w:rsidRPr="009C685B">
              <w:rPr>
                <w:rFonts w:eastAsia="Times New Roman"/>
                <w:i/>
                <w:color w:val="FF0000"/>
                <w:sz w:val="24"/>
                <w:szCs w:val="24"/>
              </w:rPr>
              <w:t>…….</w:t>
            </w:r>
            <w:proofErr w:type="gramEnd"/>
            <w:r w:rsidRPr="009C685B">
              <w:rPr>
                <w:rFonts w:eastAsia="Times New Roman"/>
                <w:i/>
                <w:color w:val="FF0000"/>
                <w:sz w:val="24"/>
                <w:szCs w:val="24"/>
              </w:rPr>
              <w:t>» дополняет содержание образовательной области</w:t>
            </w:r>
            <w:r w:rsidRPr="009C685B">
              <w:rPr>
                <w:rFonts w:eastAsia="Times New Roman"/>
                <w:i/>
                <w:color w:val="FF0000"/>
                <w:sz w:val="24"/>
                <w:szCs w:val="24"/>
                <w:lang w:val="de-DE"/>
              </w:rPr>
              <w:t xml:space="preserve"> «</w:t>
            </w:r>
            <w:r w:rsidRPr="009C685B">
              <w:rPr>
                <w:rFonts w:eastAsia="Times New Roman"/>
                <w:i/>
                <w:color w:val="FF0000"/>
                <w:sz w:val="24"/>
                <w:szCs w:val="24"/>
              </w:rPr>
              <w:t>……….</w:t>
            </w:r>
            <w:r w:rsidRPr="009C685B">
              <w:rPr>
                <w:rFonts w:eastAsia="Times New Roman"/>
                <w:i/>
                <w:color w:val="FF0000"/>
                <w:sz w:val="24"/>
                <w:szCs w:val="24"/>
                <w:lang w:val="de-DE"/>
              </w:rPr>
              <w:t>»</w:t>
            </w:r>
            <w:r w:rsidRPr="009C685B">
              <w:rPr>
                <w:rFonts w:eastAsia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14:paraId="2BAC5AA4" w14:textId="77777777" w:rsidR="009C685B" w:rsidRPr="009C685B" w:rsidRDefault="009C685B" w:rsidP="00C31D36">
            <w:pPr>
              <w:jc w:val="both"/>
              <w:rPr>
                <w:rFonts w:eastAsia="Times New Roman"/>
                <w:i/>
                <w:color w:val="FF0000"/>
                <w:sz w:val="24"/>
                <w:szCs w:val="24"/>
              </w:rPr>
            </w:pPr>
          </w:p>
          <w:p w14:paraId="25CB07DC" w14:textId="7CA9FD7F" w:rsidR="009C685B" w:rsidRPr="00931A0B" w:rsidRDefault="009C685B" w:rsidP="00C31D36">
            <w:pPr>
              <w:jc w:val="both"/>
              <w:rPr>
                <w:rFonts w:eastAsia="Times New Roman"/>
                <w:b/>
                <w:i/>
                <w:color w:val="FF0000"/>
                <w:sz w:val="24"/>
                <w:szCs w:val="24"/>
              </w:rPr>
            </w:pPr>
            <w:r w:rsidRPr="009C685B">
              <w:rPr>
                <w:rFonts w:eastAsia="Times New Roman"/>
                <w:i/>
                <w:color w:val="FF0000"/>
                <w:sz w:val="24"/>
                <w:szCs w:val="24"/>
              </w:rPr>
              <w:t>Региональный компонент</w:t>
            </w:r>
          </w:p>
        </w:tc>
      </w:tr>
      <w:tr w:rsidR="009C685B" w:rsidRPr="00627AA8" w14:paraId="4E1448AD" w14:textId="77777777" w:rsidTr="0051699F">
        <w:trPr>
          <w:trHeight w:val="1253"/>
        </w:trPr>
        <w:tc>
          <w:tcPr>
            <w:tcW w:w="2547" w:type="dxa"/>
          </w:tcPr>
          <w:p w14:paraId="26E32691" w14:textId="40E29DD0" w:rsidR="009C685B" w:rsidRPr="00931A0B" w:rsidRDefault="009C685B" w:rsidP="00931A0B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931A0B">
              <w:rPr>
                <w:rFonts w:eastAsia="Times New Roman"/>
                <w:color w:val="FF0000"/>
                <w:sz w:val="24"/>
                <w:szCs w:val="24"/>
              </w:rPr>
              <w:t>Групп</w:t>
            </w:r>
            <w:r>
              <w:rPr>
                <w:rFonts w:eastAsia="Times New Roman"/>
                <w:color w:val="FF0000"/>
                <w:sz w:val="24"/>
                <w:szCs w:val="24"/>
              </w:rPr>
              <w:t>ы общеразвивающей направленности</w:t>
            </w:r>
          </w:p>
        </w:tc>
        <w:tc>
          <w:tcPr>
            <w:tcW w:w="3827" w:type="dxa"/>
            <w:vMerge/>
          </w:tcPr>
          <w:p w14:paraId="798FDF47" w14:textId="77777777" w:rsidR="009C685B" w:rsidRPr="00931A0B" w:rsidRDefault="009C685B" w:rsidP="00627AA8">
            <w:pPr>
              <w:ind w:right="36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CE8EF8" w14:textId="77777777" w:rsidR="009C685B" w:rsidRDefault="009C685B" w:rsidP="00931A0B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</w:pPr>
            <w:r w:rsidRPr="00931A0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Парциальная программа «</w:t>
            </w:r>
            <w:proofErr w:type="gramStart"/>
            <w:r w:rsidRPr="00931A0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…….</w:t>
            </w:r>
            <w:proofErr w:type="gramEnd"/>
            <w:r w:rsidRPr="00931A0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 xml:space="preserve">» </w:t>
            </w:r>
            <w:r w:rsidRPr="00931A0B"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931A0B"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Pr="00931A0B"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  <w:t>……….</w:t>
            </w:r>
            <w:r w:rsidRPr="00931A0B"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val="de-DE" w:bidi="fa-IR"/>
              </w:rPr>
              <w:t>»</w:t>
            </w:r>
            <w:r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  <w:t>.</w:t>
            </w:r>
          </w:p>
          <w:p w14:paraId="169DA556" w14:textId="77777777" w:rsidR="009C685B" w:rsidRDefault="009C685B" w:rsidP="00931A0B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</w:pPr>
          </w:p>
          <w:p w14:paraId="38DC9A3A" w14:textId="7BE64A9C" w:rsidR="009C685B" w:rsidRDefault="009C685B" w:rsidP="00931A0B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</w:pPr>
            <w:r w:rsidRPr="009C685B"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  <w:t>Парциальная программа «</w:t>
            </w:r>
            <w:proofErr w:type="gramStart"/>
            <w:r w:rsidRPr="009C685B"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  <w:t>…….</w:t>
            </w:r>
            <w:proofErr w:type="gramEnd"/>
            <w:r w:rsidRPr="009C685B"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  <w:t>» дополняет содержание образовательной области</w:t>
            </w:r>
            <w:r w:rsidRPr="009C685B"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Pr="009C685B"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  <w:t>……….</w:t>
            </w:r>
            <w:r w:rsidRPr="009C685B"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val="de-DE" w:bidi="fa-IR"/>
              </w:rPr>
              <w:t>»</w:t>
            </w:r>
            <w:r w:rsidRPr="009C685B"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  <w:t>.</w:t>
            </w:r>
          </w:p>
          <w:p w14:paraId="607756A7" w14:textId="77777777" w:rsidR="009C685B" w:rsidRDefault="009C685B" w:rsidP="00931A0B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</w:pPr>
          </w:p>
          <w:p w14:paraId="1F758DBF" w14:textId="2D7435FE" w:rsidR="009C685B" w:rsidRPr="00931A0B" w:rsidRDefault="009C685B" w:rsidP="001C6CBB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931A0B"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  <w:t xml:space="preserve"> </w:t>
            </w:r>
            <w:r>
              <w:rPr>
                <w:rFonts w:eastAsia="Times New Roman"/>
                <w:i/>
                <w:color w:val="FF0000"/>
                <w:kern w:val="3"/>
                <w:sz w:val="24"/>
                <w:szCs w:val="24"/>
                <w:lang w:bidi="fa-IR"/>
              </w:rPr>
              <w:t>Региональный компонент</w:t>
            </w:r>
          </w:p>
        </w:tc>
      </w:tr>
      <w:tr w:rsidR="009C685B" w:rsidRPr="00627AA8" w14:paraId="23F4F111" w14:textId="77777777" w:rsidTr="0051699F">
        <w:trPr>
          <w:trHeight w:val="1650"/>
        </w:trPr>
        <w:tc>
          <w:tcPr>
            <w:tcW w:w="2547" w:type="dxa"/>
            <w:vMerge w:val="restart"/>
          </w:tcPr>
          <w:p w14:paraId="5B2CB81B" w14:textId="77777777" w:rsidR="009C685B" w:rsidRPr="00931A0B" w:rsidRDefault="009C685B" w:rsidP="00931A0B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931A0B">
              <w:rPr>
                <w:rFonts w:eastAsia="Times New Roman"/>
                <w:color w:val="FF0000"/>
                <w:sz w:val="24"/>
                <w:szCs w:val="24"/>
              </w:rPr>
              <w:t>Групп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а(ы) комбинированного вида</w:t>
            </w:r>
          </w:p>
          <w:p w14:paraId="7B34F62D" w14:textId="3C092F45" w:rsidR="009C685B" w:rsidRPr="00931A0B" w:rsidRDefault="009C685B" w:rsidP="00931A0B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9D51AAD" w14:textId="77777777" w:rsidR="009C685B" w:rsidRPr="00931A0B" w:rsidRDefault="009C685B" w:rsidP="00CC1B58">
            <w:pPr>
              <w:ind w:right="-144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1136D38" w14:textId="77777777" w:rsidR="009C685B" w:rsidRPr="009C685B" w:rsidRDefault="009C685B" w:rsidP="009C685B">
            <w:pPr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Парциальная программа «</w:t>
            </w:r>
            <w:proofErr w:type="gramStart"/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…….</w:t>
            </w:r>
            <w:proofErr w:type="gramEnd"/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» дополняет содержание образовательной области</w:t>
            </w:r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……….</w:t>
            </w:r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val="de-DE" w:eastAsia="ja-JP" w:bidi="fa-IR"/>
              </w:rPr>
              <w:t>»</w:t>
            </w:r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  <w:p w14:paraId="2151D5C3" w14:textId="77777777" w:rsidR="009C685B" w:rsidRPr="009C685B" w:rsidRDefault="009C685B" w:rsidP="009C685B">
            <w:pPr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  <w:p w14:paraId="5B825A34" w14:textId="77777777" w:rsidR="009C685B" w:rsidRPr="009C685B" w:rsidRDefault="009C685B" w:rsidP="009C685B">
            <w:pPr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Парциальная программа «</w:t>
            </w:r>
            <w:proofErr w:type="gramStart"/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…….</w:t>
            </w:r>
            <w:proofErr w:type="gramEnd"/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» дополняет содержание образовательной области</w:t>
            </w:r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……….</w:t>
            </w:r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val="de-DE" w:eastAsia="ja-JP" w:bidi="fa-IR"/>
              </w:rPr>
              <w:t>»</w:t>
            </w:r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  <w:p w14:paraId="32CB57DB" w14:textId="77777777" w:rsidR="009C685B" w:rsidRPr="009C685B" w:rsidRDefault="009C685B" w:rsidP="009C685B">
            <w:pPr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  <w:p w14:paraId="3F6D4247" w14:textId="7B701448" w:rsidR="009C685B" w:rsidRPr="00931A0B" w:rsidRDefault="009C685B" w:rsidP="001C6CBB">
            <w:pPr>
              <w:rPr>
                <w:color w:val="FF0000"/>
              </w:rPr>
            </w:pPr>
            <w:r w:rsidRPr="009C685B"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 xml:space="preserve"> Региональный компонент</w:t>
            </w:r>
          </w:p>
        </w:tc>
      </w:tr>
      <w:tr w:rsidR="009C685B" w:rsidRPr="00FF0064" w14:paraId="523A9A00" w14:textId="77777777" w:rsidTr="0051699F">
        <w:trPr>
          <w:trHeight w:val="1877"/>
        </w:trPr>
        <w:tc>
          <w:tcPr>
            <w:tcW w:w="2547" w:type="dxa"/>
            <w:vMerge/>
          </w:tcPr>
          <w:p w14:paraId="06D0F0FF" w14:textId="60168658" w:rsidR="009C685B" w:rsidRPr="00931A0B" w:rsidRDefault="009C685B" w:rsidP="00931A0B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8BA159F" w14:textId="77777777" w:rsidR="009C685B" w:rsidRPr="00931A0B" w:rsidRDefault="009C685B" w:rsidP="00CC1B58">
            <w:pPr>
              <w:ind w:right="-144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DC23F8" w14:textId="3E2B8ADF" w:rsidR="009C685B" w:rsidRPr="00931A0B" w:rsidRDefault="009C685B" w:rsidP="001C6CBB">
            <w:pPr>
              <w:rPr>
                <w:color w:val="FF0000"/>
              </w:rPr>
            </w:pPr>
          </w:p>
        </w:tc>
      </w:tr>
      <w:tr w:rsidR="009C685B" w:rsidRPr="00FF0064" w14:paraId="24112080" w14:textId="77777777" w:rsidTr="0051699F">
        <w:trPr>
          <w:trHeight w:val="1877"/>
        </w:trPr>
        <w:tc>
          <w:tcPr>
            <w:tcW w:w="2547" w:type="dxa"/>
          </w:tcPr>
          <w:p w14:paraId="40848015" w14:textId="189C45B9" w:rsidR="009C685B" w:rsidRPr="00931A0B" w:rsidRDefault="0051699F" w:rsidP="00931A0B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Группа</w:t>
            </w:r>
            <w:r w:rsidR="00074FBC">
              <w:rPr>
                <w:rFonts w:eastAsia="Times New Roman"/>
                <w:color w:val="FF0000"/>
                <w:sz w:val="24"/>
                <w:szCs w:val="24"/>
              </w:rPr>
              <w:t xml:space="preserve"> (ы)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3827" w:type="dxa"/>
          </w:tcPr>
          <w:p w14:paraId="78223EB0" w14:textId="77777777" w:rsidR="00BC2290" w:rsidRPr="00BC2290" w:rsidRDefault="00BC2290" w:rsidP="00BC2290">
            <w:pPr>
              <w:ind w:right="-144"/>
              <w:rPr>
                <w:color w:val="FF0000"/>
                <w:sz w:val="24"/>
                <w:szCs w:val="24"/>
              </w:rPr>
            </w:pPr>
            <w:r w:rsidRPr="00BC2290">
              <w:rPr>
                <w:color w:val="FF0000"/>
                <w:sz w:val="24"/>
                <w:szCs w:val="24"/>
              </w:rPr>
              <w:t>ФОП ДО – утверждена Приказом МИНПРОСВЕЩЕНИЯ РОССИИ от 25 ноября 2022г. №1028</w:t>
            </w:r>
          </w:p>
          <w:p w14:paraId="54CBE6AA" w14:textId="77777777" w:rsidR="00BC2290" w:rsidRPr="00BC2290" w:rsidRDefault="00BC2290" w:rsidP="00BC2290">
            <w:pPr>
              <w:ind w:right="-144"/>
              <w:rPr>
                <w:color w:val="FF0000"/>
                <w:sz w:val="24"/>
                <w:szCs w:val="24"/>
              </w:rPr>
            </w:pPr>
          </w:p>
          <w:p w14:paraId="4624E0AE" w14:textId="77777777" w:rsidR="001C6CBB" w:rsidRPr="0051699F" w:rsidRDefault="001C6CBB" w:rsidP="00BC2290">
            <w:pPr>
              <w:ind w:right="-144"/>
              <w:rPr>
                <w:color w:val="FF0000"/>
                <w:sz w:val="24"/>
                <w:szCs w:val="24"/>
              </w:rPr>
            </w:pPr>
          </w:p>
          <w:p w14:paraId="36327DD2" w14:textId="15D9B107" w:rsidR="009C685B" w:rsidRPr="00931A0B" w:rsidRDefault="0051699F" w:rsidP="00BC2290">
            <w:pPr>
              <w:ind w:right="-144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ФАОП ДО </w:t>
            </w:r>
            <w:r w:rsidR="00BC2290">
              <w:rPr>
                <w:color w:val="FF0000"/>
                <w:sz w:val="24"/>
                <w:szCs w:val="24"/>
              </w:rPr>
              <w:t xml:space="preserve">для обучающихся с ограниченными возможностями здоровья </w:t>
            </w:r>
            <w:r>
              <w:rPr>
                <w:color w:val="FF0000"/>
                <w:sz w:val="24"/>
                <w:szCs w:val="24"/>
              </w:rPr>
              <w:t xml:space="preserve">– утверждена </w:t>
            </w:r>
            <w:r w:rsidRPr="0051699F">
              <w:rPr>
                <w:color w:val="FF0000"/>
                <w:sz w:val="24"/>
                <w:szCs w:val="24"/>
              </w:rPr>
              <w:t>Приказом М</w:t>
            </w:r>
            <w:r w:rsidR="00BC2290">
              <w:rPr>
                <w:color w:val="FF0000"/>
                <w:sz w:val="24"/>
                <w:szCs w:val="24"/>
              </w:rPr>
              <w:t xml:space="preserve">ИНПРОСВЕЩЕНИЯ </w:t>
            </w:r>
            <w:proofErr w:type="gramStart"/>
            <w:r w:rsidR="00BC2290">
              <w:rPr>
                <w:color w:val="FF0000"/>
                <w:sz w:val="24"/>
                <w:szCs w:val="24"/>
              </w:rPr>
              <w:t xml:space="preserve">РОССИИ </w:t>
            </w:r>
            <w:r w:rsidRPr="0051699F">
              <w:rPr>
                <w:color w:val="FF0000"/>
                <w:sz w:val="24"/>
                <w:szCs w:val="24"/>
              </w:rPr>
              <w:t xml:space="preserve"> от</w:t>
            </w:r>
            <w:proofErr w:type="gramEnd"/>
            <w:r w:rsidRPr="0051699F">
              <w:rPr>
                <w:color w:val="FF0000"/>
                <w:sz w:val="24"/>
                <w:szCs w:val="24"/>
              </w:rPr>
              <w:t xml:space="preserve"> 24 ноября 2022 г</w:t>
            </w:r>
            <w:r w:rsidR="00185F98">
              <w:rPr>
                <w:color w:val="FF0000"/>
                <w:sz w:val="24"/>
                <w:szCs w:val="24"/>
              </w:rPr>
              <w:t>.</w:t>
            </w:r>
            <w:r w:rsidRPr="0051699F">
              <w:rPr>
                <w:color w:val="FF0000"/>
                <w:sz w:val="24"/>
                <w:szCs w:val="24"/>
              </w:rPr>
              <w:t xml:space="preserve"> № 1022</w:t>
            </w:r>
          </w:p>
        </w:tc>
        <w:tc>
          <w:tcPr>
            <w:tcW w:w="4253" w:type="dxa"/>
          </w:tcPr>
          <w:p w14:paraId="4A11B31C" w14:textId="09489E8F" w:rsidR="009C685B" w:rsidRPr="00931A0B" w:rsidRDefault="0051699F" w:rsidP="00CC1B58">
            <w:pPr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i/>
                <w:color w:val="FF0000"/>
                <w:kern w:val="3"/>
                <w:sz w:val="24"/>
                <w:szCs w:val="24"/>
                <w:lang w:eastAsia="ja-JP" w:bidi="fa-IR"/>
              </w:rPr>
              <w:t>Региональный компонент</w:t>
            </w:r>
          </w:p>
        </w:tc>
      </w:tr>
    </w:tbl>
    <w:p w14:paraId="08F42EAB" w14:textId="77777777" w:rsidR="009C685B" w:rsidRDefault="009C685B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3E1D6B63" w14:textId="510E730A" w:rsidR="001A76E6" w:rsidRPr="001A76E6" w:rsidRDefault="001A76E6" w:rsidP="005C7BCE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Цели и задачи реализации Программы</w:t>
      </w:r>
    </w:p>
    <w:p w14:paraId="09AD9A32" w14:textId="77777777" w:rsidR="00627AA8" w:rsidRDefault="00627AA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40132D9" w14:textId="7C289E52" w:rsidR="00BB4F74" w:rsidRPr="00B00088" w:rsidRDefault="002C095C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</w:t>
      </w:r>
    </w:p>
    <w:p w14:paraId="1D08A200" w14:textId="77777777" w:rsidR="00627AA8" w:rsidRDefault="00627AA8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3B9471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ена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</w:t>
      </w:r>
      <w:r w:rsidR="007E0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 14.1</w:t>
      </w:r>
      <w:r w:rsidR="00883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BBAA6F7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2A42B92" w14:textId="77777777" w:rsid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определены с</w:t>
      </w:r>
      <w:r w:rsidR="007E0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п. 14.2</w:t>
      </w:r>
      <w:r w:rsidR="0088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ФОП ДО:</w:t>
      </w:r>
    </w:p>
    <w:p w14:paraId="0F2851B7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14:paraId="18D38C82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</w:t>
      </w: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6C22575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61239EE4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2E93832C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6C1BE980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5D9CE63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FCF5B3F" w14:textId="77777777"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20EC4AF8" w14:textId="77777777" w:rsidR="001A76E6" w:rsidRPr="001A76E6" w:rsidRDefault="001A76E6" w:rsidP="009C21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404BFB9" w14:textId="77777777" w:rsidR="001A76E6" w:rsidRPr="001A76E6" w:rsidRDefault="001A76E6" w:rsidP="005C7BC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Принципы и подходы к </w:t>
      </w:r>
      <w:r w:rsidR="003766AC"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формированию Программы</w:t>
      </w:r>
    </w:p>
    <w:p w14:paraId="653BD573" w14:textId="77777777" w:rsidR="00627AA8" w:rsidRDefault="00627AA8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378944A" w14:textId="0CA49173" w:rsidR="003766AC" w:rsidRPr="004C5ACE" w:rsidRDefault="001A76E6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</w:t>
      </w:r>
    </w:p>
    <w:p w14:paraId="03DDA9DC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14.3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и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п.1.4 </w:t>
      </w:r>
      <w:r w:rsid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88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на следующих принципах</w:t>
      </w:r>
      <w:r w:rsidR="003766AC"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9CA21A1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A790CFC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60F3DDD0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6914C3C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признание ребёнка полноценным участником (субъектом) образовательных отношений;</w:t>
      </w:r>
    </w:p>
    <w:p w14:paraId="0F263AD8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поддержка инициативы детей в различных видах деятельности;</w:t>
      </w:r>
    </w:p>
    <w:p w14:paraId="48AC27EA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сотрудничество ДОО с семьей;</w:t>
      </w:r>
    </w:p>
    <w:p w14:paraId="0F8425BC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приобщение детей к социокультурным нормам, традициям семьи, общества и государства;</w:t>
      </w:r>
    </w:p>
    <w:p w14:paraId="5BA85C16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64E19A12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DE09BD3" w14:textId="77777777"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учёт этнокультурной ситуации развития детей.</w:t>
      </w:r>
    </w:p>
    <w:p w14:paraId="6CC6CE15" w14:textId="77777777"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1DCF311" w14:textId="3D65F3E6" w:rsid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Программа </w:t>
      </w:r>
      <w:r w:rsidR="004B11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основывается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следующих </w:t>
      </w:r>
      <w:r w:rsidRPr="002C5C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дходах:</w:t>
      </w:r>
    </w:p>
    <w:p w14:paraId="34659B55" w14:textId="77777777" w:rsidR="004B111E" w:rsidRPr="001A76E6" w:rsidRDefault="004B11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системно-</w:t>
      </w:r>
      <w:proofErr w:type="spellStart"/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деятельностный</w:t>
      </w:r>
      <w:proofErr w:type="spellEnd"/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</w:t>
      </w:r>
      <w:r w:rsidR="007E01F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3904E2A6" w14:textId="77777777" w:rsidR="001A76E6" w:rsidRPr="003766AC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гуманистический подход – 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</w:t>
      </w:r>
      <w:proofErr w:type="spellStart"/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самоценности</w:t>
      </w:r>
      <w:proofErr w:type="spellEnd"/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B0C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детства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основы психического развития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0B77BAD2" w14:textId="77777777" w:rsidR="001A76E6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диалогический (</w:t>
      </w:r>
      <w:proofErr w:type="spellStart"/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полисубъектный</w:t>
      </w:r>
      <w:proofErr w:type="spellEnd"/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14:paraId="1725431D" w14:textId="14A522CE" w:rsidR="00345AFE" w:rsidRDefault="00345A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45A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аксиологический (ценностный) подход</w:t>
      </w:r>
      <w:r w:rsidRPr="00345A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,</w:t>
      </w:r>
      <w:r w:rsidRPr="00345A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предусматривающий организацию развития и воспитания на основе общечеловеческих ценностей</w:t>
      </w:r>
    </w:p>
    <w:p w14:paraId="1AEBDE1B" w14:textId="77777777" w:rsidR="00345AFE" w:rsidRDefault="00345AFE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68FE63C9" w14:textId="78B32BCF" w:rsidR="007F4FDB" w:rsidRPr="00C31D36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31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02470930" w14:textId="77777777" w:rsidR="007F4FDB" w:rsidRPr="00C31D36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14:paraId="7A3830E1" w14:textId="77777777" w:rsidR="00CC1B58" w:rsidRPr="00345AFE" w:rsidRDefault="00CC1B58" w:rsidP="00CC1B5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345AFE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Цели:</w:t>
      </w:r>
    </w:p>
    <w:p w14:paraId="58B81BA7" w14:textId="77777777" w:rsidR="00627AA8" w:rsidRPr="00345AFE" w:rsidRDefault="00627AA8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345AFE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Задачи:</w:t>
      </w:r>
    </w:p>
    <w:p w14:paraId="2A09C670" w14:textId="77777777" w:rsidR="00627AA8" w:rsidRPr="00345AFE" w:rsidRDefault="00627AA8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345AFE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Принципы и подходы:</w:t>
      </w:r>
    </w:p>
    <w:p w14:paraId="4A2AE67D" w14:textId="77777777" w:rsidR="00CC1B58" w:rsidRPr="00C31D36" w:rsidRDefault="00CC1B58" w:rsidP="00CC1B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14:paraId="6AD9172F" w14:textId="5E62D28E" w:rsidR="007F4FDB" w:rsidRDefault="009C211A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Также реализация </w:t>
      </w:r>
      <w:r w:rsidR="00931A0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Программы в части</w:t>
      </w:r>
      <w:r w:rsidRPr="00C31D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формируем</w:t>
      </w:r>
      <w:r w:rsidR="00931A0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ой</w:t>
      </w:r>
      <w:r w:rsidRPr="00C31D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участниками образовательных отношений, связана с условиями, традициями и укладом ДОО, что описано подробнее в рабочей програм</w:t>
      </w:r>
      <w:r w:rsidR="007E26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ме воспитания (п. 2.8 Программы</w:t>
      </w:r>
      <w:r w:rsidR="009C68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).</w:t>
      </w:r>
    </w:p>
    <w:p w14:paraId="255B54BF" w14:textId="77777777" w:rsidR="00FE3F78" w:rsidRDefault="00FE3F78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BCEE1CD" w14:textId="77777777" w:rsidR="001A76E6" w:rsidRPr="001A76E6" w:rsidRDefault="001A76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14:paraId="0AB95B14" w14:textId="77777777"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C0D385" w14:textId="5FF98375" w:rsidR="002C5C88" w:rsidRPr="002C095C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C095C">
        <w:rPr>
          <w:rFonts w:ascii="Times New Roman" w:eastAsia="Times New Roman" w:hAnsi="Times New Roman" w:cs="Times New Roman"/>
          <w:i/>
          <w:sz w:val="28"/>
          <w:szCs w:val="28"/>
        </w:rPr>
        <w:t>К значимым для разработки и реализации Программы характеристикам</w:t>
      </w:r>
      <w:r w:rsidR="002C5C88" w:rsidRPr="002C095C">
        <w:rPr>
          <w:rFonts w:ascii="Times New Roman" w:eastAsia="Times New Roman" w:hAnsi="Times New Roman" w:cs="Times New Roman"/>
          <w:i/>
          <w:sz w:val="28"/>
          <w:szCs w:val="28"/>
        </w:rPr>
        <w:t xml:space="preserve"> относятся</w:t>
      </w:r>
      <w:r w:rsidR="00146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6A59" w:rsidRPr="00931A0B">
        <w:rPr>
          <w:rFonts w:ascii="Times New Roman" w:eastAsia="Times New Roman" w:hAnsi="Times New Roman" w:cs="Times New Roman"/>
          <w:i/>
        </w:rPr>
        <w:t>(</w:t>
      </w:r>
      <w:r w:rsidR="00931A0B" w:rsidRPr="00931A0B">
        <w:rPr>
          <w:rFonts w:ascii="Times New Roman" w:eastAsia="Times New Roman" w:hAnsi="Times New Roman" w:cs="Times New Roman"/>
          <w:i/>
          <w:color w:val="FF0000"/>
        </w:rPr>
        <w:t xml:space="preserve">выбрать и </w:t>
      </w:r>
      <w:r w:rsidR="00146A59" w:rsidRPr="00931A0B">
        <w:rPr>
          <w:rFonts w:ascii="Times New Roman" w:eastAsia="Times New Roman" w:hAnsi="Times New Roman" w:cs="Times New Roman"/>
          <w:i/>
          <w:color w:val="FF0000"/>
        </w:rPr>
        <w:t>расшифровать</w:t>
      </w:r>
      <w:r w:rsidR="00931A0B" w:rsidRPr="00931A0B">
        <w:rPr>
          <w:rFonts w:ascii="Times New Roman" w:eastAsia="Times New Roman" w:hAnsi="Times New Roman" w:cs="Times New Roman"/>
          <w:i/>
          <w:color w:val="FF0000"/>
        </w:rPr>
        <w:t>, что относится к ДОО</w:t>
      </w:r>
      <w:proofErr w:type="gramStart"/>
      <w:r w:rsidR="00146A59" w:rsidRPr="00931A0B">
        <w:rPr>
          <w:rFonts w:ascii="Times New Roman" w:eastAsia="Times New Roman" w:hAnsi="Times New Roman" w:cs="Times New Roman"/>
          <w:i/>
          <w:color w:val="FF0000"/>
        </w:rPr>
        <w:t>)</w:t>
      </w:r>
      <w:r w:rsidR="00146A59" w:rsidRPr="00931A0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2C5C88" w:rsidRPr="00931A0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:</w:t>
      </w:r>
      <w:proofErr w:type="gramEnd"/>
    </w:p>
    <w:p w14:paraId="767F77FE" w14:textId="7A5C55C1" w:rsidR="001A76E6" w:rsidRPr="002C095C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95C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2C095C" w:rsidRPr="002C095C">
        <w:rPr>
          <w:rFonts w:ascii="Times New Roman" w:eastAsia="Times New Roman" w:hAnsi="Times New Roman" w:cs="Times New Roman"/>
          <w:i/>
          <w:sz w:val="28"/>
          <w:szCs w:val="28"/>
        </w:rPr>
        <w:t>виды групп</w:t>
      </w:r>
      <w:r w:rsidR="00146A59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14:paraId="132B5405" w14:textId="7FC120D7" w:rsidR="001A76E6" w:rsidRPr="002C095C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95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-возрастные характеристики воспитанников</w:t>
      </w:r>
      <w:r w:rsidR="002C095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2C095C" w:rsidRPr="00931A0B">
        <w:rPr>
          <w:rFonts w:ascii="Times New Roman" w:eastAsia="Times New Roman" w:hAnsi="Times New Roman" w:cs="Times New Roman"/>
          <w:i/>
          <w:color w:val="FF0000"/>
        </w:rPr>
        <w:t>кратко описать особенности</w:t>
      </w:r>
      <w:r w:rsidR="00345AFE">
        <w:rPr>
          <w:rFonts w:ascii="Times New Roman" w:eastAsia="Times New Roman" w:hAnsi="Times New Roman" w:cs="Times New Roman"/>
          <w:i/>
          <w:color w:val="FF0000"/>
        </w:rPr>
        <w:t xml:space="preserve">: </w:t>
      </w:r>
      <w:r w:rsidR="00345AFE" w:rsidRPr="00345AFE">
        <w:rPr>
          <w:rFonts w:ascii="Times New Roman" w:eastAsia="Times New Roman" w:hAnsi="Times New Roman" w:cs="Times New Roman"/>
          <w:i/>
          <w:color w:val="FF0000"/>
        </w:rPr>
        <w:t xml:space="preserve">для детей в возрасте от 2 месяцев до 2 </w:t>
      </w:r>
      <w:proofErr w:type="gramStart"/>
      <w:r w:rsidR="00345AFE" w:rsidRPr="00345AFE">
        <w:rPr>
          <w:rFonts w:ascii="Times New Roman" w:eastAsia="Times New Roman" w:hAnsi="Times New Roman" w:cs="Times New Roman"/>
          <w:i/>
          <w:color w:val="FF0000"/>
        </w:rPr>
        <w:t xml:space="preserve">лет, </w:t>
      </w:r>
      <w:r w:rsidR="00345AFE">
        <w:rPr>
          <w:rFonts w:ascii="Times New Roman" w:eastAsia="Times New Roman" w:hAnsi="Times New Roman" w:cs="Times New Roman"/>
          <w:i/>
          <w:color w:val="FF0000"/>
        </w:rPr>
        <w:t xml:space="preserve">  </w:t>
      </w:r>
      <w:proofErr w:type="gramEnd"/>
      <w:r w:rsidR="00345AFE">
        <w:rPr>
          <w:rFonts w:ascii="Times New Roman" w:eastAsia="Times New Roman" w:hAnsi="Times New Roman" w:cs="Times New Roman"/>
          <w:i/>
          <w:color w:val="FF0000"/>
        </w:rPr>
        <w:t xml:space="preserve"> для детей от 5 до 8 лет , для детей разновозрастной </w:t>
      </w:r>
      <w:proofErr w:type="spellStart"/>
      <w:r w:rsidR="00345AFE">
        <w:rPr>
          <w:rFonts w:ascii="Times New Roman" w:eastAsia="Times New Roman" w:hAnsi="Times New Roman" w:cs="Times New Roman"/>
          <w:i/>
          <w:color w:val="FF0000"/>
        </w:rPr>
        <w:t>групы</w:t>
      </w:r>
      <w:proofErr w:type="spellEnd"/>
      <w:r w:rsidR="00345AFE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="002C095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0430A54" w14:textId="77777777" w:rsidR="001A76E6" w:rsidRPr="002C095C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95C">
        <w:rPr>
          <w:rFonts w:ascii="Times New Roman" w:eastAsia="Times New Roman" w:hAnsi="Times New Roman" w:cs="Times New Roman"/>
          <w:i/>
          <w:sz w:val="28"/>
          <w:szCs w:val="28"/>
        </w:rPr>
        <w:t>-кадровые условия;</w:t>
      </w:r>
    </w:p>
    <w:p w14:paraId="26EFE912" w14:textId="04D054AC" w:rsidR="001A76E6" w:rsidRPr="00931A0B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C095C">
        <w:rPr>
          <w:rFonts w:ascii="Times New Roman" w:eastAsia="Times New Roman" w:hAnsi="Times New Roman" w:cs="Times New Roman"/>
          <w:i/>
          <w:sz w:val="28"/>
          <w:szCs w:val="28"/>
        </w:rPr>
        <w:t xml:space="preserve">-региональные особенности </w:t>
      </w:r>
      <w:r w:rsidRPr="00931A0B">
        <w:rPr>
          <w:rFonts w:ascii="Times New Roman" w:eastAsia="Times New Roman" w:hAnsi="Times New Roman" w:cs="Times New Roman"/>
          <w:i/>
          <w:color w:val="FF0000"/>
        </w:rPr>
        <w:t>(</w:t>
      </w:r>
      <w:r w:rsidR="00146A59" w:rsidRPr="00931A0B">
        <w:rPr>
          <w:rFonts w:ascii="Times New Roman" w:eastAsia="Times New Roman" w:hAnsi="Times New Roman" w:cs="Times New Roman"/>
          <w:i/>
          <w:color w:val="FF0000"/>
        </w:rPr>
        <w:t xml:space="preserve">если есть: </w:t>
      </w:r>
      <w:r w:rsidRPr="00931A0B">
        <w:rPr>
          <w:rFonts w:ascii="Times New Roman" w:eastAsia="Times New Roman" w:hAnsi="Times New Roman" w:cs="Times New Roman"/>
          <w:i/>
          <w:color w:val="FF0000"/>
        </w:rPr>
        <w:t xml:space="preserve">национально-культурные, </w:t>
      </w:r>
      <w:r w:rsidR="002C5C88" w:rsidRPr="00931A0B">
        <w:rPr>
          <w:rFonts w:ascii="Times New Roman" w:eastAsia="Times New Roman" w:hAnsi="Times New Roman" w:cs="Times New Roman"/>
          <w:i/>
          <w:color w:val="FF0000"/>
        </w:rPr>
        <w:t>демографические, климатические</w:t>
      </w:r>
      <w:r w:rsidRPr="00931A0B">
        <w:rPr>
          <w:rFonts w:ascii="Times New Roman" w:eastAsia="Times New Roman" w:hAnsi="Times New Roman" w:cs="Times New Roman"/>
          <w:i/>
        </w:rPr>
        <w:t>);</w:t>
      </w:r>
    </w:p>
    <w:p w14:paraId="5CCD25FD" w14:textId="77777777" w:rsidR="001A76E6" w:rsidRPr="002C095C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95C">
        <w:rPr>
          <w:rFonts w:ascii="Times New Roman" w:eastAsia="Times New Roman" w:hAnsi="Times New Roman" w:cs="Times New Roman"/>
          <w:i/>
          <w:sz w:val="28"/>
          <w:szCs w:val="28"/>
        </w:rPr>
        <w:t>-материально-техническое оснащение;</w:t>
      </w:r>
    </w:p>
    <w:p w14:paraId="453749F4" w14:textId="77777777" w:rsidR="001A76E6" w:rsidRPr="002C095C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095C">
        <w:rPr>
          <w:rFonts w:ascii="Times New Roman" w:eastAsia="Times New Roman" w:hAnsi="Times New Roman" w:cs="Times New Roman"/>
          <w:i/>
          <w:sz w:val="28"/>
          <w:szCs w:val="28"/>
        </w:rPr>
        <w:t>-социальные условия и партнеры.</w:t>
      </w:r>
    </w:p>
    <w:p w14:paraId="751CF6D2" w14:textId="77777777" w:rsidR="002C5C88" w:rsidRPr="001A76E6" w:rsidRDefault="002C5C88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9344CF" w14:textId="77777777"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C770DF" w14:textId="77777777" w:rsidR="00FE3F78" w:rsidRPr="00B41941" w:rsidRDefault="00FE3F78">
      <w:pPr>
        <w:pStyle w:val="a5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4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реализации </w:t>
      </w:r>
      <w:r w:rsidR="008F1064"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Pr="00B419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0241FF32" w14:textId="77777777" w:rsidR="00F56AE2" w:rsidRPr="00F56AE2" w:rsidRDefault="00F56AE2" w:rsidP="00F56A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AE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  <w:r w:rsidRPr="00F56A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06"/>
        <w:gridCol w:w="6399"/>
        <w:gridCol w:w="1440"/>
      </w:tblGrid>
      <w:tr w:rsidR="00F56AE2" w14:paraId="10177BE5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F05" w14:textId="77777777"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ФОП ДО/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D2F4" w14:textId="77777777"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6D8" w14:textId="77777777"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14:paraId="6F7DCFED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C858" w14:textId="77777777" w:rsidR="00F56AE2" w:rsidRDefault="00BF3F9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D51A" w14:textId="77777777" w:rsidR="00F56AE2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младенческом возрасте,</w:t>
            </w:r>
          </w:p>
          <w:p w14:paraId="243E071C" w14:textId="77777777" w:rsidR="00F56AE2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одному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8DA4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735FC8A" wp14:editId="3D25DD93">
                  <wp:extent cx="706755" cy="706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59D98BE0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0F9" w14:textId="77777777" w:rsidR="00F56AE2" w:rsidRDefault="00BF3F9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D43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раннем возрасте,</w:t>
            </w:r>
          </w:p>
          <w:p w14:paraId="6D44EDC8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0593" w14:textId="77777777"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0B22704" wp14:editId="7D8FC3C1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6327BEFE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086A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7D89" w14:textId="77777777" w:rsidR="00F56AE2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F56AE2" w14:paraId="547315DD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0865" w14:textId="77777777" w:rsidR="00F56AE2" w:rsidRDefault="00BF3F9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B04F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8138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F55B455" wp14:editId="65F3E609">
                  <wp:extent cx="727075" cy="727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6585DC1E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BEE" w14:textId="77777777" w:rsidR="00F56AE2" w:rsidRDefault="00BF3F9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B1D6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398E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8CCDA35" wp14:editId="45DC1585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0FBE28BC" w14:textId="77777777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B70" w14:textId="77777777" w:rsidR="00F56AE2" w:rsidRDefault="00BF3F9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126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6324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732693B" wp14:editId="53FBD513">
                  <wp:extent cx="734060" cy="734060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14:paraId="2E9BCF9D" w14:textId="77777777" w:rsidTr="007E01F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0CF" w14:textId="77777777" w:rsidR="00F56AE2" w:rsidRDefault="00BF3F9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4A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этапе завершения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BD80" w14:textId="77777777"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2A0F2B" wp14:editId="0B94D996">
                  <wp:extent cx="713740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8741B" w14:textId="77777777" w:rsidR="00552F40" w:rsidRPr="005B0C1D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</w:rPr>
      </w:pPr>
    </w:p>
    <w:p w14:paraId="6A0B00E1" w14:textId="77777777" w:rsidR="00FE3F78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432DA61C" w14:textId="77777777" w:rsidR="00B41941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494A4900" w14:textId="7F115177" w:rsidR="006639C7" w:rsidRPr="00345AFE" w:rsidRDefault="00931A0B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345AFE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Указать ц</w:t>
      </w:r>
      <w:r w:rsidR="00627AA8" w:rsidRPr="00345AFE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елевые ориентиры </w:t>
      </w:r>
      <w:r w:rsidRPr="00345AFE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парциальной </w:t>
      </w:r>
      <w:r w:rsidR="00627AA8" w:rsidRPr="00345AFE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программы из ЧФУ: можно ссылкой, можно текстом</w:t>
      </w:r>
    </w:p>
    <w:p w14:paraId="41DF741E" w14:textId="77777777" w:rsidR="006639C7" w:rsidRPr="00345AFE" w:rsidRDefault="006639C7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</w:rPr>
      </w:pPr>
    </w:p>
    <w:p w14:paraId="34768B0D" w14:textId="77777777" w:rsidR="00F62083" w:rsidRPr="00061E68" w:rsidRDefault="00F6208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Педагогическая диагностика достижения планируемых результатов</w:t>
      </w:r>
    </w:p>
    <w:p w14:paraId="42C137A2" w14:textId="77777777" w:rsidR="00F62083" w:rsidRPr="00F6208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9800763" w14:textId="0A2CAC3B" w:rsidR="00F62083" w:rsidRPr="00C31D36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 ДО</w:t>
      </w:r>
      <w:r w:rsidR="00B205C5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система педагогической диагностики </w:t>
      </w:r>
      <w:r w:rsidR="00146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(указать автора, </w:t>
      </w:r>
      <w:r w:rsidR="00AA65F7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</w:t>
      </w:r>
      <w:proofErr w:type="gramStart"/>
      <w:r w:rsidR="00AA65F7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 </w:t>
      </w:r>
      <w:r w:rsidR="00146A5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14:paraId="5D410464" w14:textId="39966C55" w:rsidR="009A2566" w:rsidRPr="00B14802" w:rsidRDefault="00D15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31A0B">
        <w:rPr>
          <w:rFonts w:ascii="Times New Roman" w:eastAsia="Times New Roman" w:hAnsi="Times New Roman" w:cs="Times New Roman"/>
          <w:iCs/>
          <w:sz w:val="28"/>
          <w:szCs w:val="28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</w:t>
      </w:r>
      <w:r w:rsidR="00CC1B58" w:rsidRPr="00931A0B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r w:rsidR="00B14802" w:rsidRPr="00931A0B">
        <w:rPr>
          <w:rFonts w:ascii="Times New Roman" w:eastAsia="Times New Roman" w:hAnsi="Times New Roman" w:cs="Times New Roman"/>
          <w:iCs/>
          <w:sz w:val="28"/>
          <w:szCs w:val="28"/>
        </w:rPr>
        <w:t xml:space="preserve">– </w:t>
      </w:r>
      <w:r w:rsidR="00B14802" w:rsidRPr="00931A0B">
        <w:rPr>
          <w:rFonts w:ascii="Times New Roman" w:eastAsia="Times New Roman" w:hAnsi="Times New Roman" w:cs="Times New Roman"/>
          <w:b/>
          <w:iCs/>
          <w:sz w:val="28"/>
          <w:szCs w:val="28"/>
        </w:rPr>
        <w:t>только если в ДОО есть педагог-психолог.</w:t>
      </w:r>
    </w:p>
    <w:p w14:paraId="2BE98AB7" w14:textId="77777777" w:rsidR="00C31D36" w:rsidRDefault="00C31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2524F1D" w14:textId="77777777" w:rsidR="00CE0C0B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4AB1DCC2" w14:textId="77777777" w:rsidR="00CC1B58" w:rsidRDefault="00CC1B58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14:paraId="246ED46C" w14:textId="77777777" w:rsidR="00EA08C4" w:rsidRDefault="00EA08C4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31A0B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4AD7F3D2" w14:textId="77777777" w:rsidR="00EA08C4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B1AF28" w14:textId="77777777" w:rsidR="00CE0C0B" w:rsidRDefault="00CE0C0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14:paraId="109972A4" w14:textId="77777777" w:rsidR="00A3212E" w:rsidRDefault="00A3212E" w:rsidP="00A3212E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CFC0A3" w14:textId="77777777" w:rsidR="00A3212E" w:rsidRPr="00A3212E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14:paraId="621E1CDB" w14:textId="77777777" w:rsidR="00A3212E" w:rsidRPr="00A3212E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p w14:paraId="3845F020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661BB2AF" w14:textId="77777777" w:rsidTr="00883020">
        <w:tc>
          <w:tcPr>
            <w:tcW w:w="1228" w:type="dxa"/>
          </w:tcPr>
          <w:p w14:paraId="6E19CB0C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6E8F79E0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11438395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32F29F22" w14:textId="77777777" w:rsidTr="00883020">
        <w:tc>
          <w:tcPr>
            <w:tcW w:w="1228" w:type="dxa"/>
          </w:tcPr>
          <w:p w14:paraId="4FA2CF52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F56AE2" w:rsidRPr="00F42092">
                <w:rPr>
                  <w:rStyle w:val="a6"/>
                  <w:rFonts w:ascii="Times New Roman" w:hAnsi="Times New Roman"/>
                  <w:sz w:val="28"/>
                  <w:szCs w:val="28"/>
                </w:rPr>
                <w:t>18.1</w:t>
              </w:r>
            </w:hyperlink>
          </w:p>
        </w:tc>
        <w:tc>
          <w:tcPr>
            <w:tcW w:w="5713" w:type="dxa"/>
          </w:tcPr>
          <w:p w14:paraId="33F85E46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5A4562F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4209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86C17CC" wp14:editId="15D9D1D1">
                  <wp:extent cx="556260" cy="55626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17" cy="56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5D5FDDB9" w14:textId="77777777" w:rsidTr="006F42FC">
        <w:trPr>
          <w:trHeight w:val="975"/>
        </w:trPr>
        <w:tc>
          <w:tcPr>
            <w:tcW w:w="1228" w:type="dxa"/>
          </w:tcPr>
          <w:p w14:paraId="20CFA96E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F56AE2" w:rsidRPr="00F42092">
                <w:rPr>
                  <w:rStyle w:val="a6"/>
                  <w:rFonts w:ascii="Times New Roman" w:hAnsi="Times New Roman"/>
                  <w:sz w:val="28"/>
                  <w:szCs w:val="28"/>
                </w:rPr>
                <w:t>18.2</w:t>
              </w:r>
            </w:hyperlink>
          </w:p>
        </w:tc>
        <w:tc>
          <w:tcPr>
            <w:tcW w:w="5713" w:type="dxa"/>
          </w:tcPr>
          <w:p w14:paraId="59A39EC7" w14:textId="77904DDD" w:rsidR="00F56AE2" w:rsidRPr="009E7AA2" w:rsidRDefault="00F56AE2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</w:t>
            </w:r>
            <w:r w:rsidR="00F972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72CF" w:rsidRPr="00F972C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F972CF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F972CF" w:rsidRPr="00F972CF">
              <w:rPr>
                <w:rFonts w:ascii="Times New Roman" w:hAnsi="Times New Roman"/>
                <w:sz w:val="28"/>
                <w:szCs w:val="28"/>
              </w:rPr>
              <w:t>ранн</w:t>
            </w:r>
            <w:r w:rsidR="00F972CF"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="00F972CF" w:rsidRPr="00F972CF">
              <w:rPr>
                <w:rFonts w:ascii="Times New Roman" w:hAnsi="Times New Roman"/>
                <w:sz w:val="28"/>
                <w:szCs w:val="28"/>
              </w:rPr>
              <w:t>возраст</w:t>
            </w:r>
            <w:r w:rsidR="00F972C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750F0C8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42092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052F732" wp14:editId="69E222D0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1270</wp:posOffset>
                  </wp:positionV>
                  <wp:extent cx="562610" cy="56261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0136CC7" w14:textId="77777777" w:rsidTr="00883020">
        <w:tc>
          <w:tcPr>
            <w:tcW w:w="1228" w:type="dxa"/>
          </w:tcPr>
          <w:p w14:paraId="41C9DDD8" w14:textId="77777777" w:rsidR="00F56AE2" w:rsidRPr="005A018C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F56AE2" w:rsidRPr="002870CF">
                <w:rPr>
                  <w:rStyle w:val="a6"/>
                  <w:rFonts w:ascii="Times New Roman" w:hAnsi="Times New Roman"/>
                  <w:sz w:val="28"/>
                  <w:szCs w:val="28"/>
                </w:rPr>
                <w:t>18.3</w:t>
              </w:r>
            </w:hyperlink>
          </w:p>
        </w:tc>
        <w:tc>
          <w:tcPr>
            <w:tcW w:w="5713" w:type="dxa"/>
          </w:tcPr>
          <w:p w14:paraId="785086ED" w14:textId="6A306CA6" w:rsidR="00F56AE2" w:rsidRPr="009E7AA2" w:rsidRDefault="00F56AE2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</w:t>
            </w:r>
            <w:r w:rsidR="00F972CF">
              <w:rPr>
                <w:rFonts w:ascii="Times New Roman" w:hAnsi="Times New Roman"/>
                <w:sz w:val="28"/>
                <w:szCs w:val="28"/>
              </w:rPr>
              <w:t>/ группа раннего возраста</w:t>
            </w:r>
            <w:r w:rsidR="00F972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44551BA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5E63C0" wp14:editId="77257C96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0C7FFBEB" w14:textId="77777777" w:rsidTr="00883020">
        <w:tc>
          <w:tcPr>
            <w:tcW w:w="1228" w:type="dxa"/>
          </w:tcPr>
          <w:p w14:paraId="5440D938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F56AE2" w:rsidRPr="002870CF">
                <w:rPr>
                  <w:rStyle w:val="a6"/>
                  <w:rFonts w:ascii="Times New Roman" w:hAnsi="Times New Roman"/>
                  <w:sz w:val="28"/>
                  <w:szCs w:val="28"/>
                </w:rPr>
                <w:t>18.4</w:t>
              </w:r>
            </w:hyperlink>
          </w:p>
        </w:tc>
        <w:tc>
          <w:tcPr>
            <w:tcW w:w="5713" w:type="dxa"/>
          </w:tcPr>
          <w:p w14:paraId="56DA2BC2" w14:textId="62078A5E" w:rsidR="00F56AE2" w:rsidRPr="009E7AA2" w:rsidRDefault="00F56AE2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младшая группа</w:t>
            </w:r>
          </w:p>
        </w:tc>
        <w:tc>
          <w:tcPr>
            <w:tcW w:w="2268" w:type="dxa"/>
          </w:tcPr>
          <w:p w14:paraId="0ACD9955" w14:textId="77777777"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74297D67" wp14:editId="76BCBC72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74B64A7F" w14:textId="77777777" w:rsidTr="00883020">
        <w:tc>
          <w:tcPr>
            <w:tcW w:w="1228" w:type="dxa"/>
          </w:tcPr>
          <w:p w14:paraId="24F01607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F56AE2" w:rsidRPr="002F02E1">
                <w:rPr>
                  <w:rStyle w:val="a6"/>
                  <w:rFonts w:ascii="Times New Roman" w:hAnsi="Times New Roman"/>
                  <w:sz w:val="28"/>
                  <w:szCs w:val="28"/>
                </w:rPr>
                <w:t>18.5</w:t>
              </w:r>
            </w:hyperlink>
          </w:p>
        </w:tc>
        <w:tc>
          <w:tcPr>
            <w:tcW w:w="5713" w:type="dxa"/>
          </w:tcPr>
          <w:p w14:paraId="2989D21A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274DF4D5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1964E23" wp14:editId="3E405DC5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32FCD021" w14:textId="77777777" w:rsidTr="00883020">
        <w:tc>
          <w:tcPr>
            <w:tcW w:w="1228" w:type="dxa"/>
          </w:tcPr>
          <w:p w14:paraId="1054D00B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F56AE2" w:rsidRPr="002F02E1">
                <w:rPr>
                  <w:rStyle w:val="a6"/>
                  <w:rFonts w:ascii="Times New Roman" w:hAnsi="Times New Roman"/>
                  <w:sz w:val="28"/>
                  <w:szCs w:val="28"/>
                </w:rPr>
                <w:t>18.6</w:t>
              </w:r>
            </w:hyperlink>
          </w:p>
        </w:tc>
        <w:tc>
          <w:tcPr>
            <w:tcW w:w="5713" w:type="dxa"/>
          </w:tcPr>
          <w:p w14:paraId="20BDEAA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30E0969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65A2C3A" wp14:editId="0C5F88DC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53A27B0" w14:textId="77777777" w:rsidTr="00883020">
        <w:tc>
          <w:tcPr>
            <w:tcW w:w="1228" w:type="dxa"/>
          </w:tcPr>
          <w:p w14:paraId="27C95636" w14:textId="77777777" w:rsidR="00F56AE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F56AE2" w:rsidRPr="002F02E1">
                <w:rPr>
                  <w:rStyle w:val="a6"/>
                  <w:rFonts w:ascii="Times New Roman" w:hAnsi="Times New Roman"/>
                  <w:sz w:val="28"/>
                  <w:szCs w:val="28"/>
                </w:rPr>
                <w:t>18.7</w:t>
              </w:r>
            </w:hyperlink>
          </w:p>
        </w:tc>
        <w:tc>
          <w:tcPr>
            <w:tcW w:w="5713" w:type="dxa"/>
          </w:tcPr>
          <w:p w14:paraId="71FD0F6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1444248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81226F4" wp14:editId="7B6D3FF8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E780740" w14:textId="77777777" w:rsidTr="00883020">
        <w:tc>
          <w:tcPr>
            <w:tcW w:w="1228" w:type="dxa"/>
          </w:tcPr>
          <w:p w14:paraId="731139D7" w14:textId="77777777" w:rsidR="00F56AE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F56AE2" w:rsidRPr="002F02E1">
                <w:rPr>
                  <w:rStyle w:val="a6"/>
                  <w:rFonts w:ascii="Times New Roman" w:hAnsi="Times New Roman"/>
                  <w:sz w:val="28"/>
                  <w:szCs w:val="28"/>
                </w:rPr>
                <w:t>18.8</w:t>
              </w:r>
            </w:hyperlink>
          </w:p>
        </w:tc>
        <w:tc>
          <w:tcPr>
            <w:tcW w:w="5713" w:type="dxa"/>
          </w:tcPr>
          <w:p w14:paraId="76E4E211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14:paraId="45C194D8" w14:textId="77777777"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293C0B6D" wp14:editId="7F8F11A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BAE17D" w14:textId="77777777" w:rsidR="00F56AE2" w:rsidRPr="00A3212E" w:rsidRDefault="00F56AE2" w:rsidP="00F56AE2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14:paraId="15695DF1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6D6B7282" w14:textId="77777777" w:rsidTr="00883020">
        <w:tc>
          <w:tcPr>
            <w:tcW w:w="1228" w:type="dxa"/>
          </w:tcPr>
          <w:p w14:paraId="06459EC0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37E7E811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56BEB67B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50165AEB" w14:textId="77777777" w:rsidTr="00B55104">
        <w:trPr>
          <w:trHeight w:val="919"/>
        </w:trPr>
        <w:tc>
          <w:tcPr>
            <w:tcW w:w="1228" w:type="dxa"/>
          </w:tcPr>
          <w:p w14:paraId="4E14DFA9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19.1</w:t>
              </w:r>
            </w:hyperlink>
          </w:p>
        </w:tc>
        <w:tc>
          <w:tcPr>
            <w:tcW w:w="5713" w:type="dxa"/>
          </w:tcPr>
          <w:p w14:paraId="11D528BE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3988CC6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1733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EA58206" wp14:editId="1E79DCF3">
                  <wp:extent cx="554718" cy="554718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04" cy="56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2CF" w:rsidRPr="009E7AA2" w14:paraId="6BE66EA8" w14:textId="77777777" w:rsidTr="00B55104">
        <w:trPr>
          <w:trHeight w:val="975"/>
        </w:trPr>
        <w:tc>
          <w:tcPr>
            <w:tcW w:w="1228" w:type="dxa"/>
          </w:tcPr>
          <w:p w14:paraId="04AAB880" w14:textId="77777777" w:rsidR="00F972CF" w:rsidRPr="009E7AA2" w:rsidRDefault="00BF3F92" w:rsidP="00F972CF">
            <w:pPr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F972CF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19.2</w:t>
              </w:r>
            </w:hyperlink>
          </w:p>
        </w:tc>
        <w:tc>
          <w:tcPr>
            <w:tcW w:w="5713" w:type="dxa"/>
          </w:tcPr>
          <w:p w14:paraId="2474B2C9" w14:textId="4C5E3BC3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972C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F972CF">
              <w:rPr>
                <w:rFonts w:ascii="Times New Roman" w:hAnsi="Times New Roman"/>
                <w:sz w:val="28"/>
                <w:szCs w:val="28"/>
              </w:rPr>
              <w:t>ранн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F972CF">
              <w:rPr>
                <w:rFonts w:ascii="Times New Roman" w:hAnsi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2BFB89E9" w14:textId="77777777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 w:rsidRPr="00F1733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441E15AB" wp14:editId="12D2D529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57150</wp:posOffset>
                  </wp:positionV>
                  <wp:extent cx="537845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72CF" w:rsidRPr="009E7AA2" w14:paraId="416E59D3" w14:textId="77777777" w:rsidTr="00883020">
        <w:tc>
          <w:tcPr>
            <w:tcW w:w="1228" w:type="dxa"/>
          </w:tcPr>
          <w:p w14:paraId="02301A05" w14:textId="77777777" w:rsidR="00F972CF" w:rsidRPr="009D58DA" w:rsidRDefault="00BF3F92" w:rsidP="00F972CF">
            <w:pPr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F972CF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19.3</w:t>
              </w:r>
            </w:hyperlink>
          </w:p>
        </w:tc>
        <w:tc>
          <w:tcPr>
            <w:tcW w:w="5713" w:type="dxa"/>
          </w:tcPr>
          <w:p w14:paraId="0A62F661" w14:textId="44D4BFD0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группа раннего возраста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1192A270" w14:textId="77777777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8587707" wp14:editId="44DB049C">
                  <wp:extent cx="532947" cy="53294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378F003A" w14:textId="77777777" w:rsidTr="00883020">
        <w:tc>
          <w:tcPr>
            <w:tcW w:w="1228" w:type="dxa"/>
          </w:tcPr>
          <w:p w14:paraId="4178D89E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19.4</w:t>
              </w:r>
            </w:hyperlink>
          </w:p>
        </w:tc>
        <w:tc>
          <w:tcPr>
            <w:tcW w:w="5713" w:type="dxa"/>
          </w:tcPr>
          <w:p w14:paraId="541B0934" w14:textId="758FFA55" w:rsidR="00F56AE2" w:rsidRPr="00F972CF" w:rsidRDefault="00F56AE2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  <w:r w:rsidR="00F972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972CF">
              <w:rPr>
                <w:rFonts w:ascii="Times New Roman" w:hAnsi="Times New Roman"/>
                <w:sz w:val="28"/>
                <w:szCs w:val="28"/>
              </w:rPr>
              <w:t>/ младшая группа</w:t>
            </w:r>
          </w:p>
        </w:tc>
        <w:tc>
          <w:tcPr>
            <w:tcW w:w="2268" w:type="dxa"/>
          </w:tcPr>
          <w:p w14:paraId="2C3CE7A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214CAFF0" wp14:editId="160646CF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7A5059BE" w14:textId="77777777" w:rsidTr="00883020">
        <w:tc>
          <w:tcPr>
            <w:tcW w:w="1228" w:type="dxa"/>
          </w:tcPr>
          <w:p w14:paraId="04088AC3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19.5</w:t>
              </w:r>
            </w:hyperlink>
          </w:p>
        </w:tc>
        <w:tc>
          <w:tcPr>
            <w:tcW w:w="5713" w:type="dxa"/>
          </w:tcPr>
          <w:p w14:paraId="56C01E93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2361CF09" w14:textId="77777777" w:rsidR="00F56AE2" w:rsidRPr="00DD155F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9D724A8" wp14:editId="1DA5F004">
                  <wp:extent cx="522333" cy="52233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6F2B696F" w14:textId="77777777" w:rsidTr="00883020">
        <w:tc>
          <w:tcPr>
            <w:tcW w:w="1228" w:type="dxa"/>
          </w:tcPr>
          <w:p w14:paraId="778FC72E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19.6</w:t>
              </w:r>
            </w:hyperlink>
          </w:p>
        </w:tc>
        <w:tc>
          <w:tcPr>
            <w:tcW w:w="5713" w:type="dxa"/>
          </w:tcPr>
          <w:p w14:paraId="61D924F9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626C48A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5952" behindDoc="0" locked="0" layoutInCell="1" allowOverlap="1" wp14:anchorId="01F578A9" wp14:editId="4122AF8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262CC38" w14:textId="77777777" w:rsidTr="00883020">
        <w:trPr>
          <w:trHeight w:val="979"/>
        </w:trPr>
        <w:tc>
          <w:tcPr>
            <w:tcW w:w="1228" w:type="dxa"/>
          </w:tcPr>
          <w:p w14:paraId="6F78A774" w14:textId="77777777" w:rsidR="00F56AE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19.7</w:t>
              </w:r>
            </w:hyperlink>
          </w:p>
        </w:tc>
        <w:tc>
          <w:tcPr>
            <w:tcW w:w="5713" w:type="dxa"/>
          </w:tcPr>
          <w:p w14:paraId="02BD0F25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29FAB79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AB3C5F9" wp14:editId="0DBED7B3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60B82A92" w14:textId="77777777" w:rsidTr="00B55104">
        <w:trPr>
          <w:trHeight w:val="965"/>
        </w:trPr>
        <w:tc>
          <w:tcPr>
            <w:tcW w:w="1228" w:type="dxa"/>
          </w:tcPr>
          <w:p w14:paraId="73414413" w14:textId="77777777" w:rsidR="00F56AE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19.8</w:t>
              </w:r>
            </w:hyperlink>
          </w:p>
        </w:tc>
        <w:tc>
          <w:tcPr>
            <w:tcW w:w="5713" w:type="dxa"/>
          </w:tcPr>
          <w:p w14:paraId="29DD94E6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34A6091B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9024" behindDoc="0" locked="0" layoutInCell="1" allowOverlap="1" wp14:anchorId="6D659344" wp14:editId="6CCF7C1B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46141C" w14:textId="77777777" w:rsidR="00F56AE2" w:rsidRDefault="00F56AE2" w:rsidP="00F56AE2">
      <w:pPr>
        <w:rPr>
          <w:rFonts w:ascii="Times New Roman" w:hAnsi="Times New Roman" w:cs="Times New Roman"/>
          <w:sz w:val="28"/>
          <w:szCs w:val="28"/>
        </w:rPr>
      </w:pPr>
    </w:p>
    <w:p w14:paraId="5F7E2D51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«Речевое развитие»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359F524E" w14:textId="77777777" w:rsidTr="00883020">
        <w:tc>
          <w:tcPr>
            <w:tcW w:w="1228" w:type="dxa"/>
          </w:tcPr>
          <w:p w14:paraId="069D70A5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60F712DA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019B15C8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161A4B57" w14:textId="77777777" w:rsidTr="00883020">
        <w:tc>
          <w:tcPr>
            <w:tcW w:w="1228" w:type="dxa"/>
          </w:tcPr>
          <w:p w14:paraId="3C253A1A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20.1</w:t>
              </w:r>
            </w:hyperlink>
          </w:p>
        </w:tc>
        <w:tc>
          <w:tcPr>
            <w:tcW w:w="5713" w:type="dxa"/>
          </w:tcPr>
          <w:p w14:paraId="7B32CC7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66DBB77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ED900EE" wp14:editId="1605A4AC">
                  <wp:extent cx="618605" cy="6186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38" cy="62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2CF" w:rsidRPr="009E7AA2" w14:paraId="2CD36D3B" w14:textId="77777777" w:rsidTr="00883020">
        <w:tc>
          <w:tcPr>
            <w:tcW w:w="1228" w:type="dxa"/>
          </w:tcPr>
          <w:p w14:paraId="09C90CCB" w14:textId="77777777" w:rsidR="00F972CF" w:rsidRPr="009E7AA2" w:rsidRDefault="00BF3F92" w:rsidP="00F972CF">
            <w:pPr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F972CF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20.2</w:t>
              </w:r>
            </w:hyperlink>
          </w:p>
        </w:tc>
        <w:tc>
          <w:tcPr>
            <w:tcW w:w="5713" w:type="dxa"/>
          </w:tcPr>
          <w:p w14:paraId="00FC8677" w14:textId="4A303B61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972C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F972CF">
              <w:rPr>
                <w:rFonts w:ascii="Times New Roman" w:hAnsi="Times New Roman"/>
                <w:sz w:val="28"/>
                <w:szCs w:val="28"/>
              </w:rPr>
              <w:t>ранн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F972CF">
              <w:rPr>
                <w:rFonts w:ascii="Times New Roman" w:hAnsi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72BF37FA" w14:textId="77777777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18B17D9" wp14:editId="001ED6F9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72CF" w:rsidRPr="009E7AA2" w14:paraId="14BE98BF" w14:textId="77777777" w:rsidTr="00883020">
        <w:tc>
          <w:tcPr>
            <w:tcW w:w="1228" w:type="dxa"/>
          </w:tcPr>
          <w:p w14:paraId="461235BE" w14:textId="77777777" w:rsidR="00F972CF" w:rsidRPr="00B95957" w:rsidRDefault="00BF3F92" w:rsidP="00F972C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58" w:history="1">
              <w:r w:rsidR="00F972CF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20.3</w:t>
              </w:r>
            </w:hyperlink>
          </w:p>
          <w:p w14:paraId="43A49489" w14:textId="77777777" w:rsidR="00F972CF" w:rsidRPr="00B95957" w:rsidRDefault="00F972CF" w:rsidP="00F972C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14:paraId="1BE335CC" w14:textId="634D3401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группа раннего возраста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76938768" w14:textId="77777777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29BABE" wp14:editId="6DEDCBE9">
                  <wp:extent cx="574964" cy="574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2CF" w:rsidRPr="009E7AA2" w14:paraId="2A6AE60D" w14:textId="77777777" w:rsidTr="00883020">
        <w:tc>
          <w:tcPr>
            <w:tcW w:w="1228" w:type="dxa"/>
          </w:tcPr>
          <w:p w14:paraId="6EF68384" w14:textId="77777777" w:rsidR="00F972CF" w:rsidRPr="009E7AA2" w:rsidRDefault="00BF3F92" w:rsidP="00F972CF">
            <w:pPr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F972CF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20.4</w:t>
              </w:r>
            </w:hyperlink>
          </w:p>
        </w:tc>
        <w:tc>
          <w:tcPr>
            <w:tcW w:w="5713" w:type="dxa"/>
          </w:tcPr>
          <w:p w14:paraId="02205EA3" w14:textId="225BF335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 младшая группа</w:t>
            </w:r>
          </w:p>
        </w:tc>
        <w:tc>
          <w:tcPr>
            <w:tcW w:w="2268" w:type="dxa"/>
          </w:tcPr>
          <w:p w14:paraId="2EDB341C" w14:textId="77777777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56B49D68" wp14:editId="6A07910B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507C079" w14:textId="77777777" w:rsidTr="00883020">
        <w:tc>
          <w:tcPr>
            <w:tcW w:w="1228" w:type="dxa"/>
          </w:tcPr>
          <w:p w14:paraId="62083CF7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20.5</w:t>
              </w:r>
            </w:hyperlink>
          </w:p>
        </w:tc>
        <w:tc>
          <w:tcPr>
            <w:tcW w:w="5713" w:type="dxa"/>
          </w:tcPr>
          <w:p w14:paraId="7117AB1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340A952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F545346" wp14:editId="210B7D12">
                  <wp:extent cx="590896" cy="5908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0CA3E955" w14:textId="77777777" w:rsidTr="00883020">
        <w:tc>
          <w:tcPr>
            <w:tcW w:w="1228" w:type="dxa"/>
          </w:tcPr>
          <w:p w14:paraId="656F9F3F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20.6</w:t>
              </w:r>
            </w:hyperlink>
          </w:p>
        </w:tc>
        <w:tc>
          <w:tcPr>
            <w:tcW w:w="5713" w:type="dxa"/>
          </w:tcPr>
          <w:p w14:paraId="063D240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729D03B3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 wp14:anchorId="50C9F0CF" wp14:editId="6E2803CC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06067DA5" w14:textId="77777777" w:rsidTr="00883020">
        <w:tc>
          <w:tcPr>
            <w:tcW w:w="1228" w:type="dxa"/>
          </w:tcPr>
          <w:p w14:paraId="073B2CBC" w14:textId="77777777" w:rsidR="00F56AE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20.7</w:t>
              </w:r>
            </w:hyperlink>
          </w:p>
        </w:tc>
        <w:tc>
          <w:tcPr>
            <w:tcW w:w="5713" w:type="dxa"/>
          </w:tcPr>
          <w:p w14:paraId="042FED6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3DB28E36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02697B5" wp14:editId="3396B221">
                  <wp:extent cx="624666" cy="6246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68FAC2E0" w14:textId="77777777" w:rsidTr="00883020">
        <w:tc>
          <w:tcPr>
            <w:tcW w:w="1228" w:type="dxa"/>
          </w:tcPr>
          <w:p w14:paraId="420ED61E" w14:textId="77777777" w:rsidR="00F56AE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20.8</w:t>
              </w:r>
            </w:hyperlink>
          </w:p>
        </w:tc>
        <w:tc>
          <w:tcPr>
            <w:tcW w:w="5713" w:type="dxa"/>
          </w:tcPr>
          <w:p w14:paraId="4E39190F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7F833E52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 wp14:anchorId="373C5862" wp14:editId="21176A84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130B93" w14:textId="77777777" w:rsidR="00F56AE2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0AFFE70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0FAEFD6E" w14:textId="77777777" w:rsidTr="00883020">
        <w:tc>
          <w:tcPr>
            <w:tcW w:w="1228" w:type="dxa"/>
          </w:tcPr>
          <w:p w14:paraId="6AC0E839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0599D53C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7996224E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59C635C9" w14:textId="77777777" w:rsidTr="00883020">
        <w:tc>
          <w:tcPr>
            <w:tcW w:w="1228" w:type="dxa"/>
          </w:tcPr>
          <w:p w14:paraId="473D1870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21.1</w:t>
              </w:r>
            </w:hyperlink>
          </w:p>
        </w:tc>
        <w:tc>
          <w:tcPr>
            <w:tcW w:w="5713" w:type="dxa"/>
          </w:tcPr>
          <w:p w14:paraId="0DDF525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4B676CD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A5E054D" wp14:editId="23FE090E">
                  <wp:extent cx="555855" cy="55585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76" cy="56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2CF" w:rsidRPr="009E7AA2" w14:paraId="347DBE98" w14:textId="77777777" w:rsidTr="00883020">
        <w:tc>
          <w:tcPr>
            <w:tcW w:w="1228" w:type="dxa"/>
          </w:tcPr>
          <w:p w14:paraId="240A5223" w14:textId="77777777" w:rsidR="00F972CF" w:rsidRPr="009E7AA2" w:rsidRDefault="00BF3F92" w:rsidP="00F972CF">
            <w:pPr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F972CF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21.2</w:t>
              </w:r>
            </w:hyperlink>
          </w:p>
        </w:tc>
        <w:tc>
          <w:tcPr>
            <w:tcW w:w="5713" w:type="dxa"/>
          </w:tcPr>
          <w:p w14:paraId="3AFDD4B1" w14:textId="3A4A5FAB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972C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F972CF">
              <w:rPr>
                <w:rFonts w:ascii="Times New Roman" w:hAnsi="Times New Roman"/>
                <w:sz w:val="28"/>
                <w:szCs w:val="28"/>
              </w:rPr>
              <w:t>ранн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F972CF">
              <w:rPr>
                <w:rFonts w:ascii="Times New Roman" w:hAnsi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36D56B2F" w14:textId="77777777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63AE2CC2" wp14:editId="2BF8040A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72CF" w:rsidRPr="009E7AA2" w14:paraId="50599E48" w14:textId="77777777" w:rsidTr="00883020">
        <w:tc>
          <w:tcPr>
            <w:tcW w:w="1228" w:type="dxa"/>
          </w:tcPr>
          <w:p w14:paraId="5705A2DC" w14:textId="77777777" w:rsidR="00F972CF" w:rsidRPr="00B95957" w:rsidRDefault="00BF3F92" w:rsidP="00F972C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74" w:history="1">
              <w:r w:rsidR="00F972CF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21.3</w:t>
              </w:r>
            </w:hyperlink>
          </w:p>
          <w:p w14:paraId="0E45C35E" w14:textId="77777777" w:rsidR="00F972CF" w:rsidRPr="00B95957" w:rsidRDefault="00F972CF" w:rsidP="00F972C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14:paraId="2564A0C7" w14:textId="3BDA18D7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группа раннего возраста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2078AB8A" w14:textId="77777777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4BFCD3F" wp14:editId="2D31CD05">
                  <wp:extent cx="597881" cy="59788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2CF" w:rsidRPr="009E7AA2" w14:paraId="7E72382D" w14:textId="77777777" w:rsidTr="00883020">
        <w:tc>
          <w:tcPr>
            <w:tcW w:w="1228" w:type="dxa"/>
          </w:tcPr>
          <w:p w14:paraId="1919FF22" w14:textId="77777777" w:rsidR="00F972CF" w:rsidRPr="009E7AA2" w:rsidRDefault="00BF3F92" w:rsidP="00F972CF">
            <w:pPr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F972CF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21.4</w:t>
              </w:r>
            </w:hyperlink>
          </w:p>
        </w:tc>
        <w:tc>
          <w:tcPr>
            <w:tcW w:w="5713" w:type="dxa"/>
          </w:tcPr>
          <w:p w14:paraId="155D8010" w14:textId="15F9AFDB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 младшая группа</w:t>
            </w:r>
          </w:p>
        </w:tc>
        <w:tc>
          <w:tcPr>
            <w:tcW w:w="2268" w:type="dxa"/>
          </w:tcPr>
          <w:p w14:paraId="3F06AEF1" w14:textId="77777777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6A92F834" wp14:editId="2348D65B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21577221" w14:textId="77777777" w:rsidTr="00883020">
        <w:tc>
          <w:tcPr>
            <w:tcW w:w="1228" w:type="dxa"/>
          </w:tcPr>
          <w:p w14:paraId="7EE21460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21.5</w:t>
              </w:r>
            </w:hyperlink>
          </w:p>
        </w:tc>
        <w:tc>
          <w:tcPr>
            <w:tcW w:w="5713" w:type="dxa"/>
          </w:tcPr>
          <w:p w14:paraId="423494CC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763D1B91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C543760" wp14:editId="05DD414F">
                  <wp:extent cx="595746" cy="5957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75356D3" w14:textId="77777777" w:rsidTr="00883020">
        <w:tc>
          <w:tcPr>
            <w:tcW w:w="1228" w:type="dxa"/>
          </w:tcPr>
          <w:p w14:paraId="32C2178F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21.6</w:t>
              </w:r>
            </w:hyperlink>
          </w:p>
        </w:tc>
        <w:tc>
          <w:tcPr>
            <w:tcW w:w="5713" w:type="dxa"/>
          </w:tcPr>
          <w:p w14:paraId="5B0E8BE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581B387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141F289A" wp14:editId="0A65589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5BBE1EDD" w14:textId="77777777" w:rsidTr="00883020">
        <w:tc>
          <w:tcPr>
            <w:tcW w:w="1228" w:type="dxa"/>
          </w:tcPr>
          <w:p w14:paraId="4336ABB4" w14:textId="77777777" w:rsidR="00F56AE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2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21.7</w:t>
              </w:r>
            </w:hyperlink>
          </w:p>
        </w:tc>
        <w:tc>
          <w:tcPr>
            <w:tcW w:w="5713" w:type="dxa"/>
          </w:tcPr>
          <w:p w14:paraId="2365E412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16EB4B8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D036420" wp14:editId="36251B55">
                  <wp:extent cx="632807" cy="63280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73ECC2D0" w14:textId="77777777" w:rsidTr="00883020">
        <w:tc>
          <w:tcPr>
            <w:tcW w:w="1228" w:type="dxa"/>
          </w:tcPr>
          <w:p w14:paraId="27B2D86E" w14:textId="77777777" w:rsidR="00F56AE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4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21.8</w:t>
              </w:r>
            </w:hyperlink>
          </w:p>
        </w:tc>
        <w:tc>
          <w:tcPr>
            <w:tcW w:w="5713" w:type="dxa"/>
          </w:tcPr>
          <w:p w14:paraId="1325CD21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2C3B244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48966186" wp14:editId="4C281CC2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FA96C7" w14:textId="77777777" w:rsidR="00F56AE2" w:rsidRPr="00A3212E" w:rsidRDefault="00F56AE2" w:rsidP="00F56AE2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A3212E">
        <w:rPr>
          <w:rFonts w:ascii="Times New Roman" w:hAnsi="Times New Roman" w:cs="Times New Roman"/>
          <w:sz w:val="28"/>
          <w:szCs w:val="28"/>
        </w:rPr>
        <w:tab/>
      </w:r>
    </w:p>
    <w:p w14:paraId="14773BD1" w14:textId="77777777"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9E7AA2" w14:paraId="6917ED89" w14:textId="77777777" w:rsidTr="00883020">
        <w:tc>
          <w:tcPr>
            <w:tcW w:w="1228" w:type="dxa"/>
          </w:tcPr>
          <w:p w14:paraId="3D3E8D81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14:paraId="23C759C5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14:paraId="31CB8E1E" w14:textId="77777777"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14:paraId="11FECC19" w14:textId="77777777" w:rsidTr="00883020">
        <w:tc>
          <w:tcPr>
            <w:tcW w:w="1228" w:type="dxa"/>
          </w:tcPr>
          <w:p w14:paraId="56009C66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86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22.1</w:t>
              </w:r>
            </w:hyperlink>
          </w:p>
        </w:tc>
        <w:tc>
          <w:tcPr>
            <w:tcW w:w="5713" w:type="dxa"/>
          </w:tcPr>
          <w:p w14:paraId="707CEA04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9E7AA2">
              <w:rPr>
                <w:rFonts w:ascii="Times New Roman" w:hAnsi="Times New Roman"/>
                <w:sz w:val="28"/>
                <w:szCs w:val="28"/>
              </w:rPr>
              <w:t>от 2 месяцев до 1 года</w:t>
            </w:r>
            <w:r>
              <w:rPr>
                <w:rFonts w:ascii="Times New Roman" w:hAnsi="Times New Roman"/>
                <w:sz w:val="28"/>
                <w:szCs w:val="28"/>
              </w:rPr>
              <w:t>/ младенческая группа</w:t>
            </w:r>
          </w:p>
        </w:tc>
        <w:tc>
          <w:tcPr>
            <w:tcW w:w="2268" w:type="dxa"/>
          </w:tcPr>
          <w:p w14:paraId="032A8A0D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E41877" wp14:editId="7E8B6CD6">
                  <wp:extent cx="604693" cy="604693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5932" cy="61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2CF" w:rsidRPr="009E7AA2" w14:paraId="52DF00F4" w14:textId="77777777" w:rsidTr="00883020">
        <w:tc>
          <w:tcPr>
            <w:tcW w:w="1228" w:type="dxa"/>
          </w:tcPr>
          <w:p w14:paraId="76E89779" w14:textId="77777777" w:rsidR="00F972CF" w:rsidRPr="009E7AA2" w:rsidRDefault="00BF3F92" w:rsidP="00F972CF">
            <w:pPr>
              <w:rPr>
                <w:rFonts w:ascii="Times New Roman" w:hAnsi="Times New Roman"/>
                <w:sz w:val="28"/>
                <w:szCs w:val="28"/>
              </w:rPr>
            </w:pPr>
            <w:hyperlink r:id="rId88" w:history="1">
              <w:r w:rsidR="00F972CF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22.2</w:t>
              </w:r>
            </w:hyperlink>
          </w:p>
        </w:tc>
        <w:tc>
          <w:tcPr>
            <w:tcW w:w="5713" w:type="dxa"/>
          </w:tcPr>
          <w:p w14:paraId="5407FD3C" w14:textId="442CEB4D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года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972C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F972CF">
              <w:rPr>
                <w:rFonts w:ascii="Times New Roman" w:hAnsi="Times New Roman"/>
                <w:sz w:val="28"/>
                <w:szCs w:val="28"/>
              </w:rPr>
              <w:t>ранн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F972CF">
              <w:rPr>
                <w:rFonts w:ascii="Times New Roman" w:hAnsi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518ABF70" w14:textId="77777777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45DB4541" wp14:editId="07FC9DAB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72CF" w:rsidRPr="009E7AA2" w14:paraId="264745B2" w14:textId="77777777" w:rsidTr="00883020">
        <w:tc>
          <w:tcPr>
            <w:tcW w:w="1228" w:type="dxa"/>
          </w:tcPr>
          <w:p w14:paraId="5034859A" w14:textId="77777777" w:rsidR="00F972CF" w:rsidRPr="00B95957" w:rsidRDefault="00BF3F92" w:rsidP="00F972C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90" w:history="1">
              <w:r w:rsidR="00F972CF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22.3</w:t>
              </w:r>
            </w:hyperlink>
          </w:p>
          <w:p w14:paraId="09F6538B" w14:textId="77777777" w:rsidR="00F972CF" w:rsidRPr="00B95957" w:rsidRDefault="00F972CF" w:rsidP="00F972C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14:paraId="49EFB2DE" w14:textId="14C2F6AA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группа раннего возраста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0BADD168" w14:textId="77777777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1394E71" wp14:editId="0E82E3B3">
                  <wp:extent cx="595746" cy="5957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2CF" w:rsidRPr="009E7AA2" w14:paraId="75F976BE" w14:textId="77777777" w:rsidTr="00883020">
        <w:tc>
          <w:tcPr>
            <w:tcW w:w="1228" w:type="dxa"/>
          </w:tcPr>
          <w:p w14:paraId="17497903" w14:textId="77777777" w:rsidR="00F972CF" w:rsidRPr="009E7AA2" w:rsidRDefault="00BF3F92" w:rsidP="00F972CF">
            <w:pPr>
              <w:rPr>
                <w:rFonts w:ascii="Times New Roman" w:hAnsi="Times New Roman"/>
                <w:sz w:val="28"/>
                <w:szCs w:val="28"/>
              </w:rPr>
            </w:pPr>
            <w:hyperlink r:id="rId92" w:history="1">
              <w:r w:rsidR="00F972CF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22.4</w:t>
              </w:r>
            </w:hyperlink>
          </w:p>
        </w:tc>
        <w:tc>
          <w:tcPr>
            <w:tcW w:w="5713" w:type="dxa"/>
          </w:tcPr>
          <w:p w14:paraId="78B4162B" w14:textId="69DA6863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 младшая группа</w:t>
            </w:r>
          </w:p>
        </w:tc>
        <w:tc>
          <w:tcPr>
            <w:tcW w:w="2268" w:type="dxa"/>
          </w:tcPr>
          <w:p w14:paraId="2FC364A9" w14:textId="77777777" w:rsidR="00F972CF" w:rsidRPr="009E7AA2" w:rsidRDefault="00F972CF" w:rsidP="00F972CF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4E6608AB" wp14:editId="3B6767C5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761FE0BF" w14:textId="77777777" w:rsidTr="00883020">
        <w:trPr>
          <w:trHeight w:val="909"/>
        </w:trPr>
        <w:tc>
          <w:tcPr>
            <w:tcW w:w="1228" w:type="dxa"/>
          </w:tcPr>
          <w:p w14:paraId="7E4D3E92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4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22.5</w:t>
              </w:r>
            </w:hyperlink>
          </w:p>
        </w:tc>
        <w:tc>
          <w:tcPr>
            <w:tcW w:w="5713" w:type="dxa"/>
          </w:tcPr>
          <w:p w14:paraId="74666870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14:paraId="17C18534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904B20F" wp14:editId="142F937D">
                  <wp:extent cx="568037" cy="568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25CB6DD5" w14:textId="77777777" w:rsidTr="00883020">
        <w:trPr>
          <w:trHeight w:val="992"/>
        </w:trPr>
        <w:tc>
          <w:tcPr>
            <w:tcW w:w="1228" w:type="dxa"/>
          </w:tcPr>
          <w:p w14:paraId="3FFDFCD1" w14:textId="77777777" w:rsidR="00F56AE2" w:rsidRPr="009E7AA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6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22.6</w:t>
              </w:r>
            </w:hyperlink>
          </w:p>
        </w:tc>
        <w:tc>
          <w:tcPr>
            <w:tcW w:w="5713" w:type="dxa"/>
          </w:tcPr>
          <w:p w14:paraId="0DD8BA7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14:paraId="4E762738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039D212" wp14:editId="453C9DBB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14:paraId="130B3FF3" w14:textId="77777777" w:rsidTr="00883020">
        <w:tc>
          <w:tcPr>
            <w:tcW w:w="1228" w:type="dxa"/>
          </w:tcPr>
          <w:p w14:paraId="084139BB" w14:textId="77777777" w:rsidR="00F56AE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98" w:history="1">
              <w:r w:rsidR="00F56AE2" w:rsidRPr="00712B79">
                <w:rPr>
                  <w:rStyle w:val="a6"/>
                  <w:rFonts w:ascii="Times New Roman" w:hAnsi="Times New Roman"/>
                  <w:sz w:val="28"/>
                  <w:szCs w:val="28"/>
                </w:rPr>
                <w:t>22.7</w:t>
              </w:r>
            </w:hyperlink>
          </w:p>
        </w:tc>
        <w:tc>
          <w:tcPr>
            <w:tcW w:w="5713" w:type="dxa"/>
          </w:tcPr>
          <w:p w14:paraId="49507AFF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14:paraId="2F8B6E17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17BFAAF" wp14:editId="4C4CD514">
                  <wp:extent cx="577099" cy="5770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14:paraId="7C8E3A72" w14:textId="77777777" w:rsidTr="00883020">
        <w:trPr>
          <w:trHeight w:val="1019"/>
        </w:trPr>
        <w:tc>
          <w:tcPr>
            <w:tcW w:w="1228" w:type="dxa"/>
          </w:tcPr>
          <w:p w14:paraId="31A10DB8" w14:textId="77777777" w:rsidR="00F56AE2" w:rsidRDefault="00BF3F92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00" w:history="1">
              <w:r w:rsidR="00F56AE2" w:rsidRPr="00712B79">
                <w:rPr>
                  <w:rStyle w:val="a6"/>
                  <w:rFonts w:ascii="Times New Roman" w:hAnsi="Times New Roman"/>
                  <w:sz w:val="28"/>
                  <w:szCs w:val="28"/>
                </w:rPr>
                <w:t>22.8</w:t>
              </w:r>
            </w:hyperlink>
          </w:p>
        </w:tc>
        <w:tc>
          <w:tcPr>
            <w:tcW w:w="5713" w:type="dxa"/>
          </w:tcPr>
          <w:p w14:paraId="0A98076A" w14:textId="77777777"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14:paraId="0561307F" w14:textId="77777777"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 wp14:anchorId="3A974160" wp14:editId="57B3C2EF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651E19" w14:textId="77777777" w:rsidR="00F56AE2" w:rsidRDefault="00F56AE2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D409A7E" w14:textId="77777777" w:rsidR="00A3212E" w:rsidRPr="00A3212E" w:rsidRDefault="00A3212E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Часть Программы, формируемая участниками образовательных отношений</w:t>
      </w:r>
    </w:p>
    <w:p w14:paraId="0418AA98" w14:textId="77777777" w:rsidR="00162B3E" w:rsidRPr="007E2638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E26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14:paraId="338E5791" w14:textId="3F17C60A" w:rsidR="00931A0B" w:rsidRPr="00345AFE" w:rsidRDefault="007E2638" w:rsidP="00931A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569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Или</w:t>
      </w:r>
      <w:r w:rsidRPr="007E26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345A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указать </w:t>
      </w:r>
      <w:r w:rsidR="00931A0B" w:rsidRPr="00345A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Ссылки </w:t>
      </w:r>
      <w:r w:rsidRPr="00345A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 пособия</w:t>
      </w:r>
    </w:p>
    <w:p w14:paraId="41553341" w14:textId="77777777" w:rsidR="00162B3E" w:rsidRPr="00345AF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C9C1AA1" w14:textId="77777777" w:rsid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B68069" w14:textId="77777777" w:rsidR="00CE0C0B" w:rsidRDefault="00CE0C0B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2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14:paraId="7369019A" w14:textId="77777777" w:rsidR="00CC1B58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E6F5966" w14:textId="77777777" w:rsidR="00CE0C0B" w:rsidRPr="00CE0C0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Обязательная часть</w:t>
      </w:r>
    </w:p>
    <w:p w14:paraId="30C559A0" w14:textId="77777777" w:rsidR="0017232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 w:rsidR="001723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E0C121D" w14:textId="26E76AAA" w:rsidR="0017232B" w:rsidRPr="00883A8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A0B">
        <w:rPr>
          <w:rFonts w:ascii="Times New Roman" w:eastAsia="Times New Roman" w:hAnsi="Times New Roman" w:cs="Times New Roman"/>
          <w:sz w:val="28"/>
          <w:szCs w:val="28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</w:t>
      </w:r>
      <w:r w:rsidR="00C31D36" w:rsidRPr="00931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03FB3F" w14:textId="1F738D01" w:rsidR="00952A8A" w:rsidRDefault="00CE0C0B" w:rsidP="00C31D36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существуют различные </w:t>
      </w:r>
      <w:r w:rsidR="00952A8A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раскрыты</w:t>
      </w:r>
      <w:r w:rsidR="00BC7B9A" w:rsidRPr="00CF5C7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п. 2.3 Программы.</w:t>
      </w:r>
    </w:p>
    <w:p w14:paraId="752CA597" w14:textId="77777777" w:rsidR="00CE0C0B" w:rsidRPr="00CE0C0B" w:rsidRDefault="00522BF3" w:rsidP="00061E68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0C0B"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радиционные </w:t>
      </w:r>
      <w:r w:rsidR="00CE0C0B" w:rsidRPr="0088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37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(словесные, наглядные, практические)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методами, в основу которых положен характер познавательной деятельности детей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п.</w:t>
      </w:r>
      <w:r w:rsidR="00372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23.6.1. ФОП ДО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CD97D61" w14:textId="77777777" w:rsidR="00006472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349"/>
        <w:gridCol w:w="3260"/>
        <w:gridCol w:w="3713"/>
      </w:tblGrid>
      <w:tr w:rsidR="00006472" w:rsidRPr="007D77BB" w14:paraId="7EA950C9" w14:textId="77777777" w:rsidTr="006639C7">
        <w:trPr>
          <w:trHeight w:val="549"/>
        </w:trPr>
        <w:tc>
          <w:tcPr>
            <w:tcW w:w="3349" w:type="dxa"/>
            <w:tcBorders>
              <w:bottom w:val="single" w:sz="4" w:space="0" w:color="auto"/>
            </w:tcBorders>
          </w:tcPr>
          <w:p w14:paraId="4EABBEE4" w14:textId="77777777" w:rsidR="00006472" w:rsidRPr="006639C7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младенческом возрасте</w:t>
            </w:r>
          </w:p>
          <w:p w14:paraId="2DC703B3" w14:textId="77777777" w:rsidR="00006472" w:rsidRPr="00883A8B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639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 месяца - 1 год)</w:t>
            </w:r>
          </w:p>
        </w:tc>
        <w:tc>
          <w:tcPr>
            <w:tcW w:w="3260" w:type="dxa"/>
          </w:tcPr>
          <w:p w14:paraId="46E5BFD2" w14:textId="77777777" w:rsidR="00006472" w:rsidRDefault="00006472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6FCB44D" w14:textId="77777777" w:rsidR="00006472" w:rsidRPr="00CE0C0B" w:rsidRDefault="00006472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14:paraId="579DE615" w14:textId="77777777" w:rsidR="00006472" w:rsidRPr="007D77BB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14:paraId="5F90940F" w14:textId="77777777" w:rsidR="00006472" w:rsidRDefault="00006472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488CFAE2" w14:textId="77777777" w:rsidR="00006472" w:rsidRPr="00CE0C0B" w:rsidRDefault="00006472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14:paraId="63819E78" w14:textId="77777777" w:rsidR="00006472" w:rsidRPr="007D77BB" w:rsidRDefault="00006472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9C7" w:rsidRPr="007D77BB" w14:paraId="1EA4D91E" w14:textId="77777777" w:rsidTr="006639C7">
        <w:trPr>
          <w:trHeight w:val="1291"/>
        </w:trPr>
        <w:tc>
          <w:tcPr>
            <w:tcW w:w="3349" w:type="dxa"/>
          </w:tcPr>
          <w:p w14:paraId="408D1E23" w14:textId="77777777" w:rsidR="006639C7" w:rsidRDefault="006639C7" w:rsidP="006639C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14:paraId="00CA0CF2" w14:textId="77777777" w:rsidR="006639C7" w:rsidRDefault="006639C7" w:rsidP="006639C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14:paraId="625F466D" w14:textId="77777777" w:rsidR="006639C7" w:rsidRPr="00883A8B" w:rsidRDefault="006639C7" w:rsidP="006639C7">
            <w:pPr>
              <w:tabs>
                <w:tab w:val="left" w:pos="294"/>
              </w:tabs>
              <w:ind w:right="31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260" w:type="dxa"/>
            <w:shd w:val="clear" w:color="auto" w:fill="FFFFFF" w:themeFill="background1"/>
          </w:tcPr>
          <w:p w14:paraId="7C1DAB5F" w14:textId="77777777" w:rsidR="006639C7" w:rsidRDefault="006639C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14:paraId="194456C5" w14:textId="77777777" w:rsidR="006639C7" w:rsidRDefault="006639C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14:paraId="6DC195C3" w14:textId="77777777" w:rsidR="006639C7" w:rsidRPr="007D77BB" w:rsidRDefault="006639C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713" w:type="dxa"/>
            <w:shd w:val="clear" w:color="auto" w:fill="FFFFFF" w:themeFill="background1"/>
          </w:tcPr>
          <w:p w14:paraId="369B3DA5" w14:textId="77777777" w:rsidR="006639C7" w:rsidRDefault="006639C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14:paraId="7C98BAAE" w14:textId="77777777" w:rsidR="006639C7" w:rsidRDefault="006639C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14:paraId="0A3E99F4" w14:textId="77777777" w:rsidR="006639C7" w:rsidRPr="007D77BB" w:rsidRDefault="006639C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14:paraId="352A2592" w14:textId="77777777" w:rsidR="00006472" w:rsidRPr="00CE0C0B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F02B6E" w14:textId="77777777" w:rsidR="00CE0C0B" w:rsidRDefault="00883A8B" w:rsidP="00883A8B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педагог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="00CE0C0B"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4BEE930" w14:textId="77777777" w:rsidR="00B61C66" w:rsidRPr="00E52B8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98"/>
        <w:gridCol w:w="4961"/>
      </w:tblGrid>
      <w:tr w:rsidR="00B61C66" w:rsidRPr="00952A8A" w14:paraId="4EEA9C53" w14:textId="77777777" w:rsidTr="005E580C">
        <w:tc>
          <w:tcPr>
            <w:tcW w:w="5098" w:type="dxa"/>
          </w:tcPr>
          <w:p w14:paraId="7B04A230" w14:textId="77777777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961" w:type="dxa"/>
          </w:tcPr>
          <w:p w14:paraId="7BCEFDC6" w14:textId="77777777"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952A8A" w14:paraId="5E22EBDE" w14:textId="77777777" w:rsidTr="005E580C">
        <w:tc>
          <w:tcPr>
            <w:tcW w:w="5098" w:type="dxa"/>
          </w:tcPr>
          <w:p w14:paraId="197BFEB0" w14:textId="77777777" w:rsidR="00B61C66" w:rsidRPr="00146A59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14:paraId="44E653F2" w14:textId="77777777" w:rsidR="00B61C66" w:rsidRPr="00146A59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14:paraId="532F329F" w14:textId="77777777" w:rsidR="00B61C66" w:rsidRPr="00146A59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4961" w:type="dxa"/>
          </w:tcPr>
          <w:p w14:paraId="54B5D115" w14:textId="4900534E" w:rsidR="00B61C66" w:rsidRPr="00146A59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ЭОР, модели </w:t>
            </w:r>
            <w:r w:rsidR="00B55104" w:rsidRPr="00146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Pr="00146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аудио, анимация и др.</w:t>
            </w:r>
          </w:p>
        </w:tc>
      </w:tr>
    </w:tbl>
    <w:p w14:paraId="7CBF8A4C" w14:textId="77777777" w:rsidR="00B61C6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3FA1AD6C" w14:textId="3886E12D" w:rsidR="00D4359B" w:rsidRPr="00D4359B" w:rsidRDefault="00522BF3" w:rsidP="00D43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Программы </w:t>
      </w:r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764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E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отобраны следующие 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gramStart"/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</w:t>
      </w:r>
      <w:r w:rsidR="00931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End"/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4359B" w:rsidRPr="00D435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Вставить свои</w:t>
      </w:r>
    </w:p>
    <w:p w14:paraId="5B297FF7" w14:textId="553E8B6B" w:rsidR="00F62083" w:rsidRPr="00952A8A" w:rsidRDefault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1F1865" w14:textId="77777777" w:rsidR="00FA5144" w:rsidRPr="00006472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tbl>
      <w:tblPr>
        <w:tblStyle w:val="af8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527"/>
        <w:gridCol w:w="3969"/>
        <w:gridCol w:w="3681"/>
      </w:tblGrid>
      <w:tr w:rsidR="00952A8A" w:rsidRPr="007D77BB" w14:paraId="006C0AE4" w14:textId="77777777" w:rsidTr="005E580C">
        <w:trPr>
          <w:trHeight w:val="549"/>
        </w:trPr>
        <w:tc>
          <w:tcPr>
            <w:tcW w:w="2527" w:type="dxa"/>
            <w:tcBorders>
              <w:bottom w:val="single" w:sz="4" w:space="0" w:color="auto"/>
            </w:tcBorders>
          </w:tcPr>
          <w:p w14:paraId="5DF7C995" w14:textId="77777777" w:rsidR="00952A8A" w:rsidRPr="00146A59" w:rsidRDefault="00952A8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36249862"/>
            <w:r w:rsidRPr="00146A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младенческом возрасте</w:t>
            </w:r>
          </w:p>
          <w:p w14:paraId="05FD52BE" w14:textId="77777777" w:rsidR="00952A8A" w:rsidRPr="00146A59" w:rsidRDefault="00952A8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A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 месяца - 1 год)</w:t>
            </w:r>
          </w:p>
        </w:tc>
        <w:tc>
          <w:tcPr>
            <w:tcW w:w="3969" w:type="dxa"/>
          </w:tcPr>
          <w:p w14:paraId="625BEEEE" w14:textId="77777777" w:rsidR="00952A8A" w:rsidRPr="00146A59" w:rsidRDefault="00952A8A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A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BEA0B3B" w14:textId="77777777" w:rsidR="00952A8A" w:rsidRPr="00146A59" w:rsidRDefault="00952A8A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A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14:paraId="5CBDD06A" w14:textId="77777777" w:rsidR="00952A8A" w:rsidRPr="00146A59" w:rsidRDefault="00952A8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</w:tcPr>
          <w:p w14:paraId="78F1679E" w14:textId="77777777" w:rsidR="00952A8A" w:rsidRPr="00146A59" w:rsidRDefault="00952A8A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A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602114ED" w14:textId="77777777" w:rsidR="00952A8A" w:rsidRPr="00146A59" w:rsidRDefault="00952A8A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6A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14:paraId="702CC41A" w14:textId="77777777" w:rsidR="00952A8A" w:rsidRPr="00146A59" w:rsidRDefault="00952A8A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2A8A" w:rsidRPr="007D77BB" w14:paraId="417FBB55" w14:textId="77777777" w:rsidTr="005E580C">
        <w:trPr>
          <w:trHeight w:val="1799"/>
        </w:trPr>
        <w:tc>
          <w:tcPr>
            <w:tcW w:w="2527" w:type="dxa"/>
          </w:tcPr>
          <w:p w14:paraId="4BEA809A" w14:textId="008A6BBE" w:rsidR="00952A8A" w:rsidRPr="00D4359B" w:rsidRDefault="00146A59" w:rsidP="00BC7B9A">
            <w:pPr>
              <w:tabs>
                <w:tab w:val="left" w:pos="294"/>
              </w:tabs>
              <w:ind w:right="317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4359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lastRenderedPageBreak/>
              <w:t>Здоровьесберегающие</w:t>
            </w:r>
            <w:proofErr w:type="spellEnd"/>
            <w:r w:rsidRPr="00D4359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3969" w:type="dxa"/>
          </w:tcPr>
          <w:p w14:paraId="7E54817D" w14:textId="403A8DBD" w:rsidR="00952A8A" w:rsidRPr="00D4359B" w:rsidRDefault="00952A8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Зд</w:t>
            </w:r>
            <w:r w:rsidR="00D4359B"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оровьесберегающие</w:t>
            </w:r>
            <w:proofErr w:type="spellEnd"/>
            <w:r w:rsidR="00D4359B"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технологии,</w:t>
            </w:r>
          </w:p>
          <w:p w14:paraId="7D31BA4B" w14:textId="7191C6F4" w:rsidR="00952A8A" w:rsidRPr="00D4359B" w:rsidRDefault="00D4359B" w:rsidP="00D4359B">
            <w:pPr>
              <w:ind w:left="40"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4359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Технологии организации игровой деятельности </w:t>
            </w:r>
            <w:proofErr w:type="gramStart"/>
            <w:r w:rsidRPr="00D4359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дошкольника,  </w:t>
            </w:r>
            <w:r w:rsidR="00A234D8"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Педагогические</w:t>
            </w:r>
            <w:proofErr w:type="gramEnd"/>
            <w:r w:rsidR="00A234D8"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технологии организации развивающей среды и самостоятельной деятельности ребенка (из наследия педагогики М. </w:t>
            </w:r>
            <w:proofErr w:type="spellStart"/>
            <w:r w:rsidR="00A234D8"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Монтессори</w:t>
            </w:r>
            <w:proofErr w:type="spellEnd"/>
            <w:r w:rsidR="00A234D8"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3681" w:type="dxa"/>
          </w:tcPr>
          <w:p w14:paraId="77C4D6DD" w14:textId="77777777" w:rsidR="00952A8A" w:rsidRPr="00D4359B" w:rsidRDefault="00952A8A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Здоровьесберегающие</w:t>
            </w:r>
            <w:proofErr w:type="spellEnd"/>
            <w:r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технологии, </w:t>
            </w:r>
          </w:p>
          <w:p w14:paraId="459D663A" w14:textId="4D519D5B" w:rsidR="00D4359B" w:rsidRPr="00D4359B" w:rsidRDefault="00D4359B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4359B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Технологии организации игровой деятельности дошкольника</w:t>
            </w:r>
          </w:p>
          <w:p w14:paraId="1CDBE665" w14:textId="77777777" w:rsidR="00A234D8" w:rsidRPr="00D4359B" w:rsidRDefault="00A234D8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Технологии и практики организации детского сообщества </w:t>
            </w:r>
          </w:p>
          <w:p w14:paraId="57910828" w14:textId="3B227374" w:rsidR="00952A8A" w:rsidRPr="00D4359B" w:rsidRDefault="00952A8A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Технологии эффективной социализации,</w:t>
            </w:r>
          </w:p>
          <w:p w14:paraId="71F2D892" w14:textId="77777777" w:rsidR="00952A8A" w:rsidRPr="00D4359B" w:rsidRDefault="00952A8A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Технология «Ситуация»</w:t>
            </w:r>
          </w:p>
          <w:p w14:paraId="0A2C553A" w14:textId="77777777" w:rsidR="009C47C9" w:rsidRPr="00D4359B" w:rsidRDefault="009C47C9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ТРИЗ</w:t>
            </w:r>
          </w:p>
          <w:p w14:paraId="61CE46D1" w14:textId="26F7C080" w:rsidR="009C47C9" w:rsidRPr="00D4359B" w:rsidRDefault="00146A59" w:rsidP="009C47C9">
            <w:pPr>
              <w:ind w:left="20"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План-дело-анализ/</w:t>
            </w:r>
            <w:r w:rsidR="009C47C9" w:rsidRPr="00D4359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Детский совет</w:t>
            </w:r>
          </w:p>
        </w:tc>
      </w:tr>
      <w:bookmarkEnd w:id="3"/>
    </w:tbl>
    <w:p w14:paraId="2C841E1B" w14:textId="77777777" w:rsidR="00D4359B" w:rsidRDefault="00D4359B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7FFF4AC7" w14:textId="77777777"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14:paraId="7FE4B744" w14:textId="77777777"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04579907" w14:textId="77777777" w:rsidR="001F5947" w:rsidRPr="00E52B86" w:rsidRDefault="00FA5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31A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14:paraId="2F96559F" w14:textId="77777777" w:rsidR="001F5947" w:rsidRPr="00E52B86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55F7174" w14:textId="77777777" w:rsidR="00DF628F" w:rsidRPr="00E52B86" w:rsidRDefault="00DF628F" w:rsidP="00DF62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80192C" w:rsidRPr="00E52B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2B86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образовательной деятельности разных видов и культурных практик</w:t>
      </w:r>
    </w:p>
    <w:p w14:paraId="29904DED" w14:textId="77777777" w:rsidR="00187EF7" w:rsidRPr="00E52B86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14:paraId="200A4E52" w14:textId="189F6E3C" w:rsidR="00DF628F" w:rsidRPr="00E52B86" w:rsidRDefault="00DF628F" w:rsidP="00061E68">
      <w:pPr>
        <w:spacing w:after="0"/>
        <w:ind w:firstLine="502"/>
        <w:jc w:val="both"/>
        <w:rPr>
          <w:sz w:val="28"/>
          <w:szCs w:val="28"/>
        </w:rPr>
      </w:pPr>
      <w:r w:rsidRPr="00E52B86">
        <w:rPr>
          <w:rFonts w:ascii="Times New Roman" w:hAnsi="Times New Roman" w:cs="Times New Roman"/>
          <w:sz w:val="28"/>
          <w:szCs w:val="28"/>
        </w:rPr>
        <w:t>Согласно п</w:t>
      </w:r>
      <w:r w:rsidR="009F7BB0">
        <w:rPr>
          <w:rFonts w:ascii="Times New Roman" w:hAnsi="Times New Roman" w:cs="Times New Roman"/>
          <w:sz w:val="28"/>
          <w:szCs w:val="28"/>
        </w:rPr>
        <w:t>.</w:t>
      </w:r>
      <w:r w:rsidRPr="00E52B86">
        <w:rPr>
          <w:rFonts w:ascii="Times New Roman" w:hAnsi="Times New Roman" w:cs="Times New Roman"/>
          <w:sz w:val="28"/>
          <w:szCs w:val="28"/>
        </w:rPr>
        <w:t xml:space="preserve"> 24.1 ФОП </w:t>
      </w:r>
      <w:r w:rsidR="00B55104" w:rsidRPr="00E52B86">
        <w:rPr>
          <w:rFonts w:ascii="Times New Roman" w:hAnsi="Times New Roman" w:cs="Times New Roman"/>
          <w:sz w:val="28"/>
          <w:szCs w:val="28"/>
        </w:rPr>
        <w:t>ДО образовательной деятельности</w:t>
      </w:r>
      <w:r w:rsidRPr="00E52B86">
        <w:rPr>
          <w:rFonts w:ascii="Times New Roman" w:hAnsi="Times New Roman" w:cs="Times New Roman"/>
          <w:sz w:val="28"/>
          <w:szCs w:val="28"/>
        </w:rPr>
        <w:t xml:space="preserve"> в ДОО включает:</w:t>
      </w:r>
    </w:p>
    <w:p w14:paraId="466B75BB" w14:textId="77777777"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23906DE3" w14:textId="77777777"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ходе режимных процессов;</w:t>
      </w:r>
    </w:p>
    <w:p w14:paraId="76D466F7" w14:textId="77777777"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самостоятельную деятельность детей;</w:t>
      </w:r>
    </w:p>
    <w:p w14:paraId="4D7F1933" w14:textId="77777777"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взаимодействие с семьями детей по реализации образовательной программы ДО.</w:t>
      </w:r>
    </w:p>
    <w:p w14:paraId="1FF6A2F4" w14:textId="77777777" w:rsidR="00DF628F" w:rsidRPr="00E52B86" w:rsidRDefault="00DF628F" w:rsidP="00DF628F">
      <w:pPr>
        <w:pStyle w:val="1f2"/>
        <w:shd w:val="clear" w:color="auto" w:fill="auto"/>
        <w:spacing w:before="0" w:line="379" w:lineRule="exact"/>
        <w:ind w:right="20" w:firstLine="502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Согласно п. 24.2 ФОП </w:t>
      </w:r>
      <w:proofErr w:type="gramStart"/>
      <w:r w:rsidRPr="00E52B86">
        <w:rPr>
          <w:sz w:val="28"/>
          <w:szCs w:val="28"/>
        </w:rPr>
        <w:t>ДО образовательная деятельность</w:t>
      </w:r>
      <w:proofErr w:type="gramEnd"/>
      <w:r w:rsidRPr="00E52B86">
        <w:rPr>
          <w:sz w:val="28"/>
          <w:szCs w:val="28"/>
        </w:rPr>
        <w:t xml:space="preserve">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E52B86">
        <w:rPr>
          <w:b/>
          <w:bCs/>
          <w:sz w:val="28"/>
          <w:szCs w:val="28"/>
        </w:rPr>
        <w:t>вариантов совместной деятельности</w:t>
      </w:r>
      <w:r w:rsidRPr="00E52B86">
        <w:rPr>
          <w:sz w:val="28"/>
          <w:szCs w:val="28"/>
        </w:rPr>
        <w:t>:</w:t>
      </w:r>
    </w:p>
    <w:p w14:paraId="53D633EB" w14:textId="77777777" w:rsidR="00DF628F" w:rsidRPr="00E52B86" w:rsidRDefault="00DF628F" w:rsidP="00DF628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5B92B0EF" w14:textId="77777777"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ребёнка с педагогом, при которой ребёнок и педагог - равноправные партнеры;</w:t>
      </w:r>
    </w:p>
    <w:p w14:paraId="259AB69D" w14:textId="77777777"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3B5C6D31" w14:textId="77777777"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63D5C791" w14:textId="77777777"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1B55EC8E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14:paraId="4A60C61F" w14:textId="77777777" w:rsidR="0069183B" w:rsidRDefault="00DF628F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  <w:sectPr w:rsidR="0069183B" w:rsidSect="006030B3">
          <w:headerReference w:type="default" r:id="rId102"/>
          <w:footerReference w:type="default" r:id="rId103"/>
          <w:pgSz w:w="11906" w:h="16838"/>
          <w:pgMar w:top="720" w:right="720" w:bottom="720" w:left="720" w:header="709" w:footer="709" w:gutter="0"/>
          <w:cols w:space="720"/>
          <w:titlePg/>
          <w:docGrid w:linePitch="299"/>
        </w:sectPr>
      </w:pPr>
      <w:r w:rsidRPr="00E52B86">
        <w:rPr>
          <w:sz w:val="28"/>
          <w:szCs w:val="28"/>
        </w:rPr>
        <w:tab/>
      </w:r>
    </w:p>
    <w:p w14:paraId="7D9D787D" w14:textId="4FBE6CC8" w:rsidR="00DF628F" w:rsidRDefault="00D60F89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Согласно п</w:t>
      </w:r>
      <w:r w:rsidR="007E5430">
        <w:rPr>
          <w:sz w:val="28"/>
          <w:szCs w:val="28"/>
        </w:rPr>
        <w:t>.24</w:t>
      </w:r>
      <w:r>
        <w:rPr>
          <w:sz w:val="28"/>
          <w:szCs w:val="28"/>
        </w:rPr>
        <w:t xml:space="preserve"> ФОП </w:t>
      </w:r>
      <w:proofErr w:type="gramStart"/>
      <w:r>
        <w:rPr>
          <w:sz w:val="28"/>
          <w:szCs w:val="28"/>
        </w:rPr>
        <w:t>ДО о</w:t>
      </w:r>
      <w:r w:rsidR="00DF628F" w:rsidRPr="00E52B86">
        <w:rPr>
          <w:sz w:val="28"/>
          <w:szCs w:val="28"/>
        </w:rPr>
        <w:t>бразовательная</w:t>
      </w:r>
      <w:r w:rsidR="00D4359B">
        <w:rPr>
          <w:sz w:val="28"/>
          <w:szCs w:val="28"/>
        </w:rPr>
        <w:t xml:space="preserve"> </w:t>
      </w:r>
      <w:r w:rsidR="00DF628F" w:rsidRPr="00E52B86">
        <w:rPr>
          <w:sz w:val="28"/>
          <w:szCs w:val="28"/>
        </w:rPr>
        <w:t>деятельность</w:t>
      </w:r>
      <w:proofErr w:type="gramEnd"/>
      <w:r w:rsidR="00BF5980">
        <w:rPr>
          <w:sz w:val="28"/>
          <w:szCs w:val="28"/>
        </w:rPr>
        <w:t xml:space="preserve"> </w:t>
      </w:r>
      <w:r w:rsidR="007E5430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: </w:t>
      </w:r>
    </w:p>
    <w:p w14:paraId="1D243C76" w14:textId="77777777" w:rsidR="00A5059C" w:rsidRPr="00D60F89" w:rsidRDefault="00A5059C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cyan"/>
        </w:rPr>
      </w:pPr>
    </w:p>
    <w:tbl>
      <w:tblPr>
        <w:tblStyle w:val="af8"/>
        <w:tblW w:w="15264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810"/>
        <w:gridCol w:w="2694"/>
        <w:gridCol w:w="2693"/>
        <w:gridCol w:w="6067"/>
      </w:tblGrid>
      <w:tr w:rsidR="00E63607" w:rsidRPr="005B0C1D" w14:paraId="60ED9600" w14:textId="77777777" w:rsidTr="00DE396A">
        <w:tc>
          <w:tcPr>
            <w:tcW w:w="3810" w:type="dxa"/>
            <w:tcBorders>
              <w:bottom w:val="single" w:sz="4" w:space="0" w:color="auto"/>
            </w:tcBorders>
          </w:tcPr>
          <w:p w14:paraId="123047D2" w14:textId="77777777" w:rsidR="007E5430" w:rsidRPr="00146A59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146A59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14:paraId="61400BAB" w14:textId="77777777" w:rsidR="007E5430" w:rsidRPr="00146A59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146A59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14:paraId="710C8ACA" w14:textId="77777777" w:rsidR="007E5430" w:rsidRPr="00146A59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146A59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14:paraId="09356843" w14:textId="77777777" w:rsidR="007E5430" w:rsidRPr="00146A59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146A59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751D60" w14:paraId="4AF2ADBF" w14:textId="77777777" w:rsidTr="00DE396A">
        <w:tc>
          <w:tcPr>
            <w:tcW w:w="3810" w:type="dxa"/>
          </w:tcPr>
          <w:p w14:paraId="15A058AB" w14:textId="77777777" w:rsidR="00901D90" w:rsidRPr="00146A5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-И</w:t>
            </w:r>
            <w:r w:rsidR="007E5430" w:rsidRPr="00146A59">
              <w:rPr>
                <w:sz w:val="24"/>
                <w:szCs w:val="24"/>
              </w:rPr>
              <w:t>гровые ситуации</w:t>
            </w:r>
          </w:p>
          <w:p w14:paraId="4376435B" w14:textId="77777777" w:rsidR="00901D90" w:rsidRPr="00146A5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-И</w:t>
            </w:r>
            <w:r w:rsidR="007E5430" w:rsidRPr="00146A59">
              <w:rPr>
                <w:sz w:val="24"/>
                <w:szCs w:val="24"/>
              </w:rPr>
              <w:t>ндивидуальные игры</w:t>
            </w:r>
          </w:p>
          <w:p w14:paraId="2B02CC7B" w14:textId="77777777" w:rsidR="007E5430" w:rsidRPr="00146A5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-И</w:t>
            </w:r>
            <w:r w:rsidR="007E5430" w:rsidRPr="00146A59">
              <w:rPr>
                <w:sz w:val="24"/>
                <w:szCs w:val="24"/>
              </w:rPr>
              <w:t>гры небольшими подгруппами</w:t>
            </w:r>
          </w:p>
          <w:p w14:paraId="256B5D08" w14:textId="77777777" w:rsidR="00901D90" w:rsidRPr="00146A5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-Беседы с детьми по их интересам</w:t>
            </w:r>
          </w:p>
          <w:p w14:paraId="22DCC749" w14:textId="77777777" w:rsidR="00901D90" w:rsidRPr="00146A5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-Развивающее общение педагога с детьми</w:t>
            </w:r>
          </w:p>
          <w:p w14:paraId="0AD60B06" w14:textId="77777777" w:rsidR="00E63607" w:rsidRPr="00146A5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14:paraId="50718DF1" w14:textId="77777777" w:rsidR="00901D90" w:rsidRPr="00146A5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-Упражнения</w:t>
            </w:r>
          </w:p>
          <w:p w14:paraId="2F5F2933" w14:textId="77777777" w:rsidR="00901D90" w:rsidRPr="00146A59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14:paraId="70BC4A6A" w14:textId="77777777" w:rsidR="00901D90" w:rsidRPr="00146A59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 Трудовые поручения и дежурства</w:t>
            </w:r>
          </w:p>
          <w:p w14:paraId="027FA9E4" w14:textId="77777777" w:rsidR="00901D90" w:rsidRPr="00146A59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14:paraId="76A53A29" w14:textId="77777777" w:rsidR="00901D90" w:rsidRPr="00146A59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14:paraId="3BB528CA" w14:textId="77777777" w:rsidR="00C21268" w:rsidRPr="00146A59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-Оздоровительные и закаливающие процедуры</w:t>
            </w:r>
          </w:p>
          <w:p w14:paraId="2FEA9B89" w14:textId="10776B10" w:rsidR="00C21268" w:rsidRPr="00146A59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proofErr w:type="spellStart"/>
            <w:r w:rsidR="00751D60" w:rsidRPr="00146A59">
              <w:rPr>
                <w:sz w:val="24"/>
                <w:szCs w:val="24"/>
              </w:rPr>
              <w:t>З</w:t>
            </w:r>
            <w:r w:rsidR="00901D90" w:rsidRPr="00146A59">
              <w:rPr>
                <w:sz w:val="24"/>
                <w:szCs w:val="24"/>
              </w:rPr>
              <w:t>доровьесберегающие</w:t>
            </w:r>
            <w:proofErr w:type="spellEnd"/>
            <w:r w:rsidR="00901D90" w:rsidRPr="00146A59">
              <w:rPr>
                <w:sz w:val="24"/>
                <w:szCs w:val="24"/>
              </w:rPr>
              <w:t xml:space="preserve"> мероприятия</w:t>
            </w:r>
          </w:p>
          <w:p w14:paraId="565D9B8D" w14:textId="77777777" w:rsidR="00901D90" w:rsidRPr="00146A59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-Д</w:t>
            </w:r>
            <w:r w:rsidR="00901D90" w:rsidRPr="00146A59">
              <w:rPr>
                <w:sz w:val="24"/>
                <w:szCs w:val="24"/>
              </w:rPr>
              <w:t>вигательн</w:t>
            </w:r>
            <w:r w:rsidRPr="00146A59">
              <w:rPr>
                <w:sz w:val="24"/>
                <w:szCs w:val="24"/>
              </w:rPr>
              <w:t xml:space="preserve">ая </w:t>
            </w:r>
            <w:r w:rsidR="00901D90" w:rsidRPr="00146A5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14:paraId="602566AF" w14:textId="77777777" w:rsidR="001F54CB" w:rsidRPr="00146A59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7E5430" w:rsidRPr="00146A59">
              <w:rPr>
                <w:sz w:val="24"/>
                <w:szCs w:val="24"/>
              </w:rPr>
              <w:t>Проблемно-обучающие ситуации</w:t>
            </w:r>
          </w:p>
          <w:p w14:paraId="15E12816" w14:textId="77777777" w:rsidR="001F54CB" w:rsidRPr="00146A59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E63607" w:rsidRPr="00146A59">
              <w:rPr>
                <w:sz w:val="24"/>
                <w:szCs w:val="24"/>
              </w:rPr>
              <w:t>О</w:t>
            </w:r>
            <w:r w:rsidR="001F54CB" w:rsidRPr="00146A59">
              <w:rPr>
                <w:sz w:val="24"/>
                <w:szCs w:val="24"/>
              </w:rPr>
              <w:t>бразовател</w:t>
            </w:r>
            <w:r w:rsidR="00DE396A" w:rsidRPr="00146A59">
              <w:rPr>
                <w:sz w:val="24"/>
                <w:szCs w:val="24"/>
              </w:rPr>
              <w:t>ь</w:t>
            </w:r>
            <w:r w:rsidR="001F54CB" w:rsidRPr="00146A59">
              <w:rPr>
                <w:sz w:val="24"/>
                <w:szCs w:val="24"/>
              </w:rPr>
              <w:t xml:space="preserve">ные ситуации </w:t>
            </w:r>
          </w:p>
          <w:p w14:paraId="79CB85AB" w14:textId="77777777" w:rsidR="001F54CB" w:rsidRPr="00146A59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1F54CB" w:rsidRPr="00146A59">
              <w:rPr>
                <w:sz w:val="24"/>
                <w:szCs w:val="24"/>
              </w:rPr>
              <w:t>Тематические события</w:t>
            </w:r>
          </w:p>
          <w:p w14:paraId="0FD3DB5F" w14:textId="77777777" w:rsidR="001F54CB" w:rsidRPr="00146A59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1F54CB" w:rsidRPr="00146A59">
              <w:rPr>
                <w:sz w:val="24"/>
                <w:szCs w:val="24"/>
              </w:rPr>
              <w:t>Проектная деятельность</w:t>
            </w:r>
          </w:p>
          <w:p w14:paraId="4D9394DE" w14:textId="77777777" w:rsidR="007E5430" w:rsidRPr="00146A59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1F54CB" w:rsidRPr="00146A59">
              <w:rPr>
                <w:sz w:val="24"/>
                <w:szCs w:val="24"/>
              </w:rPr>
              <w:t xml:space="preserve">Творческие и </w:t>
            </w:r>
            <w:r w:rsidRPr="00146A59">
              <w:rPr>
                <w:sz w:val="24"/>
                <w:szCs w:val="24"/>
              </w:rPr>
              <w:t>исследовательские</w:t>
            </w:r>
            <w:r w:rsidR="001F54CB" w:rsidRPr="00146A59">
              <w:rPr>
                <w:sz w:val="24"/>
                <w:szCs w:val="24"/>
              </w:rPr>
              <w:t xml:space="preserve"> проекты и т. д.</w:t>
            </w:r>
          </w:p>
          <w:p w14:paraId="31C2DBD2" w14:textId="77777777" w:rsidR="007E5430" w:rsidRPr="00146A59" w:rsidRDefault="007E5430" w:rsidP="007E54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1B77D298" w14:textId="77777777" w:rsidR="00E63607" w:rsidRPr="00146A59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DD7172" w:rsidRPr="00146A59">
              <w:rPr>
                <w:sz w:val="24"/>
                <w:szCs w:val="24"/>
              </w:rPr>
              <w:t>Н</w:t>
            </w:r>
            <w:r w:rsidR="007E5430" w:rsidRPr="00146A59">
              <w:rPr>
                <w:sz w:val="24"/>
                <w:szCs w:val="24"/>
              </w:rPr>
              <w:t>аблюдение за объектами и явлениями природы</w:t>
            </w:r>
          </w:p>
          <w:p w14:paraId="5ED6D9BF" w14:textId="77777777" w:rsidR="00E63607" w:rsidRPr="00146A59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DD7172" w:rsidRPr="00146A59">
              <w:rPr>
                <w:sz w:val="24"/>
                <w:szCs w:val="24"/>
              </w:rPr>
              <w:t>С</w:t>
            </w:r>
            <w:r w:rsidR="005C6044" w:rsidRPr="00146A59">
              <w:rPr>
                <w:sz w:val="24"/>
                <w:szCs w:val="24"/>
              </w:rPr>
              <w:t>южетно-ролевые и конструктивные игры</w:t>
            </w:r>
          </w:p>
          <w:p w14:paraId="736C6DFE" w14:textId="77777777" w:rsidR="00E63607" w:rsidRPr="00146A59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DD7172" w:rsidRPr="00146A59">
              <w:rPr>
                <w:sz w:val="24"/>
                <w:szCs w:val="24"/>
              </w:rPr>
              <w:t>Э</w:t>
            </w:r>
            <w:r w:rsidR="005C6044" w:rsidRPr="00146A59">
              <w:rPr>
                <w:sz w:val="24"/>
                <w:szCs w:val="24"/>
              </w:rPr>
              <w:t>лем</w:t>
            </w:r>
            <w:r w:rsidRPr="00146A59">
              <w:rPr>
                <w:sz w:val="24"/>
                <w:szCs w:val="24"/>
              </w:rPr>
              <w:t>е</w:t>
            </w:r>
            <w:r w:rsidR="005C6044" w:rsidRPr="00146A59">
              <w:rPr>
                <w:sz w:val="24"/>
                <w:szCs w:val="24"/>
              </w:rPr>
              <w:t>нтарн</w:t>
            </w:r>
            <w:r w:rsidR="00DD7172" w:rsidRPr="00146A59">
              <w:rPr>
                <w:sz w:val="24"/>
                <w:szCs w:val="24"/>
              </w:rPr>
              <w:t>ая</w:t>
            </w:r>
            <w:r w:rsidR="005C6044" w:rsidRPr="00146A59">
              <w:rPr>
                <w:sz w:val="24"/>
                <w:szCs w:val="24"/>
              </w:rPr>
              <w:t xml:space="preserve"> трудов</w:t>
            </w:r>
            <w:r w:rsidR="00DD7172" w:rsidRPr="00146A59">
              <w:rPr>
                <w:sz w:val="24"/>
                <w:szCs w:val="24"/>
              </w:rPr>
              <w:t>ая</w:t>
            </w:r>
            <w:r w:rsidR="005C6044" w:rsidRPr="00146A59">
              <w:rPr>
                <w:sz w:val="24"/>
                <w:szCs w:val="24"/>
              </w:rPr>
              <w:t xml:space="preserve"> деятельность детей на участке ДО</w:t>
            </w:r>
            <w:r w:rsidRPr="00146A59">
              <w:rPr>
                <w:sz w:val="24"/>
                <w:szCs w:val="24"/>
              </w:rPr>
              <w:t>О</w:t>
            </w:r>
          </w:p>
          <w:p w14:paraId="21C4A1E9" w14:textId="77777777" w:rsidR="00E63607" w:rsidRPr="00146A59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DD7172" w:rsidRPr="00146A59">
              <w:rPr>
                <w:sz w:val="24"/>
                <w:szCs w:val="24"/>
              </w:rPr>
              <w:t>С</w:t>
            </w:r>
            <w:r w:rsidR="005C6044" w:rsidRPr="00146A59">
              <w:rPr>
                <w:sz w:val="24"/>
                <w:szCs w:val="24"/>
              </w:rPr>
              <w:t>вободное общение педагога с детьми</w:t>
            </w:r>
          </w:p>
          <w:p w14:paraId="0F842C35" w14:textId="77777777" w:rsidR="00DD7172" w:rsidRPr="00146A59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DD7172" w:rsidRPr="00146A59">
              <w:rPr>
                <w:sz w:val="24"/>
                <w:szCs w:val="24"/>
              </w:rPr>
              <w:t>И</w:t>
            </w:r>
            <w:r w:rsidR="005C6044" w:rsidRPr="00146A59">
              <w:rPr>
                <w:sz w:val="24"/>
                <w:szCs w:val="24"/>
              </w:rPr>
              <w:t>ндивидуальн</w:t>
            </w:r>
            <w:r w:rsidR="00DD7172" w:rsidRPr="00146A59">
              <w:rPr>
                <w:sz w:val="24"/>
                <w:szCs w:val="24"/>
              </w:rPr>
              <w:t xml:space="preserve">ая </w:t>
            </w:r>
            <w:r w:rsidR="005C6044" w:rsidRPr="00146A59">
              <w:rPr>
                <w:sz w:val="24"/>
                <w:szCs w:val="24"/>
              </w:rPr>
              <w:t>работ</w:t>
            </w:r>
            <w:r w:rsidRPr="00146A59">
              <w:rPr>
                <w:sz w:val="24"/>
                <w:szCs w:val="24"/>
              </w:rPr>
              <w:t>а</w:t>
            </w:r>
          </w:p>
          <w:p w14:paraId="5CA0A872" w14:textId="77777777" w:rsidR="00C21268" w:rsidRPr="00146A59" w:rsidRDefault="00E63607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DD7172" w:rsidRPr="00146A59">
              <w:rPr>
                <w:sz w:val="24"/>
                <w:szCs w:val="24"/>
              </w:rPr>
              <w:t>П</w:t>
            </w:r>
            <w:r w:rsidR="005C6044" w:rsidRPr="00146A59">
              <w:rPr>
                <w:sz w:val="24"/>
                <w:szCs w:val="24"/>
              </w:rPr>
              <w:t>роведение спортивных праздников</w:t>
            </w:r>
          </w:p>
          <w:p w14:paraId="1A6B0A4A" w14:textId="77777777" w:rsidR="00DD7172" w:rsidRPr="00146A59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DD7172" w:rsidRPr="00146A59">
              <w:rPr>
                <w:sz w:val="24"/>
                <w:szCs w:val="24"/>
              </w:rPr>
              <w:t>Подвижные игры и спортивные упражнения</w:t>
            </w:r>
          </w:p>
          <w:p w14:paraId="17766970" w14:textId="77777777" w:rsidR="00DD7172" w:rsidRPr="00146A59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DD7172" w:rsidRPr="00146A59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14:paraId="34B7BC23" w14:textId="77777777" w:rsidR="00DD7172" w:rsidRPr="00146A59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-Э</w:t>
            </w:r>
            <w:r w:rsidR="007E5430" w:rsidRPr="00146A59">
              <w:rPr>
                <w:sz w:val="24"/>
                <w:szCs w:val="24"/>
              </w:rPr>
              <w:t>лементарная трудовая деятельность детей</w:t>
            </w:r>
            <w:r w:rsidRPr="00146A59">
              <w:rPr>
                <w:sz w:val="24"/>
                <w:szCs w:val="24"/>
              </w:rPr>
              <w:t>,</w:t>
            </w:r>
          </w:p>
          <w:p w14:paraId="07B96B60" w14:textId="77777777" w:rsidR="00DD7172" w:rsidRPr="00146A59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14:paraId="6F59017D" w14:textId="77777777" w:rsidR="00DD7172" w:rsidRPr="00146A59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14:paraId="449AFA6B" w14:textId="77777777" w:rsidR="00DD7172" w:rsidRPr="00146A59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-Опыты и эксперименты</w:t>
            </w:r>
          </w:p>
          <w:p w14:paraId="0885A4D4" w14:textId="77777777" w:rsidR="00DD7172" w:rsidRPr="00146A59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-Практико-ориентированные проекты,</w:t>
            </w:r>
            <w:r w:rsidR="009F7BB0" w:rsidRPr="00146A59">
              <w:rPr>
                <w:sz w:val="24"/>
                <w:szCs w:val="24"/>
              </w:rPr>
              <w:t xml:space="preserve"> </w:t>
            </w:r>
            <w:r w:rsidRPr="00146A59">
              <w:rPr>
                <w:sz w:val="24"/>
                <w:szCs w:val="24"/>
              </w:rPr>
              <w:t xml:space="preserve">коллекционирование </w:t>
            </w:r>
          </w:p>
          <w:p w14:paraId="0A111736" w14:textId="77777777" w:rsidR="00E63607" w:rsidRPr="00146A59" w:rsidRDefault="00DD7172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-Чтение художественной литературы</w:t>
            </w:r>
          </w:p>
          <w:p w14:paraId="4CB41CF4" w14:textId="77777777" w:rsidR="00E63607" w:rsidRPr="00146A59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-П</w:t>
            </w:r>
            <w:r w:rsidR="00DD7172" w:rsidRPr="00146A59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146A59">
              <w:rPr>
                <w:sz w:val="24"/>
                <w:szCs w:val="24"/>
              </w:rPr>
              <w:t>ц</w:t>
            </w:r>
            <w:r w:rsidR="00DD7172" w:rsidRPr="00146A59">
              <w:rPr>
                <w:sz w:val="24"/>
                <w:szCs w:val="24"/>
              </w:rPr>
              <w:t>ов чтения</w:t>
            </w:r>
          </w:p>
          <w:p w14:paraId="34C7882B" w14:textId="77777777" w:rsidR="009B1AAB" w:rsidRPr="00146A59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-Р</w:t>
            </w:r>
            <w:r w:rsidR="00DD7172" w:rsidRPr="00146A59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14:paraId="65BFB70E" w14:textId="77777777" w:rsidR="001F54CB" w:rsidRPr="00146A59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-С</w:t>
            </w:r>
            <w:r w:rsidR="00DD7172" w:rsidRPr="00146A59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14:paraId="06DE8156" w14:textId="77777777" w:rsidR="001F54CB" w:rsidRPr="00146A59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1F54CB" w:rsidRPr="00146A59">
              <w:rPr>
                <w:sz w:val="24"/>
                <w:szCs w:val="24"/>
              </w:rPr>
              <w:t>О</w:t>
            </w:r>
            <w:r w:rsidR="00DD7172" w:rsidRPr="00146A59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14:paraId="21146D47" w14:textId="77777777" w:rsidR="00DD7172" w:rsidRPr="00146A59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-И</w:t>
            </w:r>
            <w:r w:rsidR="00DD7172" w:rsidRPr="00146A59">
              <w:rPr>
                <w:sz w:val="24"/>
                <w:szCs w:val="24"/>
              </w:rPr>
              <w:t>ндивидуальн</w:t>
            </w:r>
            <w:r w:rsidRPr="00146A59">
              <w:rPr>
                <w:sz w:val="24"/>
                <w:szCs w:val="24"/>
              </w:rPr>
              <w:t>ая</w:t>
            </w:r>
            <w:r w:rsidR="00DD7172" w:rsidRPr="00146A59">
              <w:rPr>
                <w:sz w:val="24"/>
                <w:szCs w:val="24"/>
              </w:rPr>
              <w:t xml:space="preserve"> работ</w:t>
            </w:r>
            <w:r w:rsidRPr="00146A59">
              <w:rPr>
                <w:sz w:val="24"/>
                <w:szCs w:val="24"/>
              </w:rPr>
              <w:t>а</w:t>
            </w:r>
            <w:r w:rsidR="00DD7172" w:rsidRPr="00146A59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14:paraId="27B0F6A4" w14:textId="77777777" w:rsidR="00DD7172" w:rsidRPr="00146A59" w:rsidRDefault="00751D60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6A59">
              <w:rPr>
                <w:sz w:val="24"/>
                <w:szCs w:val="24"/>
              </w:rPr>
              <w:t>-</w:t>
            </w:r>
            <w:r w:rsidR="001F54CB" w:rsidRPr="00146A59">
              <w:rPr>
                <w:sz w:val="24"/>
                <w:szCs w:val="24"/>
              </w:rPr>
              <w:t>Р</w:t>
            </w:r>
            <w:r w:rsidR="00DD7172" w:rsidRPr="00146A59">
              <w:rPr>
                <w:sz w:val="24"/>
                <w:szCs w:val="24"/>
              </w:rPr>
              <w:t>абот</w:t>
            </w:r>
            <w:r w:rsidR="001F54CB" w:rsidRPr="00146A59">
              <w:rPr>
                <w:sz w:val="24"/>
                <w:szCs w:val="24"/>
              </w:rPr>
              <w:t>а</w:t>
            </w:r>
            <w:r w:rsidR="00DD7172" w:rsidRPr="00146A59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14:paraId="5B004CC1" w14:textId="77777777" w:rsidR="0069183B" w:rsidRDefault="0069183B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  <w:sectPr w:rsidR="0069183B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14:paraId="358D762F" w14:textId="77777777" w:rsidR="00DF628F" w:rsidRPr="001F54CB" w:rsidRDefault="00DF628F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0EFBBC66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6A7747EE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Содержание и педагогически обоснованную методику проведения занятий педагог выбирает </w:t>
      </w:r>
      <w:r w:rsidRPr="006F42FC">
        <w:rPr>
          <w:sz w:val="28"/>
          <w:szCs w:val="28"/>
        </w:rPr>
        <w:t>самостоятельно.</w:t>
      </w:r>
      <w:r w:rsidR="00711140" w:rsidRPr="006F42FC">
        <w:rPr>
          <w:sz w:val="28"/>
          <w:szCs w:val="28"/>
        </w:rPr>
        <w:t xml:space="preserve"> Подходы к проведению занятий могут отличаться в разных периодах реализации Программы.</w:t>
      </w:r>
      <w:r w:rsidR="00711140">
        <w:rPr>
          <w:sz w:val="28"/>
          <w:szCs w:val="28"/>
        </w:rPr>
        <w:t xml:space="preserve"> </w:t>
      </w:r>
    </w:p>
    <w:p w14:paraId="7D0F5C1C" w14:textId="77777777"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</w:p>
    <w:p w14:paraId="514D9887" w14:textId="77777777" w:rsidR="00DF628F" w:rsidRDefault="00DF628F" w:rsidP="009F7BB0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>Согласно п. 24.18 ФОП ДО в ДОО во вторую половину дня организованы следующие культурные практики:</w:t>
      </w:r>
    </w:p>
    <w:p w14:paraId="28E164B6" w14:textId="77777777" w:rsidR="006F42FC" w:rsidRPr="00E52B86" w:rsidRDefault="006F42FC" w:rsidP="009F7BB0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39FBA854" w14:textId="3F6D6139" w:rsidR="00DF628F" w:rsidRDefault="00C31D36" w:rsidP="00DF62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A0B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146A59" w:rsidRPr="00931A0B">
        <w:rPr>
          <w:rFonts w:ascii="Times New Roman" w:eastAsia="Times New Roman" w:hAnsi="Times New Roman" w:cs="Times New Roman"/>
          <w:color w:val="FF0000"/>
          <w:sz w:val="26"/>
          <w:szCs w:val="26"/>
        </w:rPr>
        <w:t>перечислить</w:t>
      </w:r>
      <w:r w:rsidRPr="00931A0B">
        <w:rPr>
          <w:rFonts w:ascii="Times New Roman" w:eastAsia="Times New Roman" w:hAnsi="Times New Roman" w:cs="Times New Roman"/>
          <w:color w:val="FF0000"/>
          <w:sz w:val="26"/>
          <w:szCs w:val="26"/>
        </w:rPr>
        <w:t>…</w:t>
      </w:r>
      <w:r w:rsidRPr="00931A0B">
        <w:rPr>
          <w:rFonts w:ascii="Times New Roman" w:eastAsia="Times New Roman" w:hAnsi="Times New Roman" w:cs="Times New Roman"/>
          <w:sz w:val="26"/>
          <w:szCs w:val="26"/>
        </w:rPr>
        <w:t>……</w:t>
      </w:r>
      <w:proofErr w:type="gramStart"/>
      <w:r w:rsidRPr="00931A0B"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gramEnd"/>
      <w:r w:rsidRPr="00931A0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756600" w14:textId="77777777" w:rsidR="007E5430" w:rsidRPr="007E5430" w:rsidRDefault="00DF628F" w:rsidP="007E5430">
      <w:pPr>
        <w:pStyle w:val="1f2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8"/>
          <w:szCs w:val="28"/>
        </w:rPr>
      </w:pPr>
      <w:r>
        <w:tab/>
      </w:r>
      <w:r w:rsidRPr="00E52B86">
        <w:rPr>
          <w:sz w:val="28"/>
          <w:szCs w:val="28"/>
        </w:rPr>
        <w:t xml:space="preserve">Чтение художественной литературы дополняет развивающие возможности всех культурных практик. </w:t>
      </w:r>
    </w:p>
    <w:p w14:paraId="60D6CC6A" w14:textId="77777777" w:rsidR="00DF628F" w:rsidRPr="007E5430" w:rsidRDefault="007E5430" w:rsidP="00DF628F">
      <w:pPr>
        <w:pStyle w:val="1f2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28F" w:rsidRPr="007E5430">
        <w:rPr>
          <w:sz w:val="28"/>
          <w:szCs w:val="28"/>
        </w:rPr>
        <w:t>Организация культурных практик предполагает подгрупповой способ объединения детей.</w:t>
      </w:r>
    </w:p>
    <w:p w14:paraId="2B6CE41D" w14:textId="77777777" w:rsidR="00EC507E" w:rsidRPr="00E52B86" w:rsidRDefault="00EC507E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0B77EBB4" w14:textId="77777777" w:rsidR="00EC507E" w:rsidRPr="00E52B86" w:rsidRDefault="001A76E6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14:paraId="129A1097" w14:textId="77777777" w:rsidR="00EC507E" w:rsidRPr="007E2638" w:rsidRDefault="001A76E6" w:rsidP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638">
        <w:rPr>
          <w:rFonts w:ascii="Times New Roman" w:eastAsia="Times New Roman" w:hAnsi="Times New Roman" w:cs="Times New Roman"/>
          <w:i/>
          <w:sz w:val="28"/>
          <w:szCs w:val="28"/>
        </w:rPr>
        <w:t>Особенности образовательной деятельности разных видов и культурных практик</w:t>
      </w:r>
      <w:r w:rsidR="009F7BB0" w:rsidRPr="007E26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2638">
        <w:rPr>
          <w:rFonts w:ascii="Times New Roman" w:eastAsia="Times New Roman" w:hAnsi="Times New Roman" w:cs="Times New Roman"/>
          <w:i/>
          <w:sz w:val="28"/>
          <w:szCs w:val="28"/>
        </w:rPr>
        <w:t>в части</w:t>
      </w:r>
      <w:r w:rsidR="00187EF7" w:rsidRPr="007E263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</w:t>
      </w:r>
      <w:r w:rsidRPr="007E2638">
        <w:rPr>
          <w:rFonts w:ascii="Times New Roman" w:eastAsia="Times New Roman" w:hAnsi="Times New Roman" w:cs="Times New Roman"/>
          <w:i/>
          <w:sz w:val="28"/>
          <w:szCs w:val="28"/>
        </w:rPr>
        <w:t xml:space="preserve">, формируемой участниками образовательных отношений, полностью совпадают </w:t>
      </w:r>
      <w:r w:rsidR="00187EF7" w:rsidRPr="007E2638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7E2638">
        <w:rPr>
          <w:rFonts w:ascii="Times New Roman" w:eastAsia="Times New Roman" w:hAnsi="Times New Roman" w:cs="Times New Roman"/>
          <w:i/>
          <w:sz w:val="28"/>
          <w:szCs w:val="28"/>
        </w:rPr>
        <w:t>обязательно</w:t>
      </w:r>
      <w:r w:rsidR="00187EF7" w:rsidRPr="007E2638">
        <w:rPr>
          <w:rFonts w:ascii="Times New Roman" w:eastAsia="Times New Roman" w:hAnsi="Times New Roman" w:cs="Times New Roman"/>
          <w:i/>
          <w:sz w:val="28"/>
          <w:szCs w:val="28"/>
        </w:rPr>
        <w:t>й частью</w:t>
      </w:r>
      <w:r w:rsidRPr="007E263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Программы.</w:t>
      </w:r>
    </w:p>
    <w:p w14:paraId="3B7B2D2C" w14:textId="77777777" w:rsidR="0080192C" w:rsidRPr="007E2638" w:rsidRDefault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80D349" w14:textId="2C598020" w:rsidR="0080192C" w:rsidRDefault="0080192C">
      <w:pPr>
        <w:pStyle w:val="1f2"/>
        <w:numPr>
          <w:ilvl w:val="1"/>
          <w:numId w:val="12"/>
        </w:numPr>
        <w:shd w:val="clear" w:color="auto" w:fill="auto"/>
        <w:spacing w:before="0" w:line="374" w:lineRule="exact"/>
        <w:jc w:val="both"/>
        <w:rPr>
          <w:b/>
          <w:bCs/>
          <w:sz w:val="28"/>
          <w:szCs w:val="28"/>
        </w:rPr>
      </w:pPr>
      <w:r w:rsidRPr="00E52B86">
        <w:rPr>
          <w:b/>
          <w:bCs/>
          <w:sz w:val="28"/>
          <w:szCs w:val="28"/>
        </w:rPr>
        <w:t>. Способы и направления поддержки детской инициативы</w:t>
      </w:r>
    </w:p>
    <w:p w14:paraId="0095288A" w14:textId="77777777" w:rsidR="00C31D36" w:rsidRPr="00061E68" w:rsidRDefault="00C31D36" w:rsidP="00C31D36">
      <w:pPr>
        <w:pStyle w:val="1f2"/>
        <w:shd w:val="clear" w:color="auto" w:fill="auto"/>
        <w:spacing w:before="0" w:line="374" w:lineRule="exact"/>
        <w:ind w:left="1080"/>
        <w:jc w:val="both"/>
        <w:rPr>
          <w:b/>
          <w:bCs/>
          <w:sz w:val="28"/>
          <w:szCs w:val="28"/>
        </w:rPr>
      </w:pPr>
    </w:p>
    <w:p w14:paraId="0C36A3B7" w14:textId="77777777" w:rsidR="009619CB" w:rsidRPr="00061E68" w:rsidRDefault="009619CB" w:rsidP="00061E68">
      <w:pPr>
        <w:pStyle w:val="1f2"/>
        <w:shd w:val="clear" w:color="auto" w:fill="auto"/>
        <w:spacing w:before="0" w:line="374" w:lineRule="exact"/>
        <w:ind w:left="20" w:firstLine="700"/>
        <w:jc w:val="both"/>
        <w:rPr>
          <w:sz w:val="28"/>
          <w:szCs w:val="28"/>
        </w:rPr>
      </w:pPr>
      <w:r w:rsidRPr="00E52B86">
        <w:rPr>
          <w:b/>
          <w:bCs/>
          <w:sz w:val="28"/>
          <w:szCs w:val="28"/>
          <w:u w:val="single"/>
        </w:rPr>
        <w:t>Обязательная часть</w:t>
      </w:r>
    </w:p>
    <w:p w14:paraId="27335143" w14:textId="77777777" w:rsidR="0080192C" w:rsidRPr="00F67677" w:rsidRDefault="0080192C" w:rsidP="00F67677">
      <w:pPr>
        <w:pStyle w:val="1f2"/>
        <w:shd w:val="clear" w:color="auto" w:fill="auto"/>
        <w:spacing w:before="0" w:line="374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14:paraId="76C15080" w14:textId="77777777" w:rsidR="0080192C" w:rsidRPr="00E52B86" w:rsidRDefault="0080192C" w:rsidP="0080192C">
      <w:pPr>
        <w:pStyle w:val="1f2"/>
        <w:shd w:val="clear" w:color="auto" w:fill="auto"/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Согласно п. 25.4. ФОП ДО для поддержки детской инициативы педагоги:</w:t>
      </w:r>
    </w:p>
    <w:p w14:paraId="713A448B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уделяют внимание развитию детского интереса к окружающему миру, поощряют желание ребёнка получать новые знания и умения, осуществлять </w:t>
      </w:r>
      <w:proofErr w:type="spellStart"/>
      <w:r w:rsidRPr="00E52B86">
        <w:rPr>
          <w:sz w:val="28"/>
          <w:szCs w:val="28"/>
        </w:rPr>
        <w:t>деятельностные</w:t>
      </w:r>
      <w:proofErr w:type="spellEnd"/>
      <w:r w:rsidRPr="00E52B86">
        <w:rPr>
          <w:sz w:val="28"/>
          <w:szCs w:val="28"/>
        </w:rPr>
        <w:t xml:space="preserve"> пробы в соответствии со своими интересами, задавать познавательные вопросы;</w:t>
      </w:r>
    </w:p>
    <w:p w14:paraId="6364870C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229DCF9F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расширяют и усложняют в соответствии с возможностями и особенностями развития детей область задач, которые ребёнок способен и желает решить </w:t>
      </w:r>
      <w:r w:rsidRPr="00E52B86">
        <w:rPr>
          <w:sz w:val="28"/>
          <w:szCs w:val="28"/>
        </w:rPr>
        <w:lastRenderedPageBreak/>
        <w:t>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14:paraId="1B32CEB2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7304488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1C1BBEB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60530E25" w14:textId="77777777"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14:paraId="6D52913B" w14:textId="77777777" w:rsidR="00D60F89" w:rsidRPr="00F67677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14:paraId="139A84F0" w14:textId="77777777" w:rsidR="00D60F89" w:rsidRDefault="00F67677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F89" w:rsidRPr="00F67677">
        <w:rPr>
          <w:sz w:val="28"/>
          <w:szCs w:val="28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>
        <w:rPr>
          <w:sz w:val="28"/>
          <w:szCs w:val="28"/>
        </w:rPr>
        <w:t xml:space="preserve">детей </w:t>
      </w:r>
      <w:r w:rsidR="00D60F89" w:rsidRPr="00F67677">
        <w:rPr>
          <w:sz w:val="28"/>
          <w:szCs w:val="28"/>
        </w:rPr>
        <w:t xml:space="preserve">(в соотв.  </w:t>
      </w:r>
      <w:r w:rsidR="000B70E3" w:rsidRPr="00F67677">
        <w:rPr>
          <w:sz w:val="28"/>
          <w:szCs w:val="28"/>
        </w:rPr>
        <w:t>с п</w:t>
      </w:r>
      <w:r w:rsidR="00D60F89" w:rsidRPr="00F67677">
        <w:rPr>
          <w:sz w:val="28"/>
          <w:szCs w:val="28"/>
        </w:rPr>
        <w:t>.</w:t>
      </w:r>
      <w:r w:rsidR="009F0664" w:rsidRPr="00F67677">
        <w:rPr>
          <w:sz w:val="28"/>
          <w:szCs w:val="28"/>
        </w:rPr>
        <w:t xml:space="preserve">25 </w:t>
      </w:r>
      <w:r w:rsidR="00D60F89" w:rsidRPr="00F67677">
        <w:rPr>
          <w:sz w:val="28"/>
          <w:szCs w:val="28"/>
        </w:rPr>
        <w:t>ФОП ДО):</w:t>
      </w:r>
    </w:p>
    <w:p w14:paraId="29EAB272" w14:textId="77777777" w:rsidR="001F54CB" w:rsidRPr="00D60F89" w:rsidRDefault="001F54CB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</w:tblGrid>
      <w:tr w:rsidR="00D60F89" w:rsidRPr="000B70E3" w14:paraId="2ED456E7" w14:textId="77777777" w:rsidTr="005E580C">
        <w:tc>
          <w:tcPr>
            <w:tcW w:w="2689" w:type="dxa"/>
          </w:tcPr>
          <w:p w14:paraId="2BCC8F4A" w14:textId="77777777" w:rsidR="00D60F89" w:rsidRPr="00B658F1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14:paraId="61A1D57C" w14:textId="77777777" w:rsidR="00D60F89" w:rsidRPr="00B658F1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</w:t>
            </w:r>
            <w:r w:rsidR="00D60F89" w:rsidRPr="00B658F1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14:paraId="1887DA74" w14:textId="77777777" w:rsidR="00D60F89" w:rsidRPr="00B658F1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</w:t>
            </w:r>
            <w:r w:rsidR="00D60F89" w:rsidRPr="00B658F1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0B70E3" w14:paraId="7CD5A806" w14:textId="77777777" w:rsidTr="005E580C">
        <w:tc>
          <w:tcPr>
            <w:tcW w:w="2689" w:type="dxa"/>
          </w:tcPr>
          <w:p w14:paraId="2316AFB1" w14:textId="77777777" w:rsidR="00D60F89" w:rsidRPr="000B70E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0B70E3">
              <w:rPr>
                <w:sz w:val="24"/>
                <w:szCs w:val="24"/>
              </w:rPr>
              <w:t>:</w:t>
            </w:r>
          </w:p>
          <w:p w14:paraId="385ECFA0" w14:textId="77777777"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0B70E3"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14:paraId="284FFB0D" w14:textId="77777777"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B70E3" w:rsidRPr="000B70E3">
              <w:rPr>
                <w:sz w:val="24"/>
                <w:szCs w:val="24"/>
              </w:rPr>
              <w:t xml:space="preserve">ситуации, побуждающие </w:t>
            </w:r>
            <w:r w:rsidR="00A5059C" w:rsidRPr="000B70E3">
              <w:rPr>
                <w:sz w:val="24"/>
                <w:szCs w:val="24"/>
              </w:rPr>
              <w:t>самостоятельно искать</w:t>
            </w:r>
            <w:r w:rsidR="000B70E3" w:rsidRPr="000B70E3">
              <w:rPr>
                <w:sz w:val="24"/>
                <w:szCs w:val="24"/>
              </w:rPr>
              <w:t xml:space="preserve">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14:paraId="1F5EF7F8" w14:textId="77777777" w:rsidR="000B70E3" w:rsidRPr="000B70E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</w:t>
            </w:r>
            <w:r w:rsidRPr="00140C09">
              <w:rPr>
                <w:sz w:val="24"/>
                <w:szCs w:val="24"/>
              </w:rPr>
              <w:lastRenderedPageBreak/>
              <w:t>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95B9B32" w14:textId="77777777"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lastRenderedPageBreak/>
              <w:t>Освоение детьми системы разнообразных</w:t>
            </w:r>
            <w:r w:rsidR="0037230A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 w:rsidR="0037230A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14:paraId="6A5D862F" w14:textId="77777777" w:rsidR="00140C09" w:rsidRDefault="000B70E3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>
              <w:rPr>
                <w:sz w:val="24"/>
                <w:szCs w:val="24"/>
              </w:rPr>
              <w:t>.</w:t>
            </w:r>
          </w:p>
          <w:p w14:paraId="20F19BAF" w14:textId="77777777" w:rsid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14:paraId="6FEE3D8C" w14:textId="77777777" w:rsidR="00140C09" w:rsidRP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 xml:space="preserve">, в которых дети приобретают опыт дружеского общения, </w:t>
            </w:r>
            <w:r w:rsidRPr="00140C09">
              <w:rPr>
                <w:sz w:val="24"/>
                <w:szCs w:val="24"/>
              </w:rPr>
              <w:lastRenderedPageBreak/>
              <w:t>совместной деятельности, умений командной работы</w:t>
            </w:r>
            <w:r w:rsidR="00B658F1">
              <w:rPr>
                <w:sz w:val="24"/>
                <w:szCs w:val="24"/>
              </w:rPr>
              <w:t>.</w:t>
            </w:r>
          </w:p>
          <w:p w14:paraId="21BC0DCF" w14:textId="77777777" w:rsidR="00140C09" w:rsidRPr="000B70E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14:paraId="466A920B" w14:textId="77777777" w:rsidR="00D60F89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14:paraId="017193A8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14:paraId="7D3A3778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14:paraId="3D6EF393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14:paraId="648332E1" w14:textId="77777777"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14:paraId="1843D1D5" w14:textId="77777777"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2B9BF19B" w14:textId="77777777" w:rsidR="00B658F1" w:rsidRDefault="00B658F1" w:rsidP="0080192C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8"/>
          <w:szCs w:val="28"/>
        </w:rPr>
      </w:pPr>
    </w:p>
    <w:p w14:paraId="189091DD" w14:textId="77777777" w:rsidR="0080192C" w:rsidRPr="000B70E3" w:rsidRDefault="00B658F1" w:rsidP="00B658F1">
      <w:pPr>
        <w:pStyle w:val="1f2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0192C" w:rsidRPr="000B70E3">
        <w:rPr>
          <w:sz w:val="28"/>
          <w:szCs w:val="28"/>
        </w:rPr>
        <w:t>Согласно п. 25.8 ФОП ДО для поддержки детской инициативы педагоги используют ряд способов и приемов</w:t>
      </w:r>
      <w:r w:rsidR="00F67677">
        <w:rPr>
          <w:sz w:val="28"/>
          <w:szCs w:val="28"/>
        </w:rPr>
        <w:t>:</w:t>
      </w:r>
    </w:p>
    <w:p w14:paraId="7D389ADB" w14:textId="77777777"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Не</w:t>
      </w:r>
      <w:r w:rsidRPr="00F67677">
        <w:rPr>
          <w:sz w:val="28"/>
          <w:szCs w:val="28"/>
        </w:rPr>
        <w:tab/>
      </w:r>
      <w:r w:rsidRPr="000B70E3">
        <w:rPr>
          <w:sz w:val="28"/>
          <w:szCs w:val="28"/>
        </w:rPr>
        <w:t>сразу помога</w:t>
      </w:r>
      <w:r w:rsidR="00F67677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ребёнку, если он испытывает затруднения решения задачи, </w:t>
      </w:r>
      <w:r w:rsidR="00F67677" w:rsidRPr="00F67677">
        <w:rPr>
          <w:sz w:val="28"/>
          <w:szCs w:val="28"/>
        </w:rPr>
        <w:t xml:space="preserve">а </w:t>
      </w:r>
      <w:r w:rsidRPr="00F67677">
        <w:rPr>
          <w:sz w:val="28"/>
          <w:szCs w:val="28"/>
        </w:rPr>
        <w:t>побужда</w:t>
      </w:r>
      <w:r w:rsidR="00F67677" w:rsidRPr="00F67677">
        <w:rPr>
          <w:sz w:val="28"/>
          <w:szCs w:val="28"/>
        </w:rPr>
        <w:t>ют</w:t>
      </w:r>
      <w:r w:rsidR="0037230A">
        <w:rPr>
          <w:sz w:val="28"/>
          <w:szCs w:val="28"/>
        </w:rPr>
        <w:t xml:space="preserve"> </w:t>
      </w:r>
      <w:r w:rsidRPr="000B70E3">
        <w:rPr>
          <w:sz w:val="28"/>
          <w:szCs w:val="28"/>
        </w:rPr>
        <w:t>его к самостоятельному решению, подбадрива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и поощря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14:paraId="7F99C003" w14:textId="77777777"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 xml:space="preserve">У ребёнка всегда </w:t>
      </w:r>
      <w:r w:rsidR="00B658F1">
        <w:rPr>
          <w:sz w:val="28"/>
          <w:szCs w:val="28"/>
        </w:rPr>
        <w:t xml:space="preserve">есть </w:t>
      </w:r>
      <w:r w:rsidRPr="000B70E3">
        <w:rPr>
          <w:sz w:val="28"/>
          <w:szCs w:val="28"/>
        </w:rPr>
        <w:t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14:paraId="4868280D" w14:textId="77777777"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14:paraId="5ED56964" w14:textId="77777777"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3C390608" w14:textId="77777777" w:rsidR="0080192C" w:rsidRPr="00E52B86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Для развития самостоятельности у детей, педагоги создают творческие ситуаций в игровой, м</w:t>
      </w:r>
      <w:r w:rsidRPr="00E52B86">
        <w:rPr>
          <w:sz w:val="28"/>
          <w:szCs w:val="28"/>
        </w:rPr>
        <w:t>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14:paraId="72A93F8A" w14:textId="5BC38C3C" w:rsidR="0080192C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14:paraId="6E2E28FD" w14:textId="0E15454D" w:rsidR="0080192C" w:rsidRPr="007E2638" w:rsidRDefault="00DB52E4" w:rsidP="00DB52E4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color w:val="FF0000"/>
          <w:sz w:val="28"/>
          <w:szCs w:val="28"/>
        </w:rPr>
      </w:pPr>
      <w:r w:rsidRPr="007E2638">
        <w:rPr>
          <w:color w:val="FF0000"/>
          <w:sz w:val="28"/>
          <w:szCs w:val="28"/>
        </w:rPr>
        <w:t>Собственные наработки</w:t>
      </w:r>
      <w:r w:rsidR="007E2638">
        <w:rPr>
          <w:color w:val="FF0000"/>
          <w:sz w:val="28"/>
          <w:szCs w:val="28"/>
        </w:rPr>
        <w:t xml:space="preserve"> используемых способов и приемов</w:t>
      </w:r>
    </w:p>
    <w:p w14:paraId="3705AD25" w14:textId="77777777" w:rsidR="00DB52E4" w:rsidRPr="00E52B86" w:rsidRDefault="00DB52E4" w:rsidP="00DB52E4">
      <w:pPr>
        <w:pStyle w:val="1f2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8"/>
          <w:szCs w:val="28"/>
        </w:rPr>
      </w:pPr>
    </w:p>
    <w:p w14:paraId="7BE7660C" w14:textId="77777777" w:rsidR="00EC507E" w:rsidRPr="00F67677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14:paraId="7742C92D" w14:textId="77777777" w:rsidR="00EC507E" w:rsidRPr="009F0664" w:rsidRDefault="001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7E2638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7E2638"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Pr="007E2638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 w:rsidR="009619CB" w:rsidRPr="007E2638"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F67677" w:rsidRPr="007E263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82CB610" w14:textId="77777777" w:rsidR="00EC507E" w:rsidRPr="00E52B86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51613F" w14:textId="77777777" w:rsidR="00861B27" w:rsidRPr="00E52B86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2.5. Особенности взаимодействия педагогического коллектива с семьями обучающихся</w:t>
      </w:r>
    </w:p>
    <w:p w14:paraId="3B0C9B22" w14:textId="77777777" w:rsidR="00861B27" w:rsidRPr="00F67677" w:rsidRDefault="00861B27" w:rsidP="00061E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677">
        <w:rPr>
          <w:rFonts w:ascii="Times New Roman" w:hAnsi="Times New Roman" w:cs="Times New Roman"/>
          <w:sz w:val="28"/>
          <w:szCs w:val="28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14:paraId="6DA83ABF" w14:textId="77777777" w:rsidR="00A5059C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E52B86">
        <w:rPr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69E29198" w14:textId="77777777" w:rsidR="00861B27" w:rsidRPr="00A5059C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A5059C">
        <w:rPr>
          <w:sz w:val="28"/>
          <w:szCs w:val="28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3F856C0" w14:textId="77777777" w:rsidR="00861B27" w:rsidRPr="00F67677" w:rsidRDefault="00861B27" w:rsidP="00861B27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Согласно п. 26.3 ФОП ДО, достижение этих целей осуществляется через решение основных задач:</w:t>
      </w:r>
    </w:p>
    <w:p w14:paraId="5924D81E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7583E4F7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5FF3D16A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 w:rsidRPr="00E52B86">
        <w:rPr>
          <w:sz w:val="28"/>
          <w:szCs w:val="28"/>
        </w:rPr>
        <w:t>родительства</w:t>
      </w:r>
      <w:proofErr w:type="spellEnd"/>
      <w:r w:rsidRPr="00E52B86">
        <w:rPr>
          <w:sz w:val="28"/>
          <w:szCs w:val="28"/>
        </w:rPr>
        <w:t xml:space="preserve"> как базовой основы благополучия семьи;</w:t>
      </w:r>
    </w:p>
    <w:p w14:paraId="27B5A8C0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7F178E09" w14:textId="77777777"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14:paraId="45B0E9A1" w14:textId="77777777" w:rsidR="00861B27" w:rsidRPr="00F67677" w:rsidRDefault="00DE396A" w:rsidP="00861B27">
      <w:pPr>
        <w:pStyle w:val="1f2"/>
        <w:shd w:val="clear" w:color="auto" w:fill="auto"/>
        <w:spacing w:before="0" w:line="379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п. 26.4</w:t>
      </w:r>
      <w:r w:rsidR="00861B27" w:rsidRPr="00F67677">
        <w:rPr>
          <w:sz w:val="28"/>
          <w:szCs w:val="28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14:paraId="2EFF90CB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1D628447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14:paraId="67796B09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14:paraId="380C30E8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14:paraId="46BCF8B1" w14:textId="77777777"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E52B86">
        <w:rPr>
          <w:sz w:val="28"/>
          <w:szCs w:val="28"/>
        </w:rPr>
        <w:t>возрастосообразность</w:t>
      </w:r>
      <w:proofErr w:type="spellEnd"/>
      <w:r w:rsidRPr="00E52B86">
        <w:rPr>
          <w:sz w:val="28"/>
          <w:szCs w:val="28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5A9D71EB" w14:textId="77777777" w:rsidR="00861B27" w:rsidRPr="00F67677" w:rsidRDefault="00861B27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  <w:r w:rsidRPr="00F67677">
        <w:rPr>
          <w:sz w:val="28"/>
          <w:szCs w:val="28"/>
        </w:rP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6528397B" w14:textId="77777777" w:rsidR="009F0664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tbl>
      <w:tblPr>
        <w:tblStyle w:val="af8"/>
        <w:tblW w:w="10538" w:type="dxa"/>
        <w:tblInd w:w="20" w:type="dxa"/>
        <w:tblLook w:val="04A0" w:firstRow="1" w:lastRow="0" w:firstColumn="1" w:lastColumn="0" w:noHBand="0" w:noVBand="1"/>
      </w:tblPr>
      <w:tblGrid>
        <w:gridCol w:w="3377"/>
        <w:gridCol w:w="3476"/>
        <w:gridCol w:w="3685"/>
      </w:tblGrid>
      <w:tr w:rsidR="009F0664" w:rsidRPr="009F0664" w14:paraId="38AEED19" w14:textId="77777777" w:rsidTr="005E580C">
        <w:tc>
          <w:tcPr>
            <w:tcW w:w="3377" w:type="dxa"/>
          </w:tcPr>
          <w:p w14:paraId="53322037" w14:textId="77777777"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proofErr w:type="spellStart"/>
            <w:r w:rsidRPr="00A5059C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A5059C">
              <w:rPr>
                <w:b/>
                <w:bCs/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476" w:type="dxa"/>
          </w:tcPr>
          <w:p w14:paraId="450AB379" w14:textId="77777777"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14:paraId="46940C76" w14:textId="77777777"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9F0664" w14:paraId="47815DEB" w14:textId="77777777" w:rsidTr="005E580C">
        <w:tc>
          <w:tcPr>
            <w:tcW w:w="3377" w:type="dxa"/>
          </w:tcPr>
          <w:p w14:paraId="29CAB6F1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F0664">
              <w:rPr>
                <w:sz w:val="24"/>
                <w:szCs w:val="24"/>
              </w:rPr>
              <w:t>олучение</w:t>
            </w:r>
            <w:r w:rsidR="0037230A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14:paraId="60D913BD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 xml:space="preserve">об уровне психолого-педагогической </w:t>
            </w:r>
            <w:r w:rsidRPr="009F0664">
              <w:rPr>
                <w:sz w:val="24"/>
                <w:szCs w:val="24"/>
              </w:rPr>
              <w:lastRenderedPageBreak/>
              <w:t xml:space="preserve">компетентности родителей (законных представителей); </w:t>
            </w: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14:paraId="02D731D9" w14:textId="77777777"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>согласование воспитательных задач</w:t>
            </w:r>
          </w:p>
        </w:tc>
        <w:tc>
          <w:tcPr>
            <w:tcW w:w="3476" w:type="dxa"/>
          </w:tcPr>
          <w:p w14:paraId="14A012CC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lastRenderedPageBreak/>
              <w:t>Просвещение 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14:paraId="5BFDE218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 xml:space="preserve">особенностей психофизиологического и психического развития детей </w:t>
            </w:r>
            <w:r w:rsidRPr="009F0664">
              <w:rPr>
                <w:sz w:val="24"/>
                <w:szCs w:val="24"/>
              </w:rPr>
              <w:lastRenderedPageBreak/>
              <w:t xml:space="preserve">младенческого, раннего и дошкольного возрастов; </w:t>
            </w:r>
          </w:p>
          <w:p w14:paraId="35D79639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2AAAEAF1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14:paraId="7A03D80B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информирование об особенностях реализуемой в ДОО образовательной программы; </w:t>
            </w:r>
          </w:p>
          <w:p w14:paraId="00841C8E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условиях пребывания ребёнка в группе ДОО; </w:t>
            </w:r>
          </w:p>
          <w:p w14:paraId="67481F1E" w14:textId="77777777"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>содержании и методах образовательной работы с детьми;</w:t>
            </w:r>
          </w:p>
        </w:tc>
        <w:tc>
          <w:tcPr>
            <w:tcW w:w="3685" w:type="dxa"/>
          </w:tcPr>
          <w:p w14:paraId="54DEB031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lastRenderedPageBreak/>
              <w:t>Консультирование</w:t>
            </w:r>
            <w:r w:rsidR="0037230A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>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14:paraId="7E1A3B7D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их взаимодействия с ребёнком, </w:t>
            </w:r>
          </w:p>
          <w:p w14:paraId="4F6915A2" w14:textId="77777777"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преодоления возникающих проблем воспитания и обучения </w:t>
            </w:r>
            <w:r w:rsidRPr="009F0664">
              <w:rPr>
                <w:sz w:val="24"/>
                <w:szCs w:val="24"/>
              </w:rPr>
              <w:lastRenderedPageBreak/>
              <w:t xml:space="preserve">детей, в том числе с ООП в условиях семьи; </w:t>
            </w:r>
          </w:p>
          <w:p w14:paraId="0D6FBEFF" w14:textId="77777777" w:rsidR="003E26D2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14:paraId="12FEF9A2" w14:textId="77777777"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14:paraId="5ABB69C8" w14:textId="77777777"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14:paraId="62D604C1" w14:textId="77777777" w:rsidR="009F0664" w:rsidRPr="009F0664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>
              <w:rPr>
                <w:sz w:val="24"/>
                <w:szCs w:val="24"/>
              </w:rPr>
              <w:t>т.д.</w:t>
            </w:r>
          </w:p>
        </w:tc>
      </w:tr>
    </w:tbl>
    <w:p w14:paraId="48FCD93C" w14:textId="77777777" w:rsidR="009F0664" w:rsidRPr="009F0664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p w14:paraId="2726BCF9" w14:textId="77777777" w:rsidR="00861B27" w:rsidRDefault="00861B27" w:rsidP="00F67677">
      <w:pPr>
        <w:pStyle w:val="1f2"/>
        <w:shd w:val="clear" w:color="auto" w:fill="auto"/>
        <w:spacing w:before="0" w:line="379" w:lineRule="exact"/>
        <w:ind w:left="20" w:right="20" w:firstLine="688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8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788"/>
        <w:gridCol w:w="2681"/>
        <w:gridCol w:w="4987"/>
      </w:tblGrid>
      <w:tr w:rsidR="005E580C" w:rsidRPr="007E2638" w14:paraId="4F38F5D6" w14:textId="77777777" w:rsidTr="00DE396A">
        <w:tc>
          <w:tcPr>
            <w:tcW w:w="2802" w:type="dxa"/>
            <w:tcBorders>
              <w:tr2bl w:val="single" w:sz="4" w:space="0" w:color="auto"/>
            </w:tcBorders>
          </w:tcPr>
          <w:p w14:paraId="142C5EB2" w14:textId="77777777" w:rsidR="005E580C" w:rsidRPr="007E2638" w:rsidRDefault="005E580C" w:rsidP="005E580C">
            <w:pPr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7E2638">
              <w:rPr>
                <w:rFonts w:ascii="Times New Roman" w:hAnsi="Times New Roman"/>
                <w:b/>
                <w:bCs/>
                <w:color w:val="FF0000"/>
              </w:rPr>
              <w:t>ЗАДАЧИ</w:t>
            </w:r>
          </w:p>
          <w:p w14:paraId="05399C06" w14:textId="77777777" w:rsidR="005E580C" w:rsidRPr="007E2638" w:rsidRDefault="005E580C" w:rsidP="005E580C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0E233EFD" w14:textId="77777777" w:rsidR="005E580C" w:rsidRPr="007E2638" w:rsidRDefault="005E580C" w:rsidP="005E580C">
            <w:pPr>
              <w:jc w:val="right"/>
              <w:rPr>
                <w:rFonts w:ascii="Times New Roman" w:hAnsi="Times New Roman"/>
                <w:b/>
                <w:bCs/>
                <w:color w:val="FF0000"/>
              </w:rPr>
            </w:pPr>
            <w:r w:rsidRPr="007E2638">
              <w:rPr>
                <w:rFonts w:ascii="Times New Roman" w:hAnsi="Times New Roman"/>
                <w:b/>
                <w:bCs/>
                <w:color w:val="FF0000"/>
              </w:rPr>
              <w:t>НАПРАВЛЕНИЯ</w:t>
            </w:r>
          </w:p>
        </w:tc>
        <w:tc>
          <w:tcPr>
            <w:tcW w:w="2693" w:type="dxa"/>
          </w:tcPr>
          <w:p w14:paraId="79343B36" w14:textId="77777777" w:rsidR="005E580C" w:rsidRPr="007E2638" w:rsidRDefault="005E580C" w:rsidP="005E580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E263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Диагностико</w:t>
            </w:r>
            <w:proofErr w:type="spellEnd"/>
            <w:r w:rsidRPr="007E263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5048" w:type="dxa"/>
          </w:tcPr>
          <w:p w14:paraId="63D07582" w14:textId="77777777" w:rsidR="005E580C" w:rsidRPr="007E2638" w:rsidRDefault="005E580C" w:rsidP="005E580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E263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5E580C" w:rsidRPr="007E2638" w14:paraId="08E09E09" w14:textId="77777777" w:rsidTr="00DE396A">
        <w:trPr>
          <w:trHeight w:val="1118"/>
        </w:trPr>
        <w:tc>
          <w:tcPr>
            <w:tcW w:w="2802" w:type="dxa"/>
          </w:tcPr>
          <w:p w14:paraId="573BE503" w14:textId="77777777" w:rsidR="005E580C" w:rsidRPr="007E2638" w:rsidRDefault="005E580C" w:rsidP="005E580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E263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14:paraId="2FCD8EDD" w14:textId="77777777" w:rsidR="005E580C" w:rsidRPr="007E2638" w:rsidRDefault="005E580C" w:rsidP="005E580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2638">
              <w:rPr>
                <w:rFonts w:ascii="Times New Roman" w:hAnsi="Times New Roman"/>
                <w:color w:val="FF0000"/>
                <w:sz w:val="24"/>
                <w:szCs w:val="24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14:paraId="7BEE87E7" w14:textId="77777777" w:rsidR="005E580C" w:rsidRPr="007E2638" w:rsidRDefault="005E580C" w:rsidP="005E580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263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 w:rsidRPr="007E2638">
              <w:rPr>
                <w:rFonts w:ascii="Times New Roman" w:hAnsi="Times New Roman"/>
                <w:color w:val="FF0000"/>
                <w:sz w:val="24"/>
                <w:szCs w:val="24"/>
              </w:rPr>
              <w:t>медиарепортажи</w:t>
            </w:r>
            <w:proofErr w:type="spellEnd"/>
            <w:r w:rsidRPr="007E263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E580C" w:rsidRPr="007E2638" w14:paraId="0D79A79A" w14:textId="77777777" w:rsidTr="00DE396A">
        <w:trPr>
          <w:trHeight w:val="992"/>
        </w:trPr>
        <w:tc>
          <w:tcPr>
            <w:tcW w:w="2802" w:type="dxa"/>
          </w:tcPr>
          <w:p w14:paraId="2C1B6F26" w14:textId="77777777" w:rsidR="005E580C" w:rsidRPr="007E2638" w:rsidRDefault="005E580C" w:rsidP="005E580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E263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14:paraId="3383E144" w14:textId="77777777" w:rsidR="005E580C" w:rsidRPr="007E2638" w:rsidRDefault="005E580C" w:rsidP="005E580C">
            <w:pPr>
              <w:jc w:val="both"/>
              <w:rPr>
                <w:color w:val="FF0000"/>
              </w:rPr>
            </w:pPr>
          </w:p>
        </w:tc>
        <w:tc>
          <w:tcPr>
            <w:tcW w:w="5048" w:type="dxa"/>
            <w:vMerge/>
          </w:tcPr>
          <w:p w14:paraId="6565CD16" w14:textId="77777777" w:rsidR="005E580C" w:rsidRPr="007E2638" w:rsidRDefault="005E580C" w:rsidP="005E580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E580C" w:rsidRPr="007E2638" w14:paraId="54291BC4" w14:textId="77777777" w:rsidTr="00DE396A">
        <w:trPr>
          <w:trHeight w:val="846"/>
        </w:trPr>
        <w:tc>
          <w:tcPr>
            <w:tcW w:w="2802" w:type="dxa"/>
          </w:tcPr>
          <w:p w14:paraId="0F1F73EC" w14:textId="77777777" w:rsidR="005E580C" w:rsidRPr="007E2638" w:rsidRDefault="005E580C" w:rsidP="005E580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E263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Ответственное и осознанное </w:t>
            </w:r>
            <w:proofErr w:type="spellStart"/>
            <w:r w:rsidRPr="007E263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</w:tcPr>
          <w:p w14:paraId="44AEE852" w14:textId="77777777" w:rsidR="005E580C" w:rsidRPr="007E2638" w:rsidRDefault="005E580C" w:rsidP="005E580C">
            <w:pPr>
              <w:jc w:val="both"/>
              <w:rPr>
                <w:color w:val="FF0000"/>
              </w:rPr>
            </w:pPr>
          </w:p>
        </w:tc>
        <w:tc>
          <w:tcPr>
            <w:tcW w:w="5048" w:type="dxa"/>
            <w:vMerge/>
          </w:tcPr>
          <w:p w14:paraId="0513657D" w14:textId="77777777" w:rsidR="005E580C" w:rsidRPr="007E2638" w:rsidRDefault="005E580C" w:rsidP="005E580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E580C" w:rsidRPr="007E2638" w14:paraId="2B0D66BB" w14:textId="77777777" w:rsidTr="00DE396A">
        <w:trPr>
          <w:trHeight w:val="1547"/>
        </w:trPr>
        <w:tc>
          <w:tcPr>
            <w:tcW w:w="2802" w:type="dxa"/>
          </w:tcPr>
          <w:p w14:paraId="481B0040" w14:textId="77777777" w:rsidR="005E580C" w:rsidRPr="007E2638" w:rsidRDefault="005E580C" w:rsidP="005E580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E263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14:paraId="4EE56D1E" w14:textId="77777777" w:rsidR="005E580C" w:rsidRPr="007E2638" w:rsidRDefault="005E580C" w:rsidP="005E580C">
            <w:pPr>
              <w:jc w:val="both"/>
              <w:rPr>
                <w:color w:val="FF0000"/>
              </w:rPr>
            </w:pPr>
          </w:p>
        </w:tc>
        <w:tc>
          <w:tcPr>
            <w:tcW w:w="5048" w:type="dxa"/>
            <w:vMerge/>
          </w:tcPr>
          <w:p w14:paraId="5297F7E1" w14:textId="77777777" w:rsidR="005E580C" w:rsidRPr="007E2638" w:rsidRDefault="005E580C" w:rsidP="005E580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E580C" w:rsidRPr="007E2638" w14:paraId="65C4FB4E" w14:textId="77777777" w:rsidTr="00DE396A">
        <w:trPr>
          <w:trHeight w:val="715"/>
        </w:trPr>
        <w:tc>
          <w:tcPr>
            <w:tcW w:w="2802" w:type="dxa"/>
          </w:tcPr>
          <w:p w14:paraId="3C2ACE4E" w14:textId="77777777" w:rsidR="005E580C" w:rsidRPr="007E2638" w:rsidRDefault="005E580C" w:rsidP="005E580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E263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14:paraId="51394CEB" w14:textId="77777777" w:rsidR="005E580C" w:rsidRPr="007E2638" w:rsidRDefault="005E580C" w:rsidP="005E580C">
            <w:pPr>
              <w:jc w:val="both"/>
              <w:rPr>
                <w:color w:val="FF0000"/>
              </w:rPr>
            </w:pPr>
          </w:p>
        </w:tc>
        <w:tc>
          <w:tcPr>
            <w:tcW w:w="5048" w:type="dxa"/>
            <w:vMerge/>
          </w:tcPr>
          <w:p w14:paraId="1E48B142" w14:textId="77777777" w:rsidR="005E580C" w:rsidRPr="007E2638" w:rsidRDefault="005E580C" w:rsidP="005E580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50E9C05E" w14:textId="77777777" w:rsidR="009C47C9" w:rsidRPr="007E2638" w:rsidRDefault="009C47C9" w:rsidP="00861B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285B89B" w14:textId="576609CA" w:rsidR="00861B27" w:rsidRPr="007E2638" w:rsidRDefault="00861B27" w:rsidP="00861B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263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345AFE">
        <w:rPr>
          <w:rFonts w:ascii="Times New Roman" w:hAnsi="Times New Roman" w:cs="Times New Roman"/>
          <w:color w:val="FF0000"/>
          <w:sz w:val="28"/>
          <w:szCs w:val="28"/>
        </w:rPr>
        <w:t>ыбрать свои, дополнить своими примерами вовлечения родителей</w:t>
      </w:r>
    </w:p>
    <w:p w14:paraId="4F07DFB5" w14:textId="77777777" w:rsidR="00EC507E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9619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14:paraId="7C1E14F1" w14:textId="77777777" w:rsidR="00EC507E" w:rsidRDefault="0086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собенности 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части Программы, формируемой участниками образовательных отношений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полностью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совпадают с 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обязательной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частью Программы</w:t>
      </w:r>
      <w:r w:rsidR="001A76E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9165ADD" w14:textId="77777777"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9A886C2" w14:textId="77777777" w:rsidR="00EC507E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и задачи коррекционно-развивающей работы</w:t>
      </w:r>
      <w:r w:rsidR="005F5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30EE5" w:rsidRPr="00CF5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 – КРР)</w:t>
      </w:r>
    </w:p>
    <w:p w14:paraId="31469C57" w14:textId="77777777" w:rsidR="00B3727E" w:rsidRDefault="004511EE" w:rsidP="00B372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и </w:t>
      </w:r>
      <w:r w:rsidRPr="00EE7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(или) инклюзивное образование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ДОО направлено на обеспечение коррекции нарушений развития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следующих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категорий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14:paraId="7CE8839A" w14:textId="77777777" w:rsidR="006C0528" w:rsidRPr="00B3727E" w:rsidRDefault="006C0528" w:rsidP="00B3727E">
      <w:pPr>
        <w:pStyle w:val="a5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нормотипичные</w:t>
      </w:r>
      <w:proofErr w:type="spellEnd"/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 нормативным кризисом развития;</w:t>
      </w:r>
    </w:p>
    <w:p w14:paraId="7F0DAE84" w14:textId="77777777" w:rsidR="006C0528" w:rsidRPr="00B3727E" w:rsidRDefault="006C0528" w:rsidP="00B3727E">
      <w:pPr>
        <w:numPr>
          <w:ilvl w:val="1"/>
          <w:numId w:val="26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 ООП:</w:t>
      </w:r>
    </w:p>
    <w:p w14:paraId="4AECFCA8" w14:textId="77777777"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EE7174">
        <w:rPr>
          <w:rFonts w:ascii="Times New Roman" w:eastAsia="Times New Roman" w:hAnsi="Times New Roman" w:cs="Times New Roman"/>
          <w:color w:val="000000"/>
          <w:sz w:val="28"/>
          <w:szCs w:val="28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14:paraId="00A598DE" w14:textId="77777777" w:rsid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14:paraId="6BE63C56" w14:textId="77777777"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14:paraId="7AA59837" w14:textId="77777777"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3DCD6DCB" w14:textId="77777777" w:rsidR="006C0528" w:rsidRPr="00B3727E" w:rsidRDefault="00B3727E" w:rsidP="006C0528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одаренные обучающиеся;</w:t>
      </w:r>
    </w:p>
    <w:p w14:paraId="0CF9C94F" w14:textId="77777777" w:rsidR="006C0528" w:rsidRPr="00B3727E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14:paraId="65AC96E4" w14:textId="77777777" w:rsidR="006C0528" w:rsidRPr="00B3727E" w:rsidRDefault="006C0528" w:rsidP="006C0528">
      <w:pPr>
        <w:numPr>
          <w:ilvl w:val="1"/>
          <w:numId w:val="2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292595B3" w14:textId="77777777" w:rsidR="006C0528" w:rsidRPr="00B3727E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21ECCAF2" w14:textId="77777777" w:rsidR="006C0528" w:rsidRDefault="006C0528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432745E" w14:textId="77777777"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объединяет комплекс мер по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льных и групповых коррекционно-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развивающих занятий, а также мониторинг динамики их развития. </w:t>
      </w:r>
    </w:p>
    <w:p w14:paraId="6EA6F471" w14:textId="77777777" w:rsidR="004511EE" w:rsidRPr="00EE7174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КРР в ДОО осуществляют </w:t>
      </w:r>
      <w:r w:rsidRPr="00EE717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(НАПИСАТЬ, КТО) </w:t>
      </w:r>
      <w:r w:rsidR="00F968F5" w:rsidRPr="00EE717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воспитатели</w:t>
      </w:r>
      <w:r w:rsidRPr="00EE717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 педагоги-психологи, учителя-дефектологи, учителя- логопеды и др.</w:t>
      </w:r>
    </w:p>
    <w:p w14:paraId="15FC7908" w14:textId="77777777"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 КРР </w:t>
      </w:r>
      <w:r w:rsid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уровне ДО полностью соответствуют п.27.4 ФОП ДО.</w:t>
      </w:r>
    </w:p>
    <w:p w14:paraId="11BBE3A1" w14:textId="77777777"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организуется: </w:t>
      </w:r>
    </w:p>
    <w:p w14:paraId="7018420C" w14:textId="77777777"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обоснованному запросу педагогов и родителей (законных представителей); </w:t>
      </w:r>
    </w:p>
    <w:p w14:paraId="6DAAA6CA" w14:textId="77777777"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результатов психологической диагностики; </w:t>
      </w:r>
    </w:p>
    <w:p w14:paraId="46CD8AE5" w14:textId="4F291D10"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основании рекомендаций П</w:t>
      </w:r>
      <w:r w:rsidR="00EE7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EE7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656423D" w14:textId="77777777" w:rsidR="007B1C16" w:rsidRDefault="009E047A" w:rsidP="007B1C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троится 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дифференцированно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зависимости от имеющихся у обучающихся дисфункций и особенностей развития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предусматрива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индивидуализацию психолого-педагогического сопровождения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реализуется в форме групповых и (или) индивидуальных коррекционно-развивающих занятий.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Содержание КРР для каждого обучающегося определяется с учётом его ООП на основе рекомендаций </w:t>
      </w:r>
      <w:proofErr w:type="spellStart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spellEnd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ДОО.</w:t>
      </w:r>
    </w:p>
    <w:p w14:paraId="46381033" w14:textId="6F9C0B42" w:rsidR="007B1C16" w:rsidRDefault="003D0245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КРР (в соответствии с п.28 ФОП ДО)</w:t>
      </w:r>
    </w:p>
    <w:p w14:paraId="42B9EECB" w14:textId="77777777" w:rsidR="00DE396A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FBE252F" w14:textId="77777777" w:rsidR="003F784D" w:rsidRDefault="003F784D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п. 28.5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630EE5" w:rsidRPr="00313E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313E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редусматрива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дефицитарных</w:t>
      </w:r>
      <w:proofErr w:type="spellEnd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функций, не поддающихся коррекции, в том числе с использованием </w:t>
      </w:r>
      <w:proofErr w:type="spellStart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ассистивных</w:t>
      </w:r>
      <w:proofErr w:type="spellEnd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технологий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CA53C11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14:paraId="59FE104C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составлении АОП педагоги ДОО ориентируются на:</w:t>
      </w:r>
    </w:p>
    <w:p w14:paraId="02C40F53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14:paraId="368CA338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4C5E5A6F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14:paraId="5AC042EB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14:paraId="1CD40F1C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</w:t>
      </w:r>
      <w:proofErr w:type="spellStart"/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воспитательно</w:t>
      </w:r>
      <w:proofErr w:type="spellEnd"/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-образовательной работ. Структура АОП определяется </w:t>
      </w:r>
      <w:proofErr w:type="spellStart"/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ППк</w:t>
      </w:r>
      <w:proofErr w:type="spellEnd"/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ДОО.</w:t>
      </w:r>
    </w:p>
    <w:p w14:paraId="0E546191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14:paraId="562FBA96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с родителями (законными представителями) на каждом этапе включения;</w:t>
      </w:r>
    </w:p>
    <w:p w14:paraId="0015EE34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между сотрудниками ДОО;</w:t>
      </w:r>
    </w:p>
    <w:p w14:paraId="645FEEF8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вариативности, технологий выбора форм и методов подготовки ребенка с ОВЗ к включению в среду нормативно развивающихся детей;</w:t>
      </w:r>
    </w:p>
    <w:p w14:paraId="4F5F9522" w14:textId="77777777"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критериев готовности ребенка с ОВЗ продвижению по этапам инклюзивного процесса;</w:t>
      </w:r>
    </w:p>
    <w:p w14:paraId="20E91631" w14:textId="77777777" w:rsid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 условий для максимального развития и эффективной адаптации ребенка с ОВЗ в инклюзивной группе.</w:t>
      </w:r>
    </w:p>
    <w:p w14:paraId="29050B4D" w14:textId="77777777" w:rsidR="009C47C9" w:rsidRDefault="009C47C9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18F56F9" w14:textId="7B6432A5" w:rsidR="009C47C9" w:rsidRPr="00B05BCA" w:rsidRDefault="00DB52E4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05BC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Описание д</w:t>
      </w:r>
      <w:r w:rsidR="009C47C9" w:rsidRPr="00B05BC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еятельност</w:t>
      </w:r>
      <w:r w:rsidRPr="00B05BC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и</w:t>
      </w:r>
      <w:r w:rsidR="009C47C9" w:rsidRPr="00B05BC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05BCA" w:rsidRPr="00B05BC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консультационно-методического пункта или </w:t>
      </w:r>
      <w:proofErr w:type="spellStart"/>
      <w:r w:rsidR="009C47C9" w:rsidRPr="00B05BC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Л</w:t>
      </w:r>
      <w:r w:rsidR="00B05BCA" w:rsidRPr="00B05BC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огопункта</w:t>
      </w:r>
      <w:proofErr w:type="spellEnd"/>
    </w:p>
    <w:p w14:paraId="33086BAB" w14:textId="77777777" w:rsidR="004511EE" w:rsidRDefault="004511EE" w:rsidP="006840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5175776" w14:textId="29C682BD" w:rsidR="00EC507E" w:rsidRPr="00D720CF" w:rsidRDefault="001A76E6" w:rsidP="00D720CF">
      <w:pPr>
        <w:pStyle w:val="a5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20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Иные характеристики содержания Программы  </w:t>
      </w:r>
    </w:p>
    <w:p w14:paraId="1C37F534" w14:textId="77777777" w:rsidR="00D720CF" w:rsidRPr="00D720CF" w:rsidRDefault="00D720CF" w:rsidP="00D720CF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965649A" w14:textId="77777777" w:rsidR="00146A59" w:rsidRPr="00EE7174" w:rsidRDefault="00146A59" w:rsidP="00D720C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Описать: </w:t>
      </w:r>
    </w:p>
    <w:p w14:paraId="438F1C82" w14:textId="056DBB55" w:rsidR="00D720CF" w:rsidRPr="00EE7174" w:rsidRDefault="00146A59" w:rsidP="00D720C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174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="00D720CF" w:rsidRPr="00EE7174">
        <w:rPr>
          <w:rFonts w:ascii="Times New Roman" w:eastAsia="Times New Roman" w:hAnsi="Times New Roman" w:cs="Times New Roman"/>
          <w:color w:val="FF0000"/>
          <w:sz w:val="24"/>
          <w:szCs w:val="24"/>
        </w:rPr>
        <w:t>Специфика национальных, социокультурных и иных условий, в которых осуществляется образовательная деятельность;</w:t>
      </w:r>
    </w:p>
    <w:p w14:paraId="644582A3" w14:textId="7041322F" w:rsidR="00D720CF" w:rsidRPr="00EE7174" w:rsidRDefault="00D720CF" w:rsidP="00D720C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174">
        <w:rPr>
          <w:rFonts w:ascii="Times New Roman" w:eastAsia="Times New Roman" w:hAnsi="Times New Roman" w:cs="Times New Roman"/>
          <w:color w:val="FF0000"/>
          <w:sz w:val="24"/>
          <w:szCs w:val="24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14:paraId="4B8329A0" w14:textId="7B3337F5" w:rsidR="008853C0" w:rsidRPr="00EE7174" w:rsidRDefault="00D720CF" w:rsidP="00D72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174">
        <w:rPr>
          <w:rFonts w:ascii="Times New Roman" w:eastAsia="Times New Roman" w:hAnsi="Times New Roman" w:cs="Times New Roman"/>
          <w:color w:val="FF0000"/>
          <w:sz w:val="24"/>
          <w:szCs w:val="24"/>
        </w:rPr>
        <w:t>Сложившиеся традиции Организации или Группы.</w:t>
      </w:r>
    </w:p>
    <w:p w14:paraId="76F6AAEF" w14:textId="77777777" w:rsidR="00D720CF" w:rsidRPr="00EE7174" w:rsidRDefault="00D720CF" w:rsidP="00D72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1E0BE37" w14:textId="0A5C087E" w:rsidR="00EC507E" w:rsidRPr="00B05BCA" w:rsidRDefault="008853C0" w:rsidP="00B65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Д</w:t>
      </w:r>
      <w:r w:rsidR="00B05BCA" w:rsidRPr="00EE717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еятельность</w:t>
      </w:r>
      <w:r w:rsidRPr="00EE717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ДО</w:t>
      </w:r>
      <w:r w:rsidR="00B658F1" w:rsidRPr="00EE717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</w:t>
      </w:r>
      <w:r w:rsidRPr="00EE717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05BCA" w:rsidRPr="00EE717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в статусе площадок</w:t>
      </w:r>
      <w:r w:rsidRPr="00EE717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(</w:t>
      </w:r>
      <w:proofErr w:type="spellStart"/>
      <w:r w:rsidR="001023A5" w:rsidRPr="00EE717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стажировочных</w:t>
      </w:r>
      <w:proofErr w:type="spellEnd"/>
      <w:r w:rsidR="001023A5" w:rsidRPr="00EE717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 инновационных и т.д.</w:t>
      </w:r>
      <w:r w:rsidRPr="00B05BC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)</w:t>
      </w:r>
    </w:p>
    <w:p w14:paraId="25EDE45A" w14:textId="77777777"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5E1628" w14:textId="77777777" w:rsidR="00EC507E" w:rsidRPr="001E1CCD" w:rsidRDefault="001E1CCD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 Рабочая программ</w:t>
      </w:r>
      <w:r w:rsidR="00E52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="00390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90255" w:rsidRPr="001023A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РПВ</w:t>
      </w:r>
      <w:r w:rsidR="00390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5E84D59F" w14:textId="77777777" w:rsidR="00EC507E" w:rsidRPr="00F47192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040D7B" w14:textId="77777777" w:rsidR="00390255" w:rsidRPr="001023A5" w:rsidRDefault="00390255" w:rsidP="00673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2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 РАЗДЕЛ РПВ</w:t>
      </w:r>
    </w:p>
    <w:p w14:paraId="1B85DD8F" w14:textId="77777777" w:rsidR="009C47C9" w:rsidRPr="009C47C9" w:rsidRDefault="009C47C9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14:paraId="7991816D" w14:textId="77777777" w:rsidR="00390255" w:rsidRPr="00F47192" w:rsidRDefault="00390255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29.2 ФОП ДО, общая </w:t>
      </w:r>
      <w:r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5E1F2191" w14:textId="77777777" w:rsidR="00390255" w:rsidRPr="00F47192" w:rsidRDefault="00390255">
      <w:pPr>
        <w:numPr>
          <w:ilvl w:val="1"/>
          <w:numId w:val="14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6B5791F6" w14:textId="77777777" w:rsidR="00390255" w:rsidRPr="00F47192" w:rsidRDefault="00390255">
      <w:pPr>
        <w:numPr>
          <w:ilvl w:val="1"/>
          <w:numId w:val="14"/>
        </w:numPr>
        <w:tabs>
          <w:tab w:val="left" w:pos="1052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198785DA" w14:textId="77777777" w:rsidR="00390255" w:rsidRPr="00061E68" w:rsidRDefault="00390255">
      <w:pPr>
        <w:numPr>
          <w:ilvl w:val="1"/>
          <w:numId w:val="14"/>
        </w:numPr>
        <w:tabs>
          <w:tab w:val="left" w:pos="1057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F26BCDB" w14:textId="77777777" w:rsidR="00390255" w:rsidRPr="00F47192" w:rsidRDefault="006E5AB4" w:rsidP="006E5AB4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90255"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390255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14:paraId="0C281466" w14:textId="77777777"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14:paraId="78A343D3" w14:textId="77777777"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2A6DED64" w14:textId="77777777"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5638D2FE" w14:textId="77777777" w:rsidR="00390255" w:rsidRDefault="00390255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5D0346EB" w14:textId="77777777" w:rsid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C48DBF" w14:textId="77777777" w:rsidR="009C47C9" w:rsidRP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14:paraId="51F52D2D" w14:textId="77777777" w:rsidR="00327FE4" w:rsidRDefault="00390255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p w14:paraId="45D2F7B5" w14:textId="77777777" w:rsidR="00061E68" w:rsidRPr="00F47192" w:rsidRDefault="00061E68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374"/>
        <w:gridCol w:w="3969"/>
      </w:tblGrid>
      <w:tr w:rsidR="00390255" w:rsidRPr="00B658F1" w14:paraId="7F3EB7FC" w14:textId="77777777" w:rsidTr="00BA4F17">
        <w:tc>
          <w:tcPr>
            <w:tcW w:w="10343" w:type="dxa"/>
            <w:gridSpan w:val="2"/>
          </w:tcPr>
          <w:p w14:paraId="4975A4DC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36151904"/>
          </w:p>
          <w:p w14:paraId="4142580D" w14:textId="77777777"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14:paraId="2938B32E" w14:textId="77777777"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255" w:rsidRPr="00B658F1" w14:paraId="77026A85" w14:textId="77777777" w:rsidTr="00BA4F17">
        <w:tc>
          <w:tcPr>
            <w:tcW w:w="6374" w:type="dxa"/>
          </w:tcPr>
          <w:p w14:paraId="24253B4E" w14:textId="77777777"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14:paraId="4360E372" w14:textId="77777777"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90255" w:rsidRPr="00B658F1" w14:paraId="18AFBE4D" w14:textId="77777777" w:rsidTr="00BA4F17">
        <w:tc>
          <w:tcPr>
            <w:tcW w:w="6374" w:type="dxa"/>
          </w:tcPr>
          <w:p w14:paraId="32BD75EA" w14:textId="77777777" w:rsidR="00390255" w:rsidRPr="00B658F1" w:rsidRDefault="00BA0239" w:rsidP="00B658F1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96166C1" w14:textId="77777777" w:rsidR="00390255" w:rsidRPr="00B658F1" w:rsidRDefault="00327FE4" w:rsidP="00B658F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327FE4" w:rsidRPr="00B658F1" w14:paraId="70EB910C" w14:textId="77777777" w:rsidTr="00BA4F17">
        <w:tc>
          <w:tcPr>
            <w:tcW w:w="10343" w:type="dxa"/>
            <w:gridSpan w:val="2"/>
          </w:tcPr>
          <w:p w14:paraId="29244EB0" w14:textId="77777777"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14:paraId="2033B5CF" w14:textId="77777777" w:rsidTr="00BA4F17">
        <w:tc>
          <w:tcPr>
            <w:tcW w:w="10343" w:type="dxa"/>
            <w:gridSpan w:val="2"/>
          </w:tcPr>
          <w:p w14:paraId="182874C5" w14:textId="77777777" w:rsidR="00327FE4" w:rsidRPr="00B658F1" w:rsidRDefault="00327FE4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14:paraId="63146356" w14:textId="77777777" w:rsidR="00327FE4" w:rsidRPr="00B658F1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Работа по патриотическому воспитанию предполагает: формирование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9C47C9" w:rsidRPr="001023A5" w14:paraId="775EF5D8" w14:textId="77777777" w:rsidTr="00BA4F17">
        <w:tc>
          <w:tcPr>
            <w:tcW w:w="10343" w:type="dxa"/>
            <w:gridSpan w:val="2"/>
          </w:tcPr>
          <w:p w14:paraId="7AD27853" w14:textId="32137049" w:rsidR="009C47C9" w:rsidRPr="001023A5" w:rsidRDefault="00146A5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lastRenderedPageBreak/>
              <w:t>В ДОО</w:t>
            </w:r>
            <w:r w:rsidR="001023A5" w:rsidRPr="001023A5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направление реализуется</w:t>
            </w:r>
            <w:r w:rsidR="001023A5"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D56A5"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…………….</w:t>
            </w:r>
          </w:p>
        </w:tc>
      </w:tr>
    </w:tbl>
    <w:p w14:paraId="110A5CAD" w14:textId="77777777" w:rsidR="00390255" w:rsidRPr="001023A5" w:rsidRDefault="00390255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1023A5" w14:paraId="1BF54791" w14:textId="77777777" w:rsidTr="00BA4F17">
        <w:tc>
          <w:tcPr>
            <w:tcW w:w="10343" w:type="dxa"/>
            <w:gridSpan w:val="2"/>
          </w:tcPr>
          <w:p w14:paraId="55922067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1F1FB2A" w14:textId="77777777" w:rsidR="00327FE4" w:rsidRPr="001023A5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14:paraId="1B3D5BBE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1023A5" w14:paraId="15F1D5C0" w14:textId="77777777" w:rsidTr="00BA4F17">
        <w:tc>
          <w:tcPr>
            <w:tcW w:w="6516" w:type="dxa"/>
          </w:tcPr>
          <w:p w14:paraId="2BC73A5A" w14:textId="77777777" w:rsidR="00327FE4" w:rsidRPr="001023A5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15165CC6" w14:textId="77777777" w:rsidR="00327FE4" w:rsidRPr="001023A5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1023A5" w14:paraId="78AAB0AF" w14:textId="77777777" w:rsidTr="00BA4F17">
        <w:tc>
          <w:tcPr>
            <w:tcW w:w="6516" w:type="dxa"/>
          </w:tcPr>
          <w:p w14:paraId="79A1D49A" w14:textId="77777777" w:rsidR="00327FE4" w:rsidRPr="001023A5" w:rsidRDefault="00BA0239" w:rsidP="00B658F1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</w:t>
            </w:r>
            <w:r w:rsidR="00A65A77"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0661E71" w14:textId="77777777" w:rsidR="00327FE4" w:rsidRPr="001023A5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327FE4"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изнь, милосердие, добро</w:t>
            </w:r>
          </w:p>
        </w:tc>
      </w:tr>
      <w:tr w:rsidR="00327FE4" w:rsidRPr="001023A5" w14:paraId="5DAC1F6A" w14:textId="77777777" w:rsidTr="00BA4F17">
        <w:tc>
          <w:tcPr>
            <w:tcW w:w="10343" w:type="dxa"/>
            <w:gridSpan w:val="2"/>
          </w:tcPr>
          <w:p w14:paraId="47492F65" w14:textId="77777777" w:rsidR="00327FE4" w:rsidRPr="001023A5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1023A5" w14:paraId="7A2BD779" w14:textId="77777777" w:rsidTr="00BA4F17">
        <w:tc>
          <w:tcPr>
            <w:tcW w:w="10343" w:type="dxa"/>
            <w:gridSpan w:val="2"/>
          </w:tcPr>
          <w:p w14:paraId="2F3E0AAA" w14:textId="77777777" w:rsidR="00327FE4" w:rsidRPr="001023A5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</w:t>
            </w:r>
            <w:r w:rsidR="00A65A77"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D56A5" w:rsidRPr="001023A5" w14:paraId="463F0EF5" w14:textId="77777777" w:rsidTr="00BA4F17">
        <w:tc>
          <w:tcPr>
            <w:tcW w:w="10343" w:type="dxa"/>
            <w:gridSpan w:val="2"/>
          </w:tcPr>
          <w:p w14:paraId="7EF6343D" w14:textId="4F10964F" w:rsidR="004D56A5" w:rsidRPr="001023A5" w:rsidRDefault="001023A5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В ДОО направление реализуется</w:t>
            </w:r>
          </w:p>
        </w:tc>
      </w:tr>
    </w:tbl>
    <w:p w14:paraId="7C2D9E26" w14:textId="77777777" w:rsidR="00327FE4" w:rsidRPr="001023A5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658F1" w:rsidRPr="001023A5" w14:paraId="426889E4" w14:textId="77777777" w:rsidTr="00BA4F17">
        <w:tc>
          <w:tcPr>
            <w:tcW w:w="10343" w:type="dxa"/>
            <w:gridSpan w:val="2"/>
          </w:tcPr>
          <w:p w14:paraId="7D190D24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51A094D" w14:textId="77777777" w:rsidR="00327FE4" w:rsidRPr="001023A5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14:paraId="12E3A61E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58F1" w:rsidRPr="001023A5" w14:paraId="387E873A" w14:textId="77777777" w:rsidTr="00BA4F17">
        <w:tc>
          <w:tcPr>
            <w:tcW w:w="6516" w:type="dxa"/>
          </w:tcPr>
          <w:p w14:paraId="3F7EC41F" w14:textId="77777777" w:rsidR="00327FE4" w:rsidRPr="001023A5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7D36C05C" w14:textId="77777777" w:rsidR="00327FE4" w:rsidRPr="001023A5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B658F1" w:rsidRPr="001023A5" w14:paraId="3FC74F21" w14:textId="77777777" w:rsidTr="00BA4F17">
        <w:trPr>
          <w:trHeight w:val="1535"/>
        </w:trPr>
        <w:tc>
          <w:tcPr>
            <w:tcW w:w="6516" w:type="dxa"/>
          </w:tcPr>
          <w:p w14:paraId="69169502" w14:textId="77777777" w:rsidR="00327FE4" w:rsidRPr="001023A5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327FE4" w:rsidRPr="001023A5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14:paraId="225F5EDF" w14:textId="77777777" w:rsidR="00327FE4" w:rsidRPr="001023A5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="00327FE4" w:rsidRPr="001023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емья, дружба, человек и сотрудничество</w:t>
            </w:r>
          </w:p>
        </w:tc>
      </w:tr>
      <w:tr w:rsidR="00B658F1" w:rsidRPr="001023A5" w14:paraId="3C2B587E" w14:textId="77777777" w:rsidTr="00BA4F17">
        <w:tc>
          <w:tcPr>
            <w:tcW w:w="10343" w:type="dxa"/>
            <w:gridSpan w:val="2"/>
          </w:tcPr>
          <w:p w14:paraId="5C336EB7" w14:textId="77777777" w:rsidR="00327FE4" w:rsidRPr="001023A5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B658F1" w:rsidRPr="001023A5" w14:paraId="11E8FA26" w14:textId="77777777" w:rsidTr="00BA4F17">
        <w:tc>
          <w:tcPr>
            <w:tcW w:w="10343" w:type="dxa"/>
            <w:gridSpan w:val="2"/>
          </w:tcPr>
          <w:p w14:paraId="65EEB6D5" w14:textId="77777777" w:rsidR="00327FE4" w:rsidRPr="001023A5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1023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1023A5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4D56A5" w:rsidRPr="001023A5" w14:paraId="4461DE63" w14:textId="77777777" w:rsidTr="00BA4F17">
        <w:tc>
          <w:tcPr>
            <w:tcW w:w="10343" w:type="dxa"/>
            <w:gridSpan w:val="2"/>
          </w:tcPr>
          <w:p w14:paraId="31D14571" w14:textId="6BD311D7" w:rsidR="004D56A5" w:rsidRPr="001023A5" w:rsidRDefault="001023A5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В ДОО направление реализуется</w:t>
            </w:r>
            <w:r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D56A5"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……………….</w:t>
            </w:r>
          </w:p>
        </w:tc>
      </w:tr>
    </w:tbl>
    <w:p w14:paraId="799D49BD" w14:textId="77777777" w:rsidR="00327FE4" w:rsidRPr="001023A5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327FE4" w:rsidRPr="001023A5" w14:paraId="6B2C355C" w14:textId="77777777" w:rsidTr="00BA4F17">
        <w:tc>
          <w:tcPr>
            <w:tcW w:w="10343" w:type="dxa"/>
            <w:gridSpan w:val="2"/>
          </w:tcPr>
          <w:p w14:paraId="2222C655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B1F694C" w14:textId="77777777" w:rsidR="00327FE4" w:rsidRPr="001023A5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ПОЗНАВАТЕЛЬНОЕ НАПРАВЛЕНИЕ ВОСПИТАНИЯ</w:t>
            </w:r>
          </w:p>
          <w:p w14:paraId="6F1747D9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7FE4" w:rsidRPr="001023A5" w14:paraId="4826955A" w14:textId="77777777" w:rsidTr="00BA4F17">
        <w:tc>
          <w:tcPr>
            <w:tcW w:w="6516" w:type="dxa"/>
          </w:tcPr>
          <w:p w14:paraId="1A07E90F" w14:textId="77777777" w:rsidR="00327FE4" w:rsidRPr="001023A5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3827" w:type="dxa"/>
          </w:tcPr>
          <w:p w14:paraId="3C84A7CF" w14:textId="77777777" w:rsidR="00327FE4" w:rsidRPr="001023A5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ЦЕННОСТИ</w:t>
            </w:r>
          </w:p>
        </w:tc>
      </w:tr>
      <w:tr w:rsidR="00327FE4" w:rsidRPr="001023A5" w14:paraId="0B070C6B" w14:textId="77777777" w:rsidTr="00BA4F17">
        <w:trPr>
          <w:trHeight w:val="629"/>
        </w:trPr>
        <w:tc>
          <w:tcPr>
            <w:tcW w:w="6516" w:type="dxa"/>
          </w:tcPr>
          <w:p w14:paraId="0B3C7FC8" w14:textId="77777777" w:rsidR="00327FE4" w:rsidRPr="001023A5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</w:t>
            </w:r>
            <w:r w:rsidR="00327FE4" w:rsidRPr="001023A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ормирование ценности познания.</w:t>
            </w:r>
          </w:p>
        </w:tc>
        <w:tc>
          <w:tcPr>
            <w:tcW w:w="3827" w:type="dxa"/>
          </w:tcPr>
          <w:p w14:paraId="2AFEC638" w14:textId="77777777" w:rsidR="00327FE4" w:rsidRPr="001023A5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</w:t>
            </w:r>
            <w:r w:rsidR="00327FE4" w:rsidRPr="001023A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ознание</w:t>
            </w:r>
          </w:p>
        </w:tc>
      </w:tr>
      <w:tr w:rsidR="00327FE4" w:rsidRPr="001023A5" w14:paraId="07868F24" w14:textId="77777777" w:rsidTr="00BA4F17">
        <w:tc>
          <w:tcPr>
            <w:tcW w:w="10343" w:type="dxa"/>
            <w:gridSpan w:val="2"/>
          </w:tcPr>
          <w:p w14:paraId="28740F95" w14:textId="77777777" w:rsidR="00327FE4" w:rsidRPr="001023A5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СОДЕРЖАНИЕ</w:t>
            </w:r>
          </w:p>
        </w:tc>
      </w:tr>
      <w:tr w:rsidR="00327FE4" w:rsidRPr="001023A5" w14:paraId="6505902F" w14:textId="77777777" w:rsidTr="00BA4F17">
        <w:tc>
          <w:tcPr>
            <w:tcW w:w="10343" w:type="dxa"/>
            <w:gridSpan w:val="2"/>
          </w:tcPr>
          <w:p w14:paraId="502DFA8B" w14:textId="77777777" w:rsidR="00327FE4" w:rsidRPr="001023A5" w:rsidRDefault="00327FE4" w:rsidP="00B658F1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14:paraId="0EF1959E" w14:textId="77777777" w:rsidR="00327FE4" w:rsidRPr="001023A5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4D56A5" w:rsidRPr="001023A5" w14:paraId="44B2E6DE" w14:textId="77777777" w:rsidTr="00BA4F17">
        <w:tc>
          <w:tcPr>
            <w:tcW w:w="10343" w:type="dxa"/>
            <w:gridSpan w:val="2"/>
          </w:tcPr>
          <w:p w14:paraId="21794759" w14:textId="759B1AC3" w:rsidR="004D56A5" w:rsidRPr="001023A5" w:rsidRDefault="001023A5" w:rsidP="00B658F1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В ДОО направление реализуется</w:t>
            </w:r>
          </w:p>
        </w:tc>
      </w:tr>
    </w:tbl>
    <w:p w14:paraId="1E4F9BB5" w14:textId="77777777" w:rsidR="00327FE4" w:rsidRPr="001023A5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1023A5" w14:paraId="272CD8F7" w14:textId="77777777" w:rsidTr="00BA4F17">
        <w:tc>
          <w:tcPr>
            <w:tcW w:w="10343" w:type="dxa"/>
            <w:gridSpan w:val="2"/>
          </w:tcPr>
          <w:p w14:paraId="6F15260C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9619C83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14:paraId="50BE14B2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1023A5" w14:paraId="091D6F68" w14:textId="77777777" w:rsidTr="00BA4F17">
        <w:tc>
          <w:tcPr>
            <w:tcW w:w="6516" w:type="dxa"/>
          </w:tcPr>
          <w:p w14:paraId="7E8C4F92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67D59E0E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1023A5" w14:paraId="70ADA5E2" w14:textId="77777777" w:rsidTr="00BA4F17">
        <w:trPr>
          <w:trHeight w:val="1535"/>
        </w:trPr>
        <w:tc>
          <w:tcPr>
            <w:tcW w:w="6516" w:type="dxa"/>
          </w:tcPr>
          <w:p w14:paraId="4947A6F9" w14:textId="77777777" w:rsidR="00BA0239" w:rsidRPr="001023A5" w:rsidRDefault="00BA0239" w:rsidP="00B658F1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14:paraId="5CDD6F27" w14:textId="77777777" w:rsidR="00BA0239" w:rsidRPr="001023A5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</w:t>
            </w:r>
            <w:r w:rsidR="00A65A77"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5FE1D0F" w14:textId="77777777" w:rsidR="00BA0239" w:rsidRPr="001023A5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BA0239" w:rsidRPr="001023A5" w14:paraId="336375E1" w14:textId="77777777" w:rsidTr="00BA4F17">
        <w:tc>
          <w:tcPr>
            <w:tcW w:w="10343" w:type="dxa"/>
            <w:gridSpan w:val="2"/>
          </w:tcPr>
          <w:p w14:paraId="50C1BC59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1023A5" w14:paraId="635AB76D" w14:textId="77777777" w:rsidTr="00BA4F17">
        <w:tc>
          <w:tcPr>
            <w:tcW w:w="10343" w:type="dxa"/>
            <w:gridSpan w:val="2"/>
          </w:tcPr>
          <w:p w14:paraId="09AE0086" w14:textId="77777777" w:rsidR="00BA0239" w:rsidRPr="001023A5" w:rsidRDefault="00BA0239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7356C89A" w14:textId="77777777" w:rsidR="00BA0239" w:rsidRPr="001023A5" w:rsidRDefault="00BA0239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D56A5" w:rsidRPr="001023A5" w14:paraId="50004599" w14:textId="77777777" w:rsidTr="00BA4F17">
        <w:tc>
          <w:tcPr>
            <w:tcW w:w="10343" w:type="dxa"/>
            <w:gridSpan w:val="2"/>
          </w:tcPr>
          <w:p w14:paraId="2A3BB7A0" w14:textId="59047AE3" w:rsidR="004D56A5" w:rsidRPr="001023A5" w:rsidRDefault="001023A5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В ДОО направление реализуется</w:t>
            </w:r>
          </w:p>
        </w:tc>
      </w:tr>
    </w:tbl>
    <w:p w14:paraId="357ADB92" w14:textId="77777777" w:rsidR="00BA0239" w:rsidRPr="001023A5" w:rsidRDefault="00BA0239" w:rsidP="00B658F1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1023A5" w14:paraId="3095C85E" w14:textId="77777777" w:rsidTr="00BA4F17">
        <w:tc>
          <w:tcPr>
            <w:tcW w:w="10343" w:type="dxa"/>
            <w:gridSpan w:val="2"/>
          </w:tcPr>
          <w:p w14:paraId="45463379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1319514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14:paraId="5630FE3A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1023A5" w14:paraId="785FA11B" w14:textId="77777777" w:rsidTr="00BA4F17">
        <w:tc>
          <w:tcPr>
            <w:tcW w:w="6516" w:type="dxa"/>
          </w:tcPr>
          <w:p w14:paraId="7D349B0E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662D7147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1023A5" w14:paraId="0D533D57" w14:textId="77777777" w:rsidTr="00BA4F17">
        <w:trPr>
          <w:trHeight w:val="870"/>
        </w:trPr>
        <w:tc>
          <w:tcPr>
            <w:tcW w:w="6516" w:type="dxa"/>
          </w:tcPr>
          <w:p w14:paraId="07B493BB" w14:textId="77777777" w:rsidR="00BA0239" w:rsidRPr="001023A5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  <w:r w:rsidR="00A65A77"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594176B" w14:textId="77777777" w:rsidR="00BA0239" w:rsidRPr="001023A5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BA0239" w:rsidRPr="001023A5" w14:paraId="32294D52" w14:textId="77777777" w:rsidTr="00BA4F17">
        <w:tc>
          <w:tcPr>
            <w:tcW w:w="10343" w:type="dxa"/>
            <w:gridSpan w:val="2"/>
          </w:tcPr>
          <w:p w14:paraId="4D64E16F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1023A5" w14:paraId="7FB9B56F" w14:textId="77777777" w:rsidTr="00BA4F17">
        <w:tc>
          <w:tcPr>
            <w:tcW w:w="10343" w:type="dxa"/>
            <w:gridSpan w:val="2"/>
          </w:tcPr>
          <w:p w14:paraId="75880F23" w14:textId="77777777" w:rsidR="00BA0239" w:rsidRPr="001023A5" w:rsidRDefault="00BA0239" w:rsidP="00B658F1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4D56A5" w:rsidRPr="00345AFE" w14:paraId="4B43EE10" w14:textId="77777777" w:rsidTr="00BA4F17">
        <w:tc>
          <w:tcPr>
            <w:tcW w:w="10343" w:type="dxa"/>
            <w:gridSpan w:val="2"/>
          </w:tcPr>
          <w:p w14:paraId="1272701E" w14:textId="4FA0E8E2" w:rsidR="004D56A5" w:rsidRPr="00345AFE" w:rsidRDefault="001023A5" w:rsidP="00B658F1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345AFE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</w:rPr>
              <w:t>В ДОО направление реализуется</w:t>
            </w:r>
          </w:p>
        </w:tc>
      </w:tr>
    </w:tbl>
    <w:p w14:paraId="0810BA60" w14:textId="77777777" w:rsidR="00BA0239" w:rsidRPr="00345AFE" w:rsidRDefault="00BA0239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BA0239" w:rsidRPr="001023A5" w14:paraId="4103CD5C" w14:textId="77777777" w:rsidTr="00BA4F17">
        <w:tc>
          <w:tcPr>
            <w:tcW w:w="10343" w:type="dxa"/>
            <w:gridSpan w:val="2"/>
          </w:tcPr>
          <w:p w14:paraId="04CAB132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EFC871B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14:paraId="68D7FCA2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1023A5" w14:paraId="3A057B77" w14:textId="77777777" w:rsidTr="00BA4F17">
        <w:tc>
          <w:tcPr>
            <w:tcW w:w="6516" w:type="dxa"/>
          </w:tcPr>
          <w:p w14:paraId="49EA1B96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14:paraId="3531292D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1023A5" w14:paraId="64CAF906" w14:textId="77777777" w:rsidTr="00BA4F17">
        <w:trPr>
          <w:trHeight w:val="717"/>
        </w:trPr>
        <w:tc>
          <w:tcPr>
            <w:tcW w:w="6516" w:type="dxa"/>
          </w:tcPr>
          <w:p w14:paraId="7F5E4F15" w14:textId="77777777" w:rsidR="00BA0239" w:rsidRPr="001023A5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  <w:r w:rsidR="00A65A77"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00CC413" w14:textId="77777777" w:rsidR="00BA0239" w:rsidRPr="001023A5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BA0239" w:rsidRPr="001023A5" w14:paraId="3E5CEB60" w14:textId="77777777" w:rsidTr="00BA4F17">
        <w:tc>
          <w:tcPr>
            <w:tcW w:w="10343" w:type="dxa"/>
            <w:gridSpan w:val="2"/>
          </w:tcPr>
          <w:p w14:paraId="59C03923" w14:textId="77777777" w:rsidR="00BA0239" w:rsidRPr="001023A5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1023A5" w14:paraId="64DE67D9" w14:textId="77777777" w:rsidTr="00BA4F17">
        <w:tc>
          <w:tcPr>
            <w:tcW w:w="10343" w:type="dxa"/>
            <w:gridSpan w:val="2"/>
          </w:tcPr>
          <w:p w14:paraId="0DBE9ECA" w14:textId="77777777" w:rsidR="00BA0239" w:rsidRPr="001023A5" w:rsidRDefault="00BA0239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71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Эстетическое воспитание направлено на воспитание </w:t>
            </w:r>
            <w:r w:rsidRPr="00EE71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любви к прекрасному</w:t>
            </w:r>
            <w:r w:rsidRPr="00EE7174">
              <w:rPr>
                <w:rFonts w:ascii="Times New Roman" w:eastAsia="Times New Roman" w:hAnsi="Times New Roman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EE71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воспитанию художественного вкуса.</w:t>
            </w:r>
          </w:p>
        </w:tc>
      </w:tr>
      <w:tr w:rsidR="004D56A5" w:rsidRPr="00B658F1" w14:paraId="779B167C" w14:textId="77777777" w:rsidTr="00BA4F17">
        <w:tc>
          <w:tcPr>
            <w:tcW w:w="10343" w:type="dxa"/>
            <w:gridSpan w:val="2"/>
          </w:tcPr>
          <w:p w14:paraId="4342E013" w14:textId="0E27FC53" w:rsidR="004D56A5" w:rsidRPr="001023A5" w:rsidRDefault="001023A5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В ДОО направление реализуется</w:t>
            </w:r>
          </w:p>
        </w:tc>
      </w:tr>
    </w:tbl>
    <w:bookmarkEnd w:id="4"/>
    <w:p w14:paraId="13BA8E3B" w14:textId="77777777" w:rsidR="001B3A79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29.2.3.1.,</w:t>
      </w:r>
      <w:proofErr w:type="gramEnd"/>
      <w:r>
        <w:rPr>
          <w:sz w:val="28"/>
          <w:szCs w:val="28"/>
        </w:rPr>
        <w:t xml:space="preserve"> 29.2.3.2. ФОП ДО выделяются следующие целевые ориентиры воспитания:</w:t>
      </w:r>
    </w:p>
    <w:p w14:paraId="76EF3895" w14:textId="77777777" w:rsidR="001B3A79" w:rsidRPr="001B3A79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1B3A79">
        <w:rPr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f8"/>
        <w:tblW w:w="10026" w:type="dxa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1B3A79" w14:paraId="011F7F4C" w14:textId="77777777" w:rsidTr="001B3A79">
        <w:trPr>
          <w:tblHeader/>
        </w:trPr>
        <w:tc>
          <w:tcPr>
            <w:tcW w:w="2093" w:type="dxa"/>
            <w:vAlign w:val="center"/>
          </w:tcPr>
          <w:p w14:paraId="525AB373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14:paraId="7CA31E69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18D2A7F8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64829874" w14:textId="77777777"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14:paraId="22244099" w14:textId="77777777" w:rsidTr="001B3A79">
        <w:tc>
          <w:tcPr>
            <w:tcW w:w="2093" w:type="dxa"/>
          </w:tcPr>
          <w:p w14:paraId="3063425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14:paraId="6AF46170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464" w:hanging="284"/>
            </w:pPr>
            <w:r>
              <w:t>Родина, природа</w:t>
            </w:r>
          </w:p>
        </w:tc>
        <w:tc>
          <w:tcPr>
            <w:tcW w:w="5529" w:type="dxa"/>
          </w:tcPr>
          <w:p w14:paraId="3C4AF19F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1B3A79" w14:paraId="40E48BE3" w14:textId="77777777" w:rsidTr="001B3A79">
        <w:tc>
          <w:tcPr>
            <w:tcW w:w="2093" w:type="dxa"/>
          </w:tcPr>
          <w:p w14:paraId="63CEED4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14:paraId="1471590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14:paraId="5B71C0D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Жизнь,</w:t>
            </w:r>
          </w:p>
          <w:p w14:paraId="35FF69F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милосердие, добро</w:t>
            </w:r>
          </w:p>
        </w:tc>
        <w:tc>
          <w:tcPr>
            <w:tcW w:w="5529" w:type="dxa"/>
          </w:tcPr>
          <w:p w14:paraId="22903618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Способный понять и принять, что такое «хорошо» и «плохо».</w:t>
            </w:r>
          </w:p>
          <w:p w14:paraId="1177EDA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сочувствие, доброту.</w:t>
            </w:r>
          </w:p>
        </w:tc>
      </w:tr>
      <w:tr w:rsidR="001B3A79" w14:paraId="72256883" w14:textId="77777777" w:rsidTr="001B3A79">
        <w:tc>
          <w:tcPr>
            <w:tcW w:w="2093" w:type="dxa"/>
          </w:tcPr>
          <w:p w14:paraId="1AD75F1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14:paraId="536847E7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Человек, семья,</w:t>
            </w:r>
          </w:p>
          <w:p w14:paraId="629B527D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дружба,</w:t>
            </w:r>
          </w:p>
          <w:p w14:paraId="7BB882FD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сотрудничество</w:t>
            </w:r>
          </w:p>
        </w:tc>
        <w:tc>
          <w:tcPr>
            <w:tcW w:w="5529" w:type="dxa"/>
          </w:tcPr>
          <w:p w14:paraId="70860E3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61DCE40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1B3A79" w14:paraId="4D3DE008" w14:textId="77777777" w:rsidTr="001B3A79">
        <w:tc>
          <w:tcPr>
            <w:tcW w:w="2093" w:type="dxa"/>
          </w:tcPr>
          <w:p w14:paraId="202766B9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14:paraId="229C87DF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Познание</w:t>
            </w:r>
          </w:p>
        </w:tc>
        <w:tc>
          <w:tcPr>
            <w:tcW w:w="5529" w:type="dxa"/>
          </w:tcPr>
          <w:p w14:paraId="6A15467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B3A79" w14:paraId="73EEE0F7" w14:textId="77777777" w:rsidTr="001B3A79">
        <w:tc>
          <w:tcPr>
            <w:tcW w:w="2093" w:type="dxa"/>
          </w:tcPr>
          <w:p w14:paraId="59C87CB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14:paraId="7B64F18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Здоровье, жизнь</w:t>
            </w:r>
          </w:p>
        </w:tc>
        <w:tc>
          <w:tcPr>
            <w:tcW w:w="5529" w:type="dxa"/>
          </w:tcPr>
          <w:p w14:paraId="6A920C8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7FF84EA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B3A79" w14:paraId="24A03631" w14:textId="77777777" w:rsidTr="001B3A79">
        <w:tc>
          <w:tcPr>
            <w:tcW w:w="2093" w:type="dxa"/>
          </w:tcPr>
          <w:p w14:paraId="2E3964D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14:paraId="6ADE180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Труд</w:t>
            </w:r>
          </w:p>
        </w:tc>
        <w:tc>
          <w:tcPr>
            <w:tcW w:w="5529" w:type="dxa"/>
          </w:tcPr>
          <w:p w14:paraId="654C4D1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14:paraId="3B3613BE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B3A79" w14:paraId="1BC23E0C" w14:textId="77777777" w:rsidTr="001B3A79">
        <w:tc>
          <w:tcPr>
            <w:tcW w:w="2093" w:type="dxa"/>
          </w:tcPr>
          <w:p w14:paraId="314BCB4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lastRenderedPageBreak/>
              <w:t>Эстетическое</w:t>
            </w:r>
          </w:p>
        </w:tc>
        <w:tc>
          <w:tcPr>
            <w:tcW w:w="2404" w:type="dxa"/>
          </w:tcPr>
          <w:p w14:paraId="43C2DFC0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Культура и красота</w:t>
            </w:r>
          </w:p>
        </w:tc>
        <w:tc>
          <w:tcPr>
            <w:tcW w:w="5529" w:type="dxa"/>
          </w:tcPr>
          <w:p w14:paraId="260EAAFC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>
              <w:softHyphen/>
              <w:t xml:space="preserve">-оформительской, музыкальной, </w:t>
            </w:r>
            <w:proofErr w:type="spellStart"/>
            <w:r>
              <w:t>словесно</w:t>
            </w:r>
            <w:r>
              <w:softHyphen/>
              <w:t>речевой</w:t>
            </w:r>
            <w:proofErr w:type="spellEnd"/>
            <w:r>
              <w:t>, театрализованной и другое).</w:t>
            </w:r>
          </w:p>
        </w:tc>
      </w:tr>
    </w:tbl>
    <w:p w14:paraId="05D30431" w14:textId="77777777" w:rsidR="001B3A79" w:rsidRDefault="001B3A79" w:rsidP="001B3A79">
      <w:pPr>
        <w:rPr>
          <w:sz w:val="2"/>
          <w:szCs w:val="2"/>
        </w:rPr>
      </w:pPr>
    </w:p>
    <w:p w14:paraId="0B547743" w14:textId="77777777" w:rsidR="001B3A79" w:rsidRDefault="001B3A79" w:rsidP="001B3A79">
      <w:pPr>
        <w:spacing w:line="180" w:lineRule="exact"/>
        <w:rPr>
          <w:sz w:val="2"/>
          <w:szCs w:val="2"/>
        </w:rPr>
      </w:pPr>
    </w:p>
    <w:p w14:paraId="4270064E" w14:textId="77777777" w:rsidR="001B3A79" w:rsidRPr="00430E17" w:rsidRDefault="001B3A79" w:rsidP="001B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f8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1B3A79" w14:paraId="30B3D5A7" w14:textId="77777777" w:rsidTr="00711140">
        <w:trPr>
          <w:tblHeader/>
        </w:trPr>
        <w:tc>
          <w:tcPr>
            <w:tcW w:w="2240" w:type="dxa"/>
            <w:vAlign w:val="center"/>
          </w:tcPr>
          <w:p w14:paraId="5EAEA451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14:paraId="6CE2AA4A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4EABC42E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2E91F6BF" w14:textId="77777777"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14:paraId="27CDB04D" w14:textId="77777777" w:rsidTr="00711140">
        <w:tc>
          <w:tcPr>
            <w:tcW w:w="2240" w:type="dxa"/>
          </w:tcPr>
          <w:p w14:paraId="7E18407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14:paraId="036DABB7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9" w:type="dxa"/>
          </w:tcPr>
          <w:p w14:paraId="21612B7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3A79" w14:paraId="4CA7B612" w14:textId="77777777" w:rsidTr="00711140">
        <w:tc>
          <w:tcPr>
            <w:tcW w:w="2240" w:type="dxa"/>
          </w:tcPr>
          <w:p w14:paraId="18F150A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14:paraId="7CB069A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14:paraId="16D28BC8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Жизнь,</w:t>
            </w:r>
          </w:p>
          <w:p w14:paraId="26493639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милосердие, добро</w:t>
            </w:r>
          </w:p>
        </w:tc>
        <w:tc>
          <w:tcPr>
            <w:tcW w:w="5529" w:type="dxa"/>
          </w:tcPr>
          <w:p w14:paraId="61B1F5E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0332BC6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Способный не оставаться равнодушным к чужому горю, проявлять заботу; </w:t>
            </w:r>
          </w:p>
          <w:p w14:paraId="4C72014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3A79" w14:paraId="6B18F2F7" w14:textId="77777777" w:rsidTr="00711140">
        <w:tc>
          <w:tcPr>
            <w:tcW w:w="2240" w:type="dxa"/>
          </w:tcPr>
          <w:p w14:paraId="5900A0A3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14:paraId="081F6DB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Человек, семья,</w:t>
            </w:r>
          </w:p>
          <w:p w14:paraId="38C12A40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дружба,</w:t>
            </w:r>
          </w:p>
          <w:p w14:paraId="657E9D2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сотрудничество</w:t>
            </w:r>
          </w:p>
        </w:tc>
        <w:tc>
          <w:tcPr>
            <w:tcW w:w="5529" w:type="dxa"/>
          </w:tcPr>
          <w:p w14:paraId="455F10E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3A79" w14:paraId="752EB246" w14:textId="77777777" w:rsidTr="00711140">
        <w:tc>
          <w:tcPr>
            <w:tcW w:w="2240" w:type="dxa"/>
          </w:tcPr>
          <w:p w14:paraId="372DE7A4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14:paraId="771C466E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9" w:type="dxa"/>
          </w:tcPr>
          <w:p w14:paraId="12C6F19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3A79" w14:paraId="1FFF674A" w14:textId="77777777" w:rsidTr="00711140">
        <w:tc>
          <w:tcPr>
            <w:tcW w:w="2240" w:type="dxa"/>
          </w:tcPr>
          <w:p w14:paraId="1B7A1CC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14:paraId="36AE766D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529" w:type="dxa"/>
          </w:tcPr>
          <w:p w14:paraId="5E020AAA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</w:t>
            </w:r>
            <w:r>
              <w:lastRenderedPageBreak/>
              <w:t>стремление к личной и командной победе, нравственные и волевые качества.</w:t>
            </w:r>
          </w:p>
          <w:p w14:paraId="0F5FF82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Демонстрирующий потребность в двигательной деятельности.</w:t>
            </w:r>
          </w:p>
          <w:p w14:paraId="6FBF7BD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1B3A79" w14:paraId="05CF6FB8" w14:textId="77777777" w:rsidTr="00711140">
        <w:tc>
          <w:tcPr>
            <w:tcW w:w="2240" w:type="dxa"/>
          </w:tcPr>
          <w:p w14:paraId="242A368F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lastRenderedPageBreak/>
              <w:t>Трудовое</w:t>
            </w:r>
          </w:p>
        </w:tc>
        <w:tc>
          <w:tcPr>
            <w:tcW w:w="2404" w:type="dxa"/>
          </w:tcPr>
          <w:p w14:paraId="027BDA07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Труд</w:t>
            </w:r>
          </w:p>
        </w:tc>
        <w:tc>
          <w:tcPr>
            <w:tcW w:w="5529" w:type="dxa"/>
          </w:tcPr>
          <w:p w14:paraId="6467FC5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044929A6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1B3A79" w14:paraId="462E7EC7" w14:textId="77777777" w:rsidTr="00711140">
        <w:tc>
          <w:tcPr>
            <w:tcW w:w="2240" w:type="dxa"/>
          </w:tcPr>
          <w:p w14:paraId="01FD91FB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14:paraId="77D5FD22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Культура и красота</w:t>
            </w:r>
          </w:p>
        </w:tc>
        <w:tc>
          <w:tcPr>
            <w:tcW w:w="5529" w:type="dxa"/>
          </w:tcPr>
          <w:p w14:paraId="675CEEF9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hanging="38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14:paraId="7348AD55" w14:textId="77777777"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Стремящийся к отображению прекрасного в продуктивных видах деятельности.</w:t>
            </w:r>
          </w:p>
        </w:tc>
      </w:tr>
      <w:tr w:rsidR="00694A97" w14:paraId="4056405E" w14:textId="77777777" w:rsidTr="00627AA8">
        <w:tc>
          <w:tcPr>
            <w:tcW w:w="10173" w:type="dxa"/>
            <w:gridSpan w:val="3"/>
          </w:tcPr>
          <w:p w14:paraId="00C27D86" w14:textId="345858D2" w:rsidR="00694A97" w:rsidRDefault="00694A97" w:rsidP="001B3A79">
            <w:pPr>
              <w:pStyle w:val="2f0"/>
              <w:shd w:val="clear" w:color="auto" w:fill="auto"/>
              <w:spacing w:line="240" w:lineRule="auto"/>
              <w:ind w:hanging="38"/>
            </w:pPr>
          </w:p>
        </w:tc>
      </w:tr>
    </w:tbl>
    <w:p w14:paraId="47F022F3" w14:textId="77777777" w:rsidR="00A65A77" w:rsidRPr="003F1967" w:rsidRDefault="00A65A77" w:rsidP="00673D99">
      <w:pPr>
        <w:pStyle w:val="1f2"/>
        <w:shd w:val="clear" w:color="auto" w:fill="auto"/>
        <w:spacing w:before="258" w:line="374" w:lineRule="exact"/>
        <w:ind w:left="20" w:firstLine="720"/>
        <w:rPr>
          <w:b/>
          <w:sz w:val="28"/>
          <w:szCs w:val="28"/>
        </w:rPr>
      </w:pPr>
      <w:r w:rsidRPr="003F1967">
        <w:rPr>
          <w:b/>
          <w:sz w:val="28"/>
          <w:szCs w:val="28"/>
        </w:rPr>
        <w:t>СОДЕРЖАТЕЛЬНЫЙ РАЗДЕЛ РПВ</w:t>
      </w:r>
    </w:p>
    <w:p w14:paraId="6279B08C" w14:textId="3C543E71" w:rsidR="00F968F5" w:rsidRPr="00694A97" w:rsidRDefault="00F968F5" w:rsidP="00F968F5">
      <w:pPr>
        <w:pStyle w:val="1f2"/>
        <w:shd w:val="clear" w:color="auto" w:fill="auto"/>
        <w:tabs>
          <w:tab w:val="left" w:pos="1570"/>
        </w:tabs>
        <w:spacing w:before="0" w:line="374" w:lineRule="exact"/>
        <w:jc w:val="both"/>
        <w:rPr>
          <w:i/>
          <w:iCs/>
          <w:sz w:val="28"/>
          <w:szCs w:val="28"/>
        </w:rPr>
      </w:pPr>
      <w:r w:rsidRPr="001D6E7C">
        <w:rPr>
          <w:b/>
          <w:bCs/>
          <w:sz w:val="28"/>
          <w:szCs w:val="28"/>
        </w:rPr>
        <w:t>Уклад ДО</w:t>
      </w:r>
      <w:r>
        <w:rPr>
          <w:b/>
          <w:bCs/>
          <w:sz w:val="28"/>
          <w:szCs w:val="28"/>
        </w:rPr>
        <w:t>О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742"/>
        <w:gridCol w:w="6714"/>
      </w:tblGrid>
      <w:tr w:rsidR="00F968F5" w:rsidRPr="00AF245B" w14:paraId="758E4BE8" w14:textId="77777777" w:rsidTr="00F968F5">
        <w:tc>
          <w:tcPr>
            <w:tcW w:w="3794" w:type="dxa"/>
          </w:tcPr>
          <w:p w14:paraId="7176D6C1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6888" w:type="dxa"/>
          </w:tcPr>
          <w:p w14:paraId="2C23D425" w14:textId="5B4A095C" w:rsidR="00F968F5" w:rsidRPr="001023A5" w:rsidRDefault="00673D99" w:rsidP="00F968F5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i/>
                <w:color w:val="FF0000"/>
                <w:sz w:val="24"/>
                <w:szCs w:val="24"/>
              </w:rPr>
            </w:pPr>
            <w:r w:rsidRPr="001023A5">
              <w:rPr>
                <w:i/>
                <w:color w:val="FF0000"/>
                <w:sz w:val="24"/>
                <w:szCs w:val="24"/>
              </w:rPr>
              <w:t xml:space="preserve">Описать </w:t>
            </w:r>
          </w:p>
        </w:tc>
      </w:tr>
      <w:tr w:rsidR="00F968F5" w:rsidRPr="00AF245B" w14:paraId="42B1854B" w14:textId="77777777" w:rsidTr="00F968F5">
        <w:tc>
          <w:tcPr>
            <w:tcW w:w="3794" w:type="dxa"/>
          </w:tcPr>
          <w:p w14:paraId="6F02F385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6888" w:type="dxa"/>
          </w:tcPr>
          <w:p w14:paraId="5D272B35" w14:textId="76824F93" w:rsidR="00F968F5" w:rsidRPr="001023A5" w:rsidRDefault="00673D99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i/>
                <w:color w:val="FF0000"/>
                <w:sz w:val="24"/>
                <w:szCs w:val="24"/>
              </w:rPr>
            </w:pPr>
            <w:r w:rsidRPr="001023A5">
              <w:rPr>
                <w:i/>
                <w:color w:val="FF0000"/>
                <w:sz w:val="24"/>
                <w:szCs w:val="24"/>
              </w:rPr>
              <w:t>Описать</w:t>
            </w:r>
          </w:p>
        </w:tc>
      </w:tr>
      <w:tr w:rsidR="00F968F5" w:rsidRPr="00AF245B" w14:paraId="7D84C7AB" w14:textId="77777777" w:rsidTr="00F968F5">
        <w:tc>
          <w:tcPr>
            <w:tcW w:w="3794" w:type="dxa"/>
          </w:tcPr>
          <w:p w14:paraId="2F535D72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Образ ДОО, её особенности, символика, внешний имидж</w:t>
            </w:r>
          </w:p>
        </w:tc>
        <w:tc>
          <w:tcPr>
            <w:tcW w:w="6888" w:type="dxa"/>
          </w:tcPr>
          <w:p w14:paraId="2C34B808" w14:textId="5BA19D05" w:rsidR="00F968F5" w:rsidRPr="001023A5" w:rsidRDefault="00673D99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1023A5">
              <w:rPr>
                <w:i/>
                <w:iCs/>
                <w:color w:val="FF0000"/>
                <w:sz w:val="24"/>
                <w:szCs w:val="24"/>
              </w:rPr>
              <w:t>Описать</w:t>
            </w:r>
          </w:p>
        </w:tc>
      </w:tr>
      <w:tr w:rsidR="00F968F5" w:rsidRPr="00AF245B" w14:paraId="59362E83" w14:textId="77777777" w:rsidTr="00F968F5">
        <w:tc>
          <w:tcPr>
            <w:tcW w:w="3794" w:type="dxa"/>
          </w:tcPr>
          <w:p w14:paraId="69ECF73C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Отношени</w:t>
            </w:r>
            <w:r>
              <w:rPr>
                <w:sz w:val="24"/>
                <w:szCs w:val="24"/>
              </w:rPr>
              <w:t>е</w:t>
            </w:r>
            <w:r w:rsidRPr="00AF245B">
              <w:rPr>
                <w:sz w:val="24"/>
                <w:szCs w:val="24"/>
              </w:rPr>
              <w:t xml:space="preserve"> к воспитанникам, их родителям (законным представителям), сотрудникам и партнерам ДОО</w:t>
            </w:r>
          </w:p>
        </w:tc>
        <w:tc>
          <w:tcPr>
            <w:tcW w:w="6888" w:type="dxa"/>
          </w:tcPr>
          <w:p w14:paraId="5998E280" w14:textId="5B62F286" w:rsidR="00F968F5" w:rsidRPr="001023A5" w:rsidRDefault="00673D99" w:rsidP="00673D99">
            <w:pPr>
              <w:tabs>
                <w:tab w:val="right" w:pos="426"/>
                <w:tab w:val="left" w:pos="471"/>
              </w:tabs>
              <w:suppressAutoHyphens/>
              <w:ind w:left="188"/>
              <w:contextualSpacing/>
              <w:jc w:val="both"/>
              <w:rPr>
                <w:rFonts w:ascii="Times New Roman" w:eastAsia="Times New Roman" w:hAnsi="Times New Roman"/>
                <w:i/>
                <w:color w:val="FF0000"/>
                <w:lang w:eastAsia="zh-CN"/>
              </w:rPr>
            </w:pPr>
            <w:r w:rsidRPr="001023A5">
              <w:rPr>
                <w:rFonts w:ascii="Times New Roman" w:eastAsia="Times New Roman" w:hAnsi="Times New Roman"/>
                <w:i/>
                <w:color w:val="FF0000"/>
                <w:lang w:eastAsia="zh-CN"/>
              </w:rPr>
              <w:t>Описать</w:t>
            </w:r>
          </w:p>
        </w:tc>
      </w:tr>
      <w:tr w:rsidR="00F968F5" w:rsidRPr="00AF245B" w14:paraId="05AEEA64" w14:textId="77777777" w:rsidTr="00F968F5">
        <w:tc>
          <w:tcPr>
            <w:tcW w:w="3794" w:type="dxa"/>
          </w:tcPr>
          <w:p w14:paraId="0EA3503A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Ключевые правила ДОО</w:t>
            </w:r>
          </w:p>
        </w:tc>
        <w:tc>
          <w:tcPr>
            <w:tcW w:w="6888" w:type="dxa"/>
          </w:tcPr>
          <w:p w14:paraId="156CB02A" w14:textId="3945E421" w:rsidR="00F968F5" w:rsidRPr="001023A5" w:rsidRDefault="00673D99" w:rsidP="00DB52E4">
            <w:pPr>
              <w:pStyle w:val="1f2"/>
              <w:tabs>
                <w:tab w:val="left" w:pos="1570"/>
              </w:tabs>
              <w:spacing w:before="0" w:line="240" w:lineRule="auto"/>
              <w:ind w:left="360"/>
              <w:jc w:val="both"/>
              <w:rPr>
                <w:i/>
                <w:color w:val="FF0000"/>
                <w:sz w:val="24"/>
                <w:szCs w:val="24"/>
              </w:rPr>
            </w:pPr>
            <w:r w:rsidRPr="001023A5">
              <w:rPr>
                <w:i/>
                <w:color w:val="FF0000"/>
                <w:sz w:val="24"/>
                <w:szCs w:val="24"/>
              </w:rPr>
              <w:t>Описать</w:t>
            </w:r>
          </w:p>
        </w:tc>
      </w:tr>
      <w:tr w:rsidR="00F968F5" w:rsidRPr="00AF245B" w14:paraId="50DC6F97" w14:textId="77777777" w:rsidTr="00F968F5">
        <w:tc>
          <w:tcPr>
            <w:tcW w:w="3794" w:type="dxa"/>
          </w:tcPr>
          <w:p w14:paraId="2262BB79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Традиции и ритуалы, особые нормы этикета в ДОО</w:t>
            </w:r>
            <w:r w:rsidR="006F42FC">
              <w:rPr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6888" w:type="dxa"/>
          </w:tcPr>
          <w:p w14:paraId="303DE08E" w14:textId="417ADF61" w:rsidR="00F968F5" w:rsidRPr="001023A5" w:rsidRDefault="00673D99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1023A5">
              <w:rPr>
                <w:i/>
                <w:color w:val="FF0000"/>
                <w:sz w:val="24"/>
                <w:szCs w:val="24"/>
              </w:rPr>
              <w:t>Описать</w:t>
            </w:r>
          </w:p>
        </w:tc>
      </w:tr>
      <w:tr w:rsidR="00F968F5" w:rsidRPr="00AF245B" w14:paraId="677D5A78" w14:textId="77777777" w:rsidTr="00F968F5">
        <w:tc>
          <w:tcPr>
            <w:tcW w:w="3794" w:type="dxa"/>
          </w:tcPr>
          <w:p w14:paraId="33B1E30D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6888" w:type="dxa"/>
          </w:tcPr>
          <w:p w14:paraId="4A60327A" w14:textId="54DD128A" w:rsidR="00F968F5" w:rsidRPr="001023A5" w:rsidRDefault="00673D99" w:rsidP="00F968F5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1023A5">
              <w:rPr>
                <w:i/>
                <w:color w:val="FF0000"/>
                <w:sz w:val="24"/>
                <w:szCs w:val="24"/>
              </w:rPr>
              <w:t>Описать</w:t>
            </w:r>
          </w:p>
        </w:tc>
      </w:tr>
      <w:tr w:rsidR="00F968F5" w:rsidRPr="00AF245B" w14:paraId="66DA9721" w14:textId="77777777" w:rsidTr="00F968F5">
        <w:tc>
          <w:tcPr>
            <w:tcW w:w="3794" w:type="dxa"/>
          </w:tcPr>
          <w:p w14:paraId="4F0499DD" w14:textId="77777777" w:rsidR="00F968F5" w:rsidRPr="00AF245B" w:rsidRDefault="00F968F5" w:rsidP="00F968F5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6888" w:type="dxa"/>
          </w:tcPr>
          <w:p w14:paraId="7E8F9F2E" w14:textId="37D6DD27" w:rsidR="00F968F5" w:rsidRPr="001023A5" w:rsidRDefault="00673D99" w:rsidP="00F968F5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i/>
                <w:color w:val="FF0000"/>
                <w:sz w:val="24"/>
                <w:szCs w:val="24"/>
              </w:rPr>
            </w:pPr>
            <w:r w:rsidRPr="001023A5">
              <w:rPr>
                <w:i/>
                <w:color w:val="FF0000"/>
                <w:sz w:val="24"/>
                <w:szCs w:val="24"/>
              </w:rPr>
              <w:t>Описать</w:t>
            </w:r>
          </w:p>
        </w:tc>
      </w:tr>
    </w:tbl>
    <w:p w14:paraId="6AE4AAB9" w14:textId="77777777" w:rsidR="00F968F5" w:rsidRDefault="00F968F5" w:rsidP="00F968F5">
      <w:pPr>
        <w:pStyle w:val="1f2"/>
        <w:shd w:val="clear" w:color="auto" w:fill="auto"/>
        <w:tabs>
          <w:tab w:val="left" w:pos="1570"/>
        </w:tabs>
        <w:spacing w:before="0" w:line="374" w:lineRule="exact"/>
        <w:jc w:val="both"/>
        <w:rPr>
          <w:sz w:val="28"/>
          <w:szCs w:val="28"/>
        </w:rPr>
      </w:pPr>
    </w:p>
    <w:p w14:paraId="61765DF6" w14:textId="77777777" w:rsidR="00F968F5" w:rsidRDefault="00F968F5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b/>
          <w:bCs/>
          <w:sz w:val="28"/>
          <w:szCs w:val="28"/>
        </w:rPr>
      </w:pPr>
      <w:r w:rsidRPr="001D6E7C">
        <w:rPr>
          <w:b/>
          <w:bCs/>
          <w:sz w:val="28"/>
          <w:szCs w:val="28"/>
        </w:rPr>
        <w:t>Воспитывающая среда ДО</w:t>
      </w:r>
      <w:r>
        <w:rPr>
          <w:b/>
          <w:bCs/>
          <w:sz w:val="28"/>
          <w:szCs w:val="28"/>
        </w:rPr>
        <w:t>О</w:t>
      </w:r>
    </w:p>
    <w:p w14:paraId="14FF8FCB" w14:textId="77777777" w:rsidR="00F968F5" w:rsidRDefault="00F968F5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b/>
          <w:bCs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743"/>
        <w:gridCol w:w="6713"/>
      </w:tblGrid>
      <w:tr w:rsidR="00F968F5" w:rsidRPr="00A0233A" w14:paraId="7FB28CC1" w14:textId="77777777" w:rsidTr="00DB52E4">
        <w:tc>
          <w:tcPr>
            <w:tcW w:w="3794" w:type="dxa"/>
          </w:tcPr>
          <w:p w14:paraId="2B3C2807" w14:textId="77777777" w:rsidR="00F968F5" w:rsidRPr="00A0233A" w:rsidRDefault="00F968F5" w:rsidP="00F968F5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 xml:space="preserve">Условия для формирования эмоционально-ценностного отношения ребёнка к </w:t>
            </w:r>
            <w:r w:rsidRPr="00A0233A">
              <w:rPr>
                <w:sz w:val="24"/>
                <w:szCs w:val="24"/>
              </w:rPr>
              <w:lastRenderedPageBreak/>
              <w:t>окружающему миру, другим людям, себе</w:t>
            </w:r>
          </w:p>
        </w:tc>
        <w:tc>
          <w:tcPr>
            <w:tcW w:w="6888" w:type="dxa"/>
          </w:tcPr>
          <w:p w14:paraId="2956BD8D" w14:textId="513CC885" w:rsidR="00F968F5" w:rsidRPr="00A0233A" w:rsidRDefault="00673D99" w:rsidP="00DB52E4">
            <w:pPr>
              <w:pStyle w:val="1f2"/>
              <w:tabs>
                <w:tab w:val="left" w:pos="1575"/>
              </w:tabs>
              <w:spacing w:before="0" w:line="240" w:lineRule="auto"/>
              <w:ind w:left="360"/>
              <w:jc w:val="both"/>
              <w:rPr>
                <w:sz w:val="24"/>
                <w:szCs w:val="24"/>
              </w:rPr>
            </w:pPr>
            <w:r w:rsidRPr="00EE7174">
              <w:rPr>
                <w:color w:val="FF0000"/>
                <w:sz w:val="24"/>
                <w:szCs w:val="24"/>
              </w:rPr>
              <w:lastRenderedPageBreak/>
              <w:t>Описать</w:t>
            </w:r>
          </w:p>
        </w:tc>
      </w:tr>
      <w:tr w:rsidR="00F968F5" w:rsidRPr="00A0233A" w14:paraId="2B3499E9" w14:textId="77777777" w:rsidTr="00DB52E4">
        <w:tc>
          <w:tcPr>
            <w:tcW w:w="3794" w:type="dxa"/>
          </w:tcPr>
          <w:p w14:paraId="7FCED3B3" w14:textId="77777777" w:rsidR="00F968F5" w:rsidRPr="00A0233A" w:rsidRDefault="00F968F5" w:rsidP="00F968F5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lastRenderedPageBreak/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888" w:type="dxa"/>
          </w:tcPr>
          <w:p w14:paraId="4999C558" w14:textId="33E16225" w:rsidR="00F968F5" w:rsidRPr="001023A5" w:rsidRDefault="00673D99" w:rsidP="00DB52E4">
            <w:pPr>
              <w:pStyle w:val="1f2"/>
              <w:tabs>
                <w:tab w:val="left" w:pos="1575"/>
              </w:tabs>
              <w:spacing w:before="0" w:line="240" w:lineRule="auto"/>
              <w:ind w:left="316"/>
              <w:jc w:val="both"/>
              <w:rPr>
                <w:i/>
                <w:color w:val="FF0000"/>
                <w:sz w:val="24"/>
                <w:szCs w:val="24"/>
              </w:rPr>
            </w:pPr>
            <w:r w:rsidRPr="001023A5">
              <w:rPr>
                <w:i/>
                <w:color w:val="FF0000"/>
                <w:sz w:val="24"/>
                <w:szCs w:val="24"/>
              </w:rPr>
              <w:t>Описать</w:t>
            </w:r>
          </w:p>
        </w:tc>
      </w:tr>
      <w:tr w:rsidR="00F968F5" w:rsidRPr="00A0233A" w14:paraId="3E53347A" w14:textId="77777777" w:rsidTr="00DB52E4">
        <w:tc>
          <w:tcPr>
            <w:tcW w:w="3794" w:type="dxa"/>
          </w:tcPr>
          <w:p w14:paraId="1C014A6D" w14:textId="77777777" w:rsidR="00F968F5" w:rsidRPr="00A0233A" w:rsidRDefault="00F968F5" w:rsidP="00F968F5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14:paraId="61A627D6" w14:textId="68C6F956" w:rsidR="00F968F5" w:rsidRPr="001023A5" w:rsidRDefault="00673D99" w:rsidP="00DB52E4">
            <w:pPr>
              <w:pStyle w:val="1f2"/>
              <w:tabs>
                <w:tab w:val="left" w:pos="1575"/>
              </w:tabs>
              <w:spacing w:before="0" w:line="240" w:lineRule="auto"/>
              <w:ind w:left="360"/>
              <w:jc w:val="both"/>
              <w:rPr>
                <w:i/>
                <w:color w:val="FF0000"/>
                <w:sz w:val="24"/>
                <w:szCs w:val="24"/>
              </w:rPr>
            </w:pPr>
            <w:r w:rsidRPr="001023A5">
              <w:rPr>
                <w:i/>
                <w:color w:val="FF0000"/>
                <w:sz w:val="24"/>
                <w:szCs w:val="24"/>
              </w:rPr>
              <w:t>Описать</w:t>
            </w:r>
          </w:p>
        </w:tc>
      </w:tr>
    </w:tbl>
    <w:p w14:paraId="19111034" w14:textId="77777777" w:rsidR="00F968F5" w:rsidRPr="001D6E7C" w:rsidRDefault="00F968F5" w:rsidP="00F968F5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sz w:val="28"/>
          <w:szCs w:val="28"/>
        </w:rPr>
      </w:pPr>
    </w:p>
    <w:p w14:paraId="3EA7533D" w14:textId="77777777" w:rsidR="00F968F5" w:rsidRPr="001D6E7C" w:rsidRDefault="00F968F5" w:rsidP="00F968F5">
      <w:pPr>
        <w:pStyle w:val="1f2"/>
        <w:shd w:val="clear" w:color="auto" w:fill="auto"/>
        <w:tabs>
          <w:tab w:val="left" w:pos="1560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Общности ДО</w:t>
      </w:r>
      <w:r>
        <w:rPr>
          <w:b/>
          <w:bCs/>
          <w:sz w:val="28"/>
          <w:szCs w:val="28"/>
        </w:rPr>
        <w:t>О</w:t>
      </w:r>
    </w:p>
    <w:p w14:paraId="3431156A" w14:textId="77777777" w:rsidR="00F968F5" w:rsidRPr="001D6E7C" w:rsidRDefault="00F968F5" w:rsidP="00F968F5">
      <w:pPr>
        <w:pStyle w:val="1f2"/>
        <w:shd w:val="clear" w:color="auto" w:fill="auto"/>
        <w:tabs>
          <w:tab w:val="left" w:pos="1022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14:paraId="5A0F5D92" w14:textId="77777777" w:rsidR="00F968F5" w:rsidRPr="001D6E7C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14:paraId="1A85909E" w14:textId="77777777" w:rsidR="00F968F5" w:rsidRPr="001D6E7C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14:paraId="1109CA6E" w14:textId="77777777" w:rsidR="00F968F5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14:paraId="3FA786F2" w14:textId="77777777" w:rsidR="00F968F5" w:rsidRPr="00BA67AE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Дети-дети</w:t>
      </w:r>
    </w:p>
    <w:p w14:paraId="18F0D978" w14:textId="77777777" w:rsidR="00F968F5" w:rsidRPr="00BA67AE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Педагог-педагог</w:t>
      </w:r>
    </w:p>
    <w:p w14:paraId="6AD3851E" w14:textId="77777777" w:rsidR="00F968F5" w:rsidRPr="00061E68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– </w:t>
      </w: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</w:p>
    <w:p w14:paraId="4FA6B666" w14:textId="77777777" w:rsidR="00F968F5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b/>
          <w:bCs/>
          <w:sz w:val="28"/>
          <w:szCs w:val="28"/>
        </w:rPr>
      </w:pPr>
    </w:p>
    <w:p w14:paraId="49B0537A" w14:textId="77777777" w:rsidR="00F968F5" w:rsidRPr="001D6E7C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 w:rsidRPr="001D6E7C">
        <w:rPr>
          <w:sz w:val="28"/>
          <w:szCs w:val="28"/>
        </w:rPr>
        <w:t xml:space="preserve">: </w:t>
      </w:r>
    </w:p>
    <w:p w14:paraId="0C7F42CB" w14:textId="77777777" w:rsidR="00F968F5" w:rsidRPr="001D6E7C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tbl>
      <w:tblPr>
        <w:tblStyle w:val="af8"/>
        <w:tblW w:w="0" w:type="auto"/>
        <w:tblInd w:w="20" w:type="dxa"/>
        <w:tblLook w:val="04A0" w:firstRow="1" w:lastRow="0" w:firstColumn="1" w:lastColumn="0" w:noHBand="0" w:noVBand="1"/>
      </w:tblPr>
      <w:tblGrid>
        <w:gridCol w:w="3490"/>
        <w:gridCol w:w="3686"/>
        <w:gridCol w:w="2977"/>
      </w:tblGrid>
      <w:tr w:rsidR="00F968F5" w:rsidRPr="00B658F1" w14:paraId="68E705CE" w14:textId="77777777" w:rsidTr="00F968F5">
        <w:tc>
          <w:tcPr>
            <w:tcW w:w="3490" w:type="dxa"/>
          </w:tcPr>
          <w:p w14:paraId="09322690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14:paraId="63FE1A5B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14:paraId="2646102B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F968F5" w:rsidRPr="00B658F1" w14:paraId="1F30CF8F" w14:textId="77777777" w:rsidTr="00F968F5">
        <w:tc>
          <w:tcPr>
            <w:tcW w:w="3490" w:type="dxa"/>
          </w:tcPr>
          <w:p w14:paraId="01D694EB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14:paraId="201BB01F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14:paraId="61406A4E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14:paraId="7F3B2965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14:paraId="1BAFF996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14:paraId="4906A690" w14:textId="77777777"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14:paraId="2E977459" w14:textId="77777777" w:rsidR="00F968F5" w:rsidRPr="001D6E7C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0357342E" w14:textId="77777777" w:rsidR="00F968F5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14:paraId="437984E1" w14:textId="77777777" w:rsidR="00F968F5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14:paraId="27EB801C" w14:textId="77777777" w:rsidR="00F968F5" w:rsidRPr="00CF3E63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109E79E2" w14:textId="77777777" w:rsidR="00F968F5" w:rsidRPr="00CF3E63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Воспитатель, а также другие сотрудники:</w:t>
      </w:r>
    </w:p>
    <w:p w14:paraId="2AB6800F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lastRenderedPageBreak/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14:paraId="365B98B1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14:paraId="72FD7E96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14:paraId="01EE3ADB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14:paraId="2B548880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14:paraId="65055F08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1A1BA028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14:paraId="30DBE7BD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перед группой за свое поведение.</w:t>
      </w:r>
    </w:p>
    <w:p w14:paraId="7F5602E4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14:paraId="21B9DEBD" w14:textId="77777777" w:rsidR="00F968F5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14:paraId="68C06935" w14:textId="77777777" w:rsidR="00F968F5" w:rsidRPr="00CF3E63" w:rsidRDefault="00F968F5" w:rsidP="001023A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</w:t>
      </w:r>
      <w:r>
        <w:rPr>
          <w:sz w:val="28"/>
          <w:szCs w:val="28"/>
        </w:rPr>
        <w:t xml:space="preserve"> </w:t>
      </w:r>
      <w:r w:rsidRPr="00CF3E63">
        <w:rPr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38910DC4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14:paraId="2FC9E72E" w14:textId="77777777" w:rsidR="006F53E1" w:rsidRDefault="00F968F5" w:rsidP="006F53E1">
      <w:pPr>
        <w:pStyle w:val="1f2"/>
        <w:spacing w:before="0" w:line="276" w:lineRule="auto"/>
        <w:ind w:left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Детско-взрослая общность</w:t>
      </w:r>
      <w:r w:rsidR="006F53E1">
        <w:rPr>
          <w:sz w:val="28"/>
          <w:szCs w:val="28"/>
          <w:u w:val="single"/>
        </w:rPr>
        <w:t>.</w:t>
      </w:r>
    </w:p>
    <w:p w14:paraId="6FB6946B" w14:textId="77777777" w:rsidR="00F968F5" w:rsidRPr="00CF3E63" w:rsidRDefault="00F968F5" w:rsidP="006F53E1">
      <w:pPr>
        <w:pStyle w:val="1f2"/>
        <w:spacing w:before="0" w:line="276" w:lineRule="auto"/>
        <w:ind w:firstLine="36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4A68BC5D" w14:textId="77777777"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2F0F206A" w14:textId="77777777" w:rsidR="00F968F5" w:rsidRDefault="00F968F5" w:rsidP="00F968F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725B5A2C" w14:textId="77777777"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b/>
          <w:bCs/>
          <w:sz w:val="28"/>
          <w:szCs w:val="28"/>
        </w:rPr>
      </w:pPr>
    </w:p>
    <w:p w14:paraId="359F37C1" w14:textId="77777777"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lastRenderedPageBreak/>
        <w:t>Особенности обеспечения возможности разновозрастного взаимодействия детей</w:t>
      </w:r>
      <w:r w:rsidRPr="00C33BFF">
        <w:rPr>
          <w:sz w:val="28"/>
          <w:szCs w:val="28"/>
        </w:rPr>
        <w:t>:</w:t>
      </w:r>
    </w:p>
    <w:p w14:paraId="382AC500" w14:textId="77777777" w:rsidR="00F968F5" w:rsidRDefault="00F968F5" w:rsidP="00F968F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33BFF">
        <w:rPr>
          <w:sz w:val="28"/>
          <w:szCs w:val="28"/>
        </w:rPr>
        <w:t xml:space="preserve">Одним из видов детских общностей являются разновозрастные детские общности. В </w:t>
      </w:r>
      <w:r>
        <w:rPr>
          <w:sz w:val="28"/>
          <w:szCs w:val="28"/>
        </w:rPr>
        <w:t xml:space="preserve">ДОО </w:t>
      </w:r>
      <w:r w:rsidRPr="00C33BFF">
        <w:rPr>
          <w:sz w:val="28"/>
          <w:szCs w:val="28"/>
        </w:rPr>
        <w:t>обеспечена возможность взаимодействия ребенка как со старшими, так и с младшими детьми</w:t>
      </w:r>
      <w:r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Pr="00C33BFF">
        <w:rPr>
          <w:sz w:val="28"/>
          <w:szCs w:val="28"/>
        </w:rPr>
        <w:t xml:space="preserve">. </w:t>
      </w:r>
    </w:p>
    <w:p w14:paraId="7CC0868B" w14:textId="77777777" w:rsidR="00F968F5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обеспечивает</w:t>
      </w:r>
      <w:r w:rsidRPr="00C33BFF">
        <w:rPr>
          <w:sz w:val="28"/>
          <w:szCs w:val="28"/>
        </w:rPr>
        <w:t xml:space="preserve"> помимо подражания и приобретения нового опыт</w:t>
      </w:r>
      <w:r>
        <w:rPr>
          <w:sz w:val="28"/>
          <w:szCs w:val="28"/>
        </w:rPr>
        <w:t>а</w:t>
      </w:r>
      <w:r w:rsidRPr="00C33BFF">
        <w:rPr>
          <w:sz w:val="28"/>
          <w:szCs w:val="28"/>
        </w:rPr>
        <w:t xml:space="preserve"> послушания, </w:t>
      </w:r>
      <w:r>
        <w:rPr>
          <w:sz w:val="28"/>
          <w:szCs w:val="28"/>
        </w:rPr>
        <w:t xml:space="preserve">опыт </w:t>
      </w:r>
      <w:r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>
        <w:rPr>
          <w:sz w:val="28"/>
          <w:szCs w:val="28"/>
        </w:rPr>
        <w:t>Кроме этого, для старших детей о</w:t>
      </w:r>
      <w:r w:rsidRPr="00C33BFF">
        <w:rPr>
          <w:sz w:val="28"/>
          <w:szCs w:val="28"/>
        </w:rPr>
        <w:t>тношения с младшими – это возможность стать авторитетом и образцом для подражания, а также пространство для воспитания заботы</w:t>
      </w:r>
      <w:r>
        <w:rPr>
          <w:sz w:val="28"/>
          <w:szCs w:val="28"/>
        </w:rPr>
        <w:t xml:space="preserve"> </w:t>
      </w:r>
      <w:r w:rsidRPr="00C33BFF">
        <w:rPr>
          <w:sz w:val="28"/>
          <w:szCs w:val="28"/>
        </w:rPr>
        <w:t>и ответственности.</w:t>
      </w:r>
    </w:p>
    <w:p w14:paraId="00F68B52" w14:textId="77777777" w:rsidR="00C33947" w:rsidRPr="001D6E7C" w:rsidRDefault="00A65A77" w:rsidP="00C33947">
      <w:pPr>
        <w:pStyle w:val="1f2"/>
        <w:shd w:val="clear" w:color="auto" w:fill="auto"/>
        <w:spacing w:before="0" w:line="374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Задачи воспитания</w:t>
      </w:r>
      <w:r w:rsidR="00230320">
        <w:rPr>
          <w:b/>
          <w:bCs/>
          <w:sz w:val="28"/>
          <w:szCs w:val="28"/>
        </w:rPr>
        <w:t xml:space="preserve"> </w:t>
      </w:r>
      <w:r w:rsidR="00C33947" w:rsidRPr="001D6E7C">
        <w:rPr>
          <w:b/>
          <w:bCs/>
          <w:sz w:val="28"/>
          <w:szCs w:val="28"/>
        </w:rPr>
        <w:t>ДО</w:t>
      </w:r>
      <w:r w:rsidR="00DD4156">
        <w:rPr>
          <w:b/>
          <w:bCs/>
          <w:sz w:val="28"/>
          <w:szCs w:val="28"/>
        </w:rPr>
        <w:t>О</w:t>
      </w:r>
    </w:p>
    <w:p w14:paraId="0D4B6FFB" w14:textId="77777777" w:rsidR="00C33947" w:rsidRPr="001D6E7C" w:rsidRDefault="00C33947" w:rsidP="00061E68">
      <w:pPr>
        <w:pStyle w:val="1f2"/>
        <w:shd w:val="clear" w:color="auto" w:fill="auto"/>
        <w:spacing w:before="0" w:line="374" w:lineRule="exact"/>
        <w:ind w:firstLine="720"/>
        <w:jc w:val="both"/>
        <w:rPr>
          <w:sz w:val="28"/>
          <w:szCs w:val="28"/>
        </w:rPr>
      </w:pPr>
      <w:r w:rsidRPr="001D6E7C">
        <w:rPr>
          <w:sz w:val="28"/>
          <w:szCs w:val="28"/>
        </w:rPr>
        <w:t xml:space="preserve">Интегрированы в каждую </w:t>
      </w:r>
      <w:r w:rsidR="00A65A77" w:rsidRPr="001D6E7C">
        <w:rPr>
          <w:sz w:val="28"/>
          <w:szCs w:val="28"/>
        </w:rPr>
        <w:t>образовательн</w:t>
      </w:r>
      <w:r w:rsidRPr="001D6E7C">
        <w:rPr>
          <w:sz w:val="28"/>
          <w:szCs w:val="28"/>
        </w:rPr>
        <w:t>ую</w:t>
      </w:r>
      <w:r w:rsidR="00A65A77" w:rsidRPr="001D6E7C">
        <w:rPr>
          <w:sz w:val="28"/>
          <w:szCs w:val="28"/>
        </w:rPr>
        <w:t xml:space="preserve"> област</w:t>
      </w:r>
      <w:r w:rsidRPr="001D6E7C">
        <w:rPr>
          <w:sz w:val="28"/>
          <w:szCs w:val="28"/>
        </w:rPr>
        <w:t>ь и отражены в п 2.1 Программы</w:t>
      </w:r>
      <w:r w:rsidR="00A65A77" w:rsidRPr="001D6E7C">
        <w:rPr>
          <w:sz w:val="28"/>
          <w:szCs w:val="28"/>
        </w:rPr>
        <w:t>.</w:t>
      </w:r>
    </w:p>
    <w:p w14:paraId="2213A396" w14:textId="77777777" w:rsidR="007B47B5" w:rsidRPr="00DD4156" w:rsidRDefault="007B47B5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14:paraId="667787B2" w14:textId="77777777" w:rsidR="00C33947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DD4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9DA3D3" w14:textId="77777777" w:rsidR="007B47B5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14:paraId="44A2A3E1" w14:textId="77777777" w:rsidR="00C33947" w:rsidRPr="001D6E7C" w:rsidRDefault="00C33947" w:rsidP="007B47B5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="007B47B5"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DD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14:paraId="2E75BA7E" w14:textId="77777777" w:rsidR="00C33947" w:rsidRPr="005F5951" w:rsidRDefault="00C33947" w:rsidP="007B47B5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воспитательной направленности; праздники; общие дела;</w:t>
      </w:r>
    </w:p>
    <w:p w14:paraId="75803FBF" w14:textId="77777777" w:rsidR="007B47B5" w:rsidRPr="005F5951" w:rsidRDefault="00C33947" w:rsidP="007B47B5">
      <w:pPr>
        <w:spacing w:after="0" w:line="379" w:lineRule="exac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ритмы жизни (утренний и вечерний круг, прогулка); </w:t>
      </w:r>
    </w:p>
    <w:p w14:paraId="541A89A2" w14:textId="77777777"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режимные моменты (прием пищи, подготовка ко сну и</w:t>
      </w:r>
      <w:r w:rsidR="005F5951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прочее); </w:t>
      </w:r>
    </w:p>
    <w:p w14:paraId="191EE073" w14:textId="77777777"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14:paraId="50955206" w14:textId="77777777" w:rsidR="007B47B5" w:rsidRPr="001D6E7C" w:rsidRDefault="00C33947" w:rsidP="00061E68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14:paraId="0B789D81" w14:textId="77777777" w:rsidR="007B47B5" w:rsidRPr="001D6E7C" w:rsidRDefault="00C33947" w:rsidP="00DD4156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14:paraId="2D3F11DD" w14:textId="77777777" w:rsidR="00C33947" w:rsidRPr="00C33947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="007B47B5"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14:paraId="679D275F" w14:textId="77777777" w:rsidR="00C33947" w:rsidRPr="005F5951" w:rsidRDefault="00C33947" w:rsidP="00C33947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14:paraId="12FC4A6C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14:paraId="73BFBBB7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1D915B50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14:paraId="6C68BB0A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08DC6A91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выставок (книг, репродукций картин, тематических или авторских, детских поделок и тому подобное),</w:t>
      </w:r>
    </w:p>
    <w:p w14:paraId="0AF100F0" w14:textId="77777777"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14:paraId="5ABDBCDF" w14:textId="77777777" w:rsidR="006A2D23" w:rsidRDefault="00C33947" w:rsidP="00061E68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3C038E01" w14:textId="77777777" w:rsidR="00BA63E1" w:rsidRPr="001D6E7C" w:rsidRDefault="00C33947" w:rsidP="006A2D23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14:paraId="6F6B91C7" w14:textId="6316F010" w:rsidR="00061E68" w:rsidRDefault="00C33947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в ДО</w:t>
      </w:r>
      <w:r w:rsidR="00DB52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редусматрива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</w:t>
      </w:r>
      <w:r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C48232" w14:textId="77777777" w:rsidR="00061E68" w:rsidRPr="00DB52E4" w:rsidRDefault="00061E68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2C4C2" w14:textId="53E8B949" w:rsidR="00DB52E4" w:rsidRPr="001023A5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Знаки и символы государства, региона, населенного пункта и ДОО: ……………</w:t>
      </w: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ab/>
      </w:r>
    </w:p>
    <w:p w14:paraId="53144543" w14:textId="2218FAB7" w:rsidR="00DB52E4" w:rsidRPr="001023A5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Компоненты среды, отражающие региональные этнографические и другие особенности социокультурных условий, в которых находится ДОО: ………….</w:t>
      </w: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ab/>
      </w:r>
    </w:p>
    <w:p w14:paraId="3A791EB4" w14:textId="2292C53F" w:rsidR="00DB52E4" w:rsidRPr="001023A5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 xml:space="preserve">Компоненты среды, отражающие </w:t>
      </w:r>
      <w:proofErr w:type="spellStart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экологичность</w:t>
      </w:r>
      <w:proofErr w:type="spellEnd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природо</w:t>
      </w:r>
      <w:proofErr w:type="spellEnd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-сообразность и безопасность: ……………….</w:t>
      </w:r>
    </w:p>
    <w:p w14:paraId="16D62CDA" w14:textId="7ED4944D" w:rsidR="00DB52E4" w:rsidRPr="001023A5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Компоненты среды, обеспечивающие детям возможность общения, игры и совместной деятельности: …………</w:t>
      </w:r>
      <w:proofErr w:type="gramStart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…….</w:t>
      </w:r>
      <w:proofErr w:type="gramEnd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.</w:t>
      </w: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ab/>
      </w:r>
    </w:p>
    <w:p w14:paraId="545A7BC3" w14:textId="6722CFA4" w:rsidR="00DB52E4" w:rsidRPr="001023A5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Компоненты среды, отражающие ценность семьи, людей разных поколений, радость общения с семьей: ………</w:t>
      </w:r>
      <w:proofErr w:type="gramStart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…….</w:t>
      </w:r>
      <w:proofErr w:type="gramEnd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14:paraId="18933AA4" w14:textId="2E89E561" w:rsidR="00DB52E4" w:rsidRPr="001023A5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мира: …………...</w:t>
      </w:r>
    </w:p>
    <w:p w14:paraId="441DF94B" w14:textId="048CF2D5" w:rsidR="00DB52E4" w:rsidRPr="001023A5" w:rsidRDefault="00DB52E4" w:rsidP="00DB52E4">
      <w:pPr>
        <w:pStyle w:val="a5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 xml:space="preserve">Компоненты среды, обеспечивающие ребёнку возможности для укрепления здоровья, раскрывающие смысл здорового образа жизни, физической культуры и </w:t>
      </w:r>
      <w:proofErr w:type="gramStart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спорта:…</w:t>
      </w:r>
      <w:proofErr w:type="gramEnd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…</w:t>
      </w: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ab/>
      </w:r>
    </w:p>
    <w:p w14:paraId="67649303" w14:textId="4F6E3C37" w:rsidR="00DB52E4" w:rsidRPr="001023A5" w:rsidRDefault="00DB52E4" w:rsidP="00DB52E4">
      <w:pPr>
        <w:pStyle w:val="a5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 xml:space="preserve"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</w:t>
      </w:r>
      <w:proofErr w:type="gramStart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народа:…</w:t>
      </w:r>
      <w:proofErr w:type="gramEnd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…………</w:t>
      </w: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ab/>
      </w:r>
    </w:p>
    <w:p w14:paraId="04038CC0" w14:textId="151A07EF" w:rsidR="00DB52E4" w:rsidRPr="001023A5" w:rsidRDefault="00DB52E4" w:rsidP="00DB52E4">
      <w:pPr>
        <w:pStyle w:val="a5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023A5">
        <w:rPr>
          <w:rFonts w:ascii="Times New Roman" w:eastAsia="Times New Roman" w:hAnsi="Times New Roman"/>
          <w:color w:val="FF0000"/>
          <w:sz w:val="28"/>
          <w:szCs w:val="28"/>
        </w:rPr>
        <w:t xml:space="preserve">Компоненты среды, обеспечивающие ребёнку возможность посильного труда, а также отражающие ценности труда в жизни человека и </w:t>
      </w:r>
      <w:proofErr w:type="gramStart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государства:…</w:t>
      </w:r>
      <w:proofErr w:type="gramEnd"/>
      <w:r w:rsidRPr="001023A5">
        <w:rPr>
          <w:rFonts w:ascii="Times New Roman" w:eastAsia="Times New Roman" w:hAnsi="Times New Roman"/>
          <w:color w:val="FF0000"/>
          <w:sz w:val="28"/>
          <w:szCs w:val="28"/>
        </w:rPr>
        <w:t>………</w:t>
      </w:r>
    </w:p>
    <w:p w14:paraId="173B55AE" w14:textId="77777777" w:rsidR="00DB52E4" w:rsidRPr="00DD4156" w:rsidRDefault="00DB52E4" w:rsidP="00BC7B9A">
      <w:pPr>
        <w:tabs>
          <w:tab w:val="left" w:pos="3794"/>
          <w:tab w:val="left" w:pos="6062"/>
          <w:tab w:val="left" w:pos="8217"/>
        </w:tabs>
        <w:ind w:left="-5" w:right="20"/>
        <w:rPr>
          <w:rFonts w:ascii="Times New Roman" w:eastAsia="Times New Roman" w:hAnsi="Times New Roman"/>
          <w:b/>
          <w:bCs/>
        </w:rPr>
      </w:pPr>
      <w:r w:rsidRPr="00DD4156">
        <w:rPr>
          <w:rFonts w:ascii="Times New Roman" w:eastAsia="Times New Roman" w:hAnsi="Times New Roman"/>
          <w:b/>
          <w:bCs/>
        </w:rPr>
        <w:tab/>
      </w:r>
      <w:r w:rsidRPr="00DD4156">
        <w:rPr>
          <w:rFonts w:ascii="Times New Roman" w:eastAsia="Times New Roman" w:hAnsi="Times New Roman"/>
          <w:b/>
          <w:bCs/>
        </w:rPr>
        <w:tab/>
      </w:r>
      <w:r w:rsidRPr="00DD4156">
        <w:rPr>
          <w:rFonts w:ascii="Times New Roman" w:eastAsia="Times New Roman" w:hAnsi="Times New Roman"/>
          <w:b/>
          <w:bCs/>
        </w:rPr>
        <w:tab/>
      </w:r>
    </w:p>
    <w:p w14:paraId="4AF138C9" w14:textId="77777777" w:rsidR="00BA63E1" w:rsidRPr="00061E68" w:rsidRDefault="00BA63E1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33B9" w14:textId="77777777" w:rsidR="006A2D23" w:rsidRPr="00061E68" w:rsidRDefault="00C33947" w:rsidP="00061E68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ППС </w:t>
      </w:r>
      <w:r w:rsidR="00BA63E1" w:rsidRPr="00E918D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562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E918DC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 продукцию отечественных и территориальных производителей</w:t>
      </w:r>
      <w:r w:rsidR="00E918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56E7B1" w14:textId="77777777" w:rsidR="005F5951" w:rsidRDefault="005F5951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0366F1" w14:textId="77777777" w:rsidR="00BA63E1" w:rsidRPr="003F1967" w:rsidRDefault="00C33947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F19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Социальное партнерство</w:t>
      </w:r>
    </w:p>
    <w:p w14:paraId="4BC127D9" w14:textId="77777777" w:rsidR="00BA63E1" w:rsidRPr="001D6E7C" w:rsidRDefault="00BA63E1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229762" w14:textId="77777777" w:rsidR="001D6E7C" w:rsidRPr="003F1967" w:rsidRDefault="001D6E7C" w:rsidP="001023A5">
      <w:pPr>
        <w:spacing w:after="0" w:line="379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9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РАЗДЕЛ РПВ</w:t>
      </w:r>
    </w:p>
    <w:p w14:paraId="6616657D" w14:textId="77777777" w:rsidR="001D6E7C" w:rsidRPr="00061E68" w:rsidRDefault="00C33947" w:rsidP="00061E68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14:paraId="044052EB" w14:textId="77777777" w:rsidR="008545BD" w:rsidRDefault="008545BD" w:rsidP="008545B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решения </w:t>
      </w:r>
      <w:r w:rsidR="00C33947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воспитательной деятельности:</w:t>
      </w:r>
    </w:p>
    <w:p w14:paraId="32B9A111" w14:textId="77777777" w:rsidR="008545BD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10040" w:type="dxa"/>
        <w:tblInd w:w="20" w:type="dxa"/>
        <w:tblLook w:val="04A0" w:firstRow="1" w:lastRow="0" w:firstColumn="1" w:lastColumn="0" w:noHBand="0" w:noVBand="1"/>
      </w:tblPr>
      <w:tblGrid>
        <w:gridCol w:w="3158"/>
        <w:gridCol w:w="6882"/>
      </w:tblGrid>
      <w:tr w:rsidR="008545BD" w:rsidRPr="008545BD" w14:paraId="3D3F964F" w14:textId="77777777" w:rsidTr="00BA4F17">
        <w:tc>
          <w:tcPr>
            <w:tcW w:w="3158" w:type="dxa"/>
          </w:tcPr>
          <w:p w14:paraId="1664DCA6" w14:textId="77777777" w:rsidR="008545BD" w:rsidRPr="001023A5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6882" w:type="dxa"/>
          </w:tcPr>
          <w:p w14:paraId="36718D1E" w14:textId="77777777" w:rsidR="008545BD" w:rsidRPr="008545BD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8545BD" w:rsidRPr="008545BD" w14:paraId="763CD8A8" w14:textId="77777777" w:rsidTr="00BA4F17">
        <w:tc>
          <w:tcPr>
            <w:tcW w:w="3158" w:type="dxa"/>
          </w:tcPr>
          <w:p w14:paraId="4B762971" w14:textId="77777777" w:rsidR="008545BD" w:rsidRPr="001023A5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6882" w:type="dxa"/>
          </w:tcPr>
          <w:p w14:paraId="0F20BE9A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8545BD" w:rsidRPr="008545BD" w14:paraId="74949D1F" w14:textId="77777777" w:rsidTr="00BA4F17">
        <w:tc>
          <w:tcPr>
            <w:tcW w:w="3158" w:type="dxa"/>
          </w:tcPr>
          <w:p w14:paraId="1750A683" w14:textId="77777777" w:rsidR="008545BD" w:rsidRPr="001023A5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14:paraId="0C109E46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8545BD" w:rsidRPr="008545BD" w14:paraId="05F24ED6" w14:textId="77777777" w:rsidTr="00BA4F17">
        <w:tc>
          <w:tcPr>
            <w:tcW w:w="3158" w:type="dxa"/>
          </w:tcPr>
          <w:p w14:paraId="045CA939" w14:textId="77777777" w:rsidR="008545BD" w:rsidRPr="001023A5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Педагог-психолог</w:t>
            </w:r>
          </w:p>
        </w:tc>
        <w:tc>
          <w:tcPr>
            <w:tcW w:w="6882" w:type="dxa"/>
          </w:tcPr>
          <w:p w14:paraId="71D4A607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обучающихся, в том числе с ОВЗ и других категорий</w:t>
            </w:r>
          </w:p>
        </w:tc>
      </w:tr>
      <w:tr w:rsidR="008545BD" w:rsidRPr="008545BD" w14:paraId="7DD56916" w14:textId="77777777" w:rsidTr="00BA4F17">
        <w:tc>
          <w:tcPr>
            <w:tcW w:w="3158" w:type="dxa"/>
          </w:tcPr>
          <w:p w14:paraId="3BC7179F" w14:textId="77777777" w:rsidR="008545BD" w:rsidRPr="001023A5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14:paraId="5FE20B39" w14:textId="77777777"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</w:t>
            </w:r>
          </w:p>
        </w:tc>
      </w:tr>
    </w:tbl>
    <w:p w14:paraId="7F2D79F5" w14:textId="77777777" w:rsidR="008545BD" w:rsidRPr="00C35D86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CADB5" w14:textId="77777777" w:rsidR="00D04DB8" w:rsidRPr="00061E68" w:rsidRDefault="00C33947" w:rsidP="00D04DB8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f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820"/>
      </w:tblGrid>
      <w:tr w:rsidR="00D04DB8" w:rsidRPr="00C35D86" w14:paraId="35935CA0" w14:textId="77777777" w:rsidTr="006A2D23">
        <w:trPr>
          <w:trHeight w:val="3006"/>
        </w:trPr>
        <w:tc>
          <w:tcPr>
            <w:tcW w:w="4658" w:type="dxa"/>
          </w:tcPr>
          <w:p w14:paraId="1190BC6B" w14:textId="77777777"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РПВ в ДО</w:t>
            </w:r>
            <w:r w:rsidR="002562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институтвоспитания.рф</w:t>
            </w:r>
            <w:proofErr w:type="spellEnd"/>
            <w:r w:rsidR="005F59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899092B" w14:textId="77777777" w:rsidR="00D04DB8" w:rsidRPr="00C35D86" w:rsidRDefault="00D04DB8" w:rsidP="00C33947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201AE95" w14:textId="77777777"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AB173DE" wp14:editId="24B6CC50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553F70" w14:textId="77777777" w:rsidR="002562E0" w:rsidRDefault="002562E0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6F994E" w14:textId="77777777"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управленческие решения, связанные с осуществлением воспитательной деятельности:</w:t>
      </w:r>
    </w:p>
    <w:p w14:paraId="4A593BA6" w14:textId="77777777"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20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0842CE" w:rsidRPr="00E918DC" w14:paraId="0BEA766D" w14:textId="77777777" w:rsidTr="000842CE">
        <w:tc>
          <w:tcPr>
            <w:tcW w:w="4744" w:type="dxa"/>
          </w:tcPr>
          <w:p w14:paraId="5C5221F3" w14:textId="77777777" w:rsidR="000842CE" w:rsidRPr="001023A5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744" w:type="dxa"/>
          </w:tcPr>
          <w:p w14:paraId="55ED4E87" w14:textId="77777777" w:rsidR="000842CE" w:rsidRPr="00E918DC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Данные локального акта ДОО</w:t>
            </w:r>
          </w:p>
        </w:tc>
      </w:tr>
      <w:tr w:rsidR="000842CE" w:rsidRPr="00E918DC" w14:paraId="6170213D" w14:textId="77777777" w:rsidTr="000842CE">
        <w:tc>
          <w:tcPr>
            <w:tcW w:w="4744" w:type="dxa"/>
          </w:tcPr>
          <w:p w14:paraId="3CCDDDDC" w14:textId="77777777" w:rsidR="000842CE" w:rsidRPr="001023A5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4744" w:type="dxa"/>
          </w:tcPr>
          <w:p w14:paraId="40C5057B" w14:textId="77777777" w:rsidR="000842CE" w:rsidRPr="005F5951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0842CE" w:rsidRPr="00E918DC" w14:paraId="7674B019" w14:textId="77777777" w:rsidTr="000842CE">
        <w:tc>
          <w:tcPr>
            <w:tcW w:w="4744" w:type="dxa"/>
          </w:tcPr>
          <w:p w14:paraId="25B80E08" w14:textId="77777777" w:rsidR="000842CE" w:rsidRPr="001023A5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Договоры о сотрудничестве с социальными партнерами</w:t>
            </w:r>
          </w:p>
        </w:tc>
        <w:tc>
          <w:tcPr>
            <w:tcW w:w="4744" w:type="dxa"/>
          </w:tcPr>
          <w:p w14:paraId="20FF1FD3" w14:textId="77777777" w:rsidR="000842CE" w:rsidRPr="00E918DC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42CE" w:rsidRPr="00E918DC" w14:paraId="547F760E" w14:textId="77777777" w:rsidTr="000842CE">
        <w:tc>
          <w:tcPr>
            <w:tcW w:w="4744" w:type="dxa"/>
          </w:tcPr>
          <w:p w14:paraId="7594B61A" w14:textId="77777777" w:rsidR="000842CE" w:rsidRPr="001023A5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Изменения в программе развития ДО</w:t>
            </w:r>
            <w:r w:rsidR="00BA4F17"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4744" w:type="dxa"/>
          </w:tcPr>
          <w:p w14:paraId="651AE992" w14:textId="77777777" w:rsidR="000842CE" w:rsidRPr="00E918DC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42CE" w:rsidRPr="00E918DC" w14:paraId="62419F03" w14:textId="77777777" w:rsidTr="000842CE">
        <w:tc>
          <w:tcPr>
            <w:tcW w:w="4744" w:type="dxa"/>
          </w:tcPr>
          <w:p w14:paraId="38E0E621" w14:textId="77777777" w:rsidR="000842CE" w:rsidRPr="001023A5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Изменения в ВСОКО ДО</w:t>
            </w:r>
            <w:r w:rsidR="00BA4F17" w:rsidRPr="001023A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4744" w:type="dxa"/>
          </w:tcPr>
          <w:p w14:paraId="26E9612C" w14:textId="77777777" w:rsidR="000842CE" w:rsidRPr="00E918DC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A7E219E" w14:textId="77777777"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C509D" w14:textId="77777777" w:rsidR="000842CE" w:rsidRPr="002562E0" w:rsidRDefault="00C33947" w:rsidP="000842CE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14:paraId="560D62F0" w14:textId="77777777" w:rsidR="00E70FBE" w:rsidRPr="00C35D86" w:rsidRDefault="00E70FBE" w:rsidP="00E70FB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готово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5A996B1A" w14:textId="6E9E5F22" w:rsidR="00E70FBE" w:rsidRPr="001023A5" w:rsidRDefault="001023A5" w:rsidP="002562E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Оставить если есть!   </w:t>
      </w:r>
      <w:r w:rsidR="00E70FBE" w:rsidRPr="001023A5">
        <w:rPr>
          <w:rFonts w:ascii="Times New Roman" w:eastAsia="Times New Roman" w:hAnsi="Times New Roman" w:cs="Times New Roman"/>
          <w:sz w:val="28"/>
          <w:szCs w:val="28"/>
        </w:rPr>
        <w:t>В ДО</w:t>
      </w:r>
      <w:r w:rsidR="002562E0" w:rsidRPr="001023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5951" w:rsidRPr="00102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FBE" w:rsidRPr="001023A5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C33947" w:rsidRPr="001023A5">
        <w:rPr>
          <w:rFonts w:ascii="Times New Roman" w:eastAsia="Times New Roman" w:hAnsi="Times New Roman" w:cs="Times New Roman"/>
          <w:sz w:val="28"/>
          <w:szCs w:val="28"/>
        </w:rPr>
        <w:t xml:space="preserve">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</w:t>
      </w:r>
      <w:r w:rsidR="005F5951" w:rsidRPr="00102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F26" w:rsidRPr="001023A5">
        <w:rPr>
          <w:rFonts w:ascii="Times New Roman" w:eastAsia="Times New Roman" w:hAnsi="Times New Roman" w:cs="Times New Roman"/>
          <w:sz w:val="28"/>
          <w:szCs w:val="28"/>
        </w:rPr>
        <w:t>с ООП</w:t>
      </w:r>
      <w:r w:rsidR="00E70FBE" w:rsidRPr="001023A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AE9D16" w14:textId="77777777" w:rsidR="00C33947" w:rsidRPr="00CE66E6" w:rsidRDefault="00C33947">
      <w:pPr>
        <w:numPr>
          <w:ilvl w:val="1"/>
          <w:numId w:val="1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возможность выбора деятельности, партнера и средств</w:t>
      </w:r>
      <w:r w:rsidRPr="002562E0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 xml:space="preserve">учитываются особенности деятельности, средств её реализации, ограниченный объем личного опыта детей особых </w:t>
      </w:r>
      <w:r w:rsidRPr="00DE396A">
        <w:rPr>
          <w:rFonts w:ascii="Times New Roman" w:eastAsia="Times New Roman" w:hAnsi="Times New Roman" w:cs="Times New Roman"/>
          <w:sz w:val="28"/>
          <w:szCs w:val="28"/>
        </w:rPr>
        <w:t>категорий;</w:t>
      </w:r>
    </w:p>
    <w:p w14:paraId="27CD2A43" w14:textId="77777777" w:rsidR="00C33947" w:rsidRPr="00CE66E6" w:rsidRDefault="00C33947">
      <w:pPr>
        <w:numPr>
          <w:ilvl w:val="1"/>
          <w:numId w:val="16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CE66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04DB1AF2" w14:textId="77777777" w:rsidR="00C33947" w:rsidRPr="00CE66E6" w:rsidRDefault="00C33947">
      <w:pPr>
        <w:numPr>
          <w:ilvl w:val="1"/>
          <w:numId w:val="16"/>
        </w:numPr>
        <w:tabs>
          <w:tab w:val="left" w:pos="102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64A557C8" w14:textId="77777777" w:rsidR="00C33947" w:rsidRPr="00CE66E6" w:rsidRDefault="00C33947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</w:t>
      </w:r>
      <w:r w:rsidRPr="00DE396A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E918DC" w:rsidRPr="00DE396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257164" w14:textId="77777777" w:rsidR="00527ED7" w:rsidRDefault="00C33947" w:rsidP="00527ED7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557BEC15" w14:textId="77777777" w:rsidR="00DE396A" w:rsidRPr="00DE396A" w:rsidRDefault="00DE396A" w:rsidP="00DE396A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CCAE8" w14:textId="77777777" w:rsidR="00EC507E" w:rsidRPr="00C35D86" w:rsidRDefault="006A2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РАЗДЕЛ</w:t>
      </w:r>
    </w:p>
    <w:p w14:paraId="01A0E1A1" w14:textId="77777777" w:rsidR="00837243" w:rsidRPr="00C35D86" w:rsidRDefault="00837243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3FC8B92" w14:textId="77777777" w:rsidR="005054FD" w:rsidRPr="005054FD" w:rsidRDefault="005054FD" w:rsidP="0023119D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Психолого-педагогические условия реализации </w:t>
      </w: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14:paraId="5A832EB7" w14:textId="77777777" w:rsidR="005054FD" w:rsidRPr="005054FD" w:rsidRDefault="005054FD" w:rsidP="00F32282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Программы в ДО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обеспечивается психолого-педагогическими условиями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соответствующими п.</w:t>
      </w:r>
      <w:r w:rsidR="00F32282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ДО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A3FD2E" w14:textId="77777777" w:rsidR="005054FD" w:rsidRPr="00C35D86" w:rsidRDefault="005054FD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F34B603" w14:textId="77777777" w:rsidR="002416FB" w:rsidRPr="001023A5" w:rsidRDefault="002416FB" w:rsidP="00061E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3.2. </w:t>
      </w:r>
      <w:r w:rsidR="0023119D"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</w:t>
      </w:r>
      <w:r w:rsidR="002303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развивающей предметно</w:t>
      </w:r>
      <w:r w:rsidR="00061E68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пространственной среды </w:t>
      </w:r>
      <w:r w:rsidRPr="001023A5">
        <w:rPr>
          <w:rFonts w:ascii="Times New Roman" w:hAnsi="Times New Roman" w:cs="Times New Roman"/>
          <w:bCs/>
          <w:iCs/>
          <w:sz w:val="28"/>
          <w:szCs w:val="28"/>
        </w:rPr>
        <w:t>(далее – РППС)</w:t>
      </w:r>
    </w:p>
    <w:p w14:paraId="143764F0" w14:textId="77777777" w:rsidR="002416FB" w:rsidRPr="00C35D86" w:rsidRDefault="002416FB" w:rsidP="00061E68">
      <w:pPr>
        <w:pStyle w:val="1f2"/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РППС ДО</w:t>
      </w:r>
      <w:r w:rsidR="002562E0">
        <w:rPr>
          <w:sz w:val="28"/>
          <w:szCs w:val="28"/>
        </w:rPr>
        <w:t xml:space="preserve">О </w:t>
      </w:r>
      <w:r w:rsidRPr="00C35D86">
        <w:rPr>
          <w:sz w:val="28"/>
          <w:szCs w:val="28"/>
        </w:rPr>
        <w:t>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2C28087B" w14:textId="77777777" w:rsidR="002416FB" w:rsidRPr="00C35D86" w:rsidRDefault="002416FB" w:rsidP="00C35D86">
      <w:pPr>
        <w:pStyle w:val="1f2"/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При проектировании РППС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учитывались:</w:t>
      </w:r>
    </w:p>
    <w:p w14:paraId="16DA207E" w14:textId="77777777" w:rsidR="002416FB" w:rsidRPr="00C35D86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lastRenderedPageBreak/>
        <w:t>местные этнопсихологические, социокультурные, культурно-исторические и природно-климатические условия, в которых находится ДО</w:t>
      </w:r>
      <w:r w:rsidR="00BA4F17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14:paraId="491D3207" w14:textId="77777777" w:rsidR="002416FB" w:rsidRPr="00C35D86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14:paraId="00150F7D" w14:textId="77777777" w:rsidR="002416FB" w:rsidRPr="00C35D86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задачи образовательной программы для разных возрастных групп;</w:t>
      </w:r>
    </w:p>
    <w:p w14:paraId="42FFD2D3" w14:textId="77777777" w:rsidR="002416FB" w:rsidRPr="00061E68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 xml:space="preserve">возможности и потребности участников образовательной деятельности </w:t>
      </w:r>
      <w:r w:rsidRPr="00F32282">
        <w:rPr>
          <w:sz w:val="28"/>
          <w:szCs w:val="28"/>
        </w:rPr>
        <w:t>(детей и их семей, педагогов и других сотрудников ДО</w:t>
      </w:r>
      <w:r w:rsidR="00BA4F17">
        <w:rPr>
          <w:sz w:val="28"/>
          <w:szCs w:val="28"/>
        </w:rPr>
        <w:t>О</w:t>
      </w:r>
      <w:r w:rsidRPr="00F32282">
        <w:rPr>
          <w:sz w:val="28"/>
          <w:szCs w:val="28"/>
        </w:rPr>
        <w:t>, участников сетевого взаимодействия и других участников образовательной деятельности).</w:t>
      </w:r>
    </w:p>
    <w:p w14:paraId="6B47CD21" w14:textId="77777777" w:rsidR="002416FB" w:rsidRPr="00C35D86" w:rsidRDefault="002416FB" w:rsidP="00061E68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РППС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соответствует:</w:t>
      </w:r>
    </w:p>
    <w:p w14:paraId="3C9568B8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Стандарта;</w:t>
      </w:r>
    </w:p>
    <w:p w14:paraId="4ADF2CE4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данной Программе;</w:t>
      </w:r>
    </w:p>
    <w:p w14:paraId="6EC9FCB2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материально-техническим и медико-социальным условиям пребывания детей в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14:paraId="55F018A5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возрастным особенностям детей;</w:t>
      </w:r>
    </w:p>
    <w:p w14:paraId="76EE6601" w14:textId="77777777"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воспитывающему характеру обучения детей в ДО</w:t>
      </w:r>
      <w:r w:rsidR="00061E68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14:paraId="32CC1C11" w14:textId="77777777" w:rsidR="002416FB" w:rsidRPr="00061E68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безопасности и надежности.</w:t>
      </w:r>
    </w:p>
    <w:p w14:paraId="5B5D7AA3" w14:textId="77777777" w:rsidR="002416FB" w:rsidRPr="00C35D86" w:rsidRDefault="002416FB" w:rsidP="00C35D86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В ДОО созданы условия для информатизации образовательного процесса. Для этого в помещениях</w:t>
      </w:r>
      <w:r w:rsidR="00F32282">
        <w:rPr>
          <w:sz w:val="28"/>
          <w:szCs w:val="28"/>
        </w:rPr>
        <w:t xml:space="preserve"> и на территории</w:t>
      </w:r>
      <w:r w:rsidRPr="00C35D86">
        <w:rPr>
          <w:sz w:val="28"/>
          <w:szCs w:val="28"/>
        </w:rPr>
        <w:t xml:space="preserve"> ДОО имеется оборудование для использования информационно-коммуникационных технологий в образовательном процессе:</w:t>
      </w:r>
    </w:p>
    <w:p w14:paraId="2C369D7A" w14:textId="77777777" w:rsidR="002416FB" w:rsidRPr="00C35D86" w:rsidRDefault="002416FB" w:rsidP="002416FB">
      <w:pPr>
        <w:pStyle w:val="1f2"/>
        <w:shd w:val="clear" w:color="auto" w:fill="auto"/>
        <w:tabs>
          <w:tab w:val="left" w:pos="1494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2416FB" w:rsidRPr="002562E0" w14:paraId="6BF1A4D6" w14:textId="77777777" w:rsidTr="002416FB">
        <w:tc>
          <w:tcPr>
            <w:tcW w:w="4744" w:type="dxa"/>
          </w:tcPr>
          <w:p w14:paraId="46441821" w14:textId="77777777" w:rsidR="002416FB" w:rsidRPr="00072EDC" w:rsidRDefault="002416FB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color w:val="FF0000"/>
                <w:sz w:val="24"/>
                <w:szCs w:val="24"/>
              </w:rPr>
            </w:pPr>
            <w:r w:rsidRPr="00072EDC">
              <w:rPr>
                <w:b/>
                <w:bCs/>
                <w:color w:val="FF0000"/>
                <w:sz w:val="24"/>
                <w:szCs w:val="24"/>
              </w:rPr>
              <w:t>Помещение</w:t>
            </w:r>
            <w:r w:rsidR="00F32282" w:rsidRPr="00072EDC">
              <w:rPr>
                <w:b/>
                <w:bCs/>
                <w:color w:val="FF0000"/>
                <w:sz w:val="24"/>
                <w:szCs w:val="24"/>
              </w:rPr>
              <w:t>/территория</w:t>
            </w:r>
          </w:p>
        </w:tc>
        <w:tc>
          <w:tcPr>
            <w:tcW w:w="4744" w:type="dxa"/>
          </w:tcPr>
          <w:p w14:paraId="3D5E766A" w14:textId="77777777" w:rsidR="002416FB" w:rsidRPr="00072EDC" w:rsidRDefault="002416FB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color w:val="FF0000"/>
                <w:sz w:val="24"/>
                <w:szCs w:val="24"/>
              </w:rPr>
            </w:pPr>
            <w:r w:rsidRPr="00072EDC">
              <w:rPr>
                <w:b/>
                <w:bCs/>
                <w:color w:val="FF0000"/>
                <w:sz w:val="24"/>
                <w:szCs w:val="24"/>
              </w:rPr>
              <w:t>Оборудование</w:t>
            </w:r>
          </w:p>
        </w:tc>
      </w:tr>
      <w:tr w:rsidR="002416FB" w:rsidRPr="002562E0" w14:paraId="63976377" w14:textId="77777777" w:rsidTr="002416FB">
        <w:tc>
          <w:tcPr>
            <w:tcW w:w="4744" w:type="dxa"/>
          </w:tcPr>
          <w:p w14:paraId="304D87E6" w14:textId="77777777" w:rsidR="002416FB" w:rsidRPr="002562E0" w:rsidRDefault="002416FB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744" w:type="dxa"/>
          </w:tcPr>
          <w:p w14:paraId="29635A99" w14:textId="77777777" w:rsidR="002416FB" w:rsidRPr="002562E0" w:rsidRDefault="002416FB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41CFBBCD" w14:textId="77777777" w:rsidR="002416FB" w:rsidRPr="00C35D86" w:rsidRDefault="002416FB" w:rsidP="002416FB">
      <w:pPr>
        <w:pStyle w:val="1f2"/>
        <w:shd w:val="clear" w:color="auto" w:fill="auto"/>
        <w:tabs>
          <w:tab w:val="left" w:pos="1494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59646CB5" w14:textId="77777777" w:rsidR="002416FB" w:rsidRPr="00072EDC" w:rsidRDefault="002416FB" w:rsidP="002416FB">
      <w:pPr>
        <w:pStyle w:val="1f2"/>
        <w:shd w:val="clear" w:color="auto" w:fill="auto"/>
        <w:spacing w:before="0" w:line="379" w:lineRule="exact"/>
        <w:ind w:right="20"/>
        <w:jc w:val="both"/>
        <w:rPr>
          <w:color w:val="FF0000"/>
          <w:sz w:val="28"/>
          <w:szCs w:val="28"/>
        </w:rPr>
      </w:pPr>
      <w:r w:rsidRPr="00072EDC">
        <w:rPr>
          <w:sz w:val="28"/>
          <w:szCs w:val="28"/>
        </w:rPr>
        <w:tab/>
      </w:r>
      <w:r w:rsidRPr="00072EDC">
        <w:rPr>
          <w:color w:val="FF0000"/>
          <w:sz w:val="28"/>
          <w:szCs w:val="28"/>
        </w:rPr>
        <w:t>К сети Интернет подключены, с учётом регламентов безопасного пользования сетью Интернет и психолого-педагогической экспертизы компьютерных игр, следующие помещения: …………….</w:t>
      </w:r>
    </w:p>
    <w:p w14:paraId="7CAB2F4C" w14:textId="77777777" w:rsidR="00FB65A7" w:rsidRDefault="00A237EC" w:rsidP="00A237EC">
      <w:pPr>
        <w:pStyle w:val="1f2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</w:r>
      <w:r w:rsidR="002416FB" w:rsidRPr="00C35D86">
        <w:rPr>
          <w:sz w:val="28"/>
          <w:szCs w:val="28"/>
        </w:rPr>
        <w:t xml:space="preserve">В оснащении РППС </w:t>
      </w:r>
      <w:r w:rsidRPr="00C35D86">
        <w:rPr>
          <w:sz w:val="28"/>
          <w:szCs w:val="28"/>
        </w:rPr>
        <w:t>также</w:t>
      </w:r>
      <w:r w:rsidR="002416FB" w:rsidRPr="00C35D86">
        <w:rPr>
          <w:sz w:val="28"/>
          <w:szCs w:val="28"/>
        </w:rPr>
        <w:t xml:space="preserve"> использованы элементы цифровой образовательной среды</w:t>
      </w:r>
      <w:r w:rsidR="00FB65A7">
        <w:rPr>
          <w:sz w:val="28"/>
          <w:szCs w:val="28"/>
        </w:rPr>
        <w:t>:</w:t>
      </w:r>
    </w:p>
    <w:p w14:paraId="4E4264C1" w14:textId="77777777" w:rsidR="00FB65A7" w:rsidRDefault="00FB65A7" w:rsidP="00A237EC">
      <w:pPr>
        <w:pStyle w:val="1f2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FB65A7" w:rsidRPr="002562E0" w14:paraId="39716094" w14:textId="77777777" w:rsidTr="00BC7B9A">
        <w:tc>
          <w:tcPr>
            <w:tcW w:w="4744" w:type="dxa"/>
          </w:tcPr>
          <w:p w14:paraId="64201A8D" w14:textId="77777777" w:rsidR="00FB65A7" w:rsidRPr="00072EDC" w:rsidRDefault="00FB65A7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color w:val="FF0000"/>
                <w:sz w:val="24"/>
                <w:szCs w:val="24"/>
              </w:rPr>
            </w:pPr>
            <w:r w:rsidRPr="00072EDC">
              <w:rPr>
                <w:b/>
                <w:bCs/>
                <w:color w:val="FF0000"/>
                <w:sz w:val="24"/>
                <w:szCs w:val="24"/>
              </w:rPr>
              <w:t>Помещение</w:t>
            </w:r>
          </w:p>
        </w:tc>
        <w:tc>
          <w:tcPr>
            <w:tcW w:w="4744" w:type="dxa"/>
          </w:tcPr>
          <w:p w14:paraId="3EA77647" w14:textId="77777777" w:rsidR="00FB65A7" w:rsidRPr="00072EDC" w:rsidRDefault="00FB65A7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color w:val="FF0000"/>
                <w:sz w:val="24"/>
                <w:szCs w:val="24"/>
              </w:rPr>
            </w:pPr>
            <w:r w:rsidRPr="00072EDC">
              <w:rPr>
                <w:b/>
                <w:bCs/>
                <w:color w:val="FF0000"/>
                <w:sz w:val="24"/>
                <w:szCs w:val="24"/>
              </w:rPr>
              <w:t>Оборудование</w:t>
            </w:r>
          </w:p>
        </w:tc>
      </w:tr>
      <w:tr w:rsidR="00FB65A7" w:rsidRPr="002562E0" w14:paraId="7D2D4325" w14:textId="77777777" w:rsidTr="00BC7B9A">
        <w:tc>
          <w:tcPr>
            <w:tcW w:w="4744" w:type="dxa"/>
          </w:tcPr>
          <w:p w14:paraId="4D92DEFD" w14:textId="77777777" w:rsidR="00FB65A7" w:rsidRPr="002562E0" w:rsidRDefault="00FB65A7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44" w:type="dxa"/>
          </w:tcPr>
          <w:p w14:paraId="168165DB" w14:textId="77777777" w:rsidR="00FB65A7" w:rsidRPr="002562E0" w:rsidRDefault="00FB65A7" w:rsidP="002562E0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4C75D24F" w14:textId="77777777" w:rsidR="00FB65A7" w:rsidRDefault="00FB65A7" w:rsidP="00A237EC">
      <w:pPr>
        <w:pStyle w:val="1f2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5F1201E1" w14:textId="37A9C4FA" w:rsidR="00F32282" w:rsidRDefault="00A237EC" w:rsidP="00A237EC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 w:rsidRPr="00C35D86">
        <w:rPr>
          <w:sz w:val="28"/>
          <w:szCs w:val="28"/>
        </w:rPr>
        <w:tab/>
      </w:r>
      <w:r w:rsidR="002416FB" w:rsidRPr="00072EDC">
        <w:rPr>
          <w:color w:val="FF0000"/>
          <w:sz w:val="28"/>
          <w:szCs w:val="28"/>
        </w:rPr>
        <w:t>Для детей с ОВЗ в ДО</w:t>
      </w:r>
      <w:r w:rsidR="00061E68" w:rsidRPr="00072EDC">
        <w:rPr>
          <w:color w:val="FF0000"/>
          <w:sz w:val="28"/>
          <w:szCs w:val="28"/>
        </w:rPr>
        <w:t>О</w:t>
      </w:r>
      <w:r w:rsidR="002416FB" w:rsidRPr="00072EDC">
        <w:rPr>
          <w:color w:val="FF0000"/>
          <w:sz w:val="28"/>
          <w:szCs w:val="28"/>
        </w:rPr>
        <w:t xml:space="preserve"> име</w:t>
      </w:r>
      <w:r w:rsidRPr="00072EDC">
        <w:rPr>
          <w:color w:val="FF0000"/>
          <w:sz w:val="28"/>
          <w:szCs w:val="28"/>
        </w:rPr>
        <w:t>ется</w:t>
      </w:r>
      <w:r w:rsidR="002416FB" w:rsidRPr="00072EDC">
        <w:rPr>
          <w:color w:val="FF0000"/>
          <w:sz w:val="28"/>
          <w:szCs w:val="28"/>
        </w:rPr>
        <w:t xml:space="preserve"> специально приспособленная мебель</w:t>
      </w:r>
      <w:r w:rsidR="00F32282" w:rsidRPr="00072EDC">
        <w:rPr>
          <w:color w:val="FF0000"/>
          <w:sz w:val="28"/>
          <w:szCs w:val="28"/>
        </w:rPr>
        <w:t>,</w:t>
      </w:r>
      <w:r w:rsidR="002416FB" w:rsidRPr="00072EDC">
        <w:rPr>
          <w:color w:val="FF0000"/>
          <w:sz w:val="28"/>
          <w:szCs w:val="28"/>
        </w:rPr>
        <w:t xml:space="preserve"> позволяющая заниматься разными видами деятельности, общаться и играть со сверстниками</w:t>
      </w:r>
      <w:r w:rsidR="00F32282" w:rsidRPr="00072EDC">
        <w:rPr>
          <w:color w:val="FF0000"/>
          <w:sz w:val="28"/>
          <w:szCs w:val="28"/>
        </w:rPr>
        <w:t xml:space="preserve">: </w:t>
      </w:r>
      <w:r w:rsidR="00DB52E4" w:rsidRPr="00072EDC">
        <w:rPr>
          <w:b/>
          <w:bCs/>
          <w:color w:val="FF0000"/>
          <w:sz w:val="28"/>
          <w:szCs w:val="28"/>
        </w:rPr>
        <w:t>……….</w:t>
      </w:r>
    </w:p>
    <w:p w14:paraId="50DF0521" w14:textId="77777777" w:rsidR="00655A56" w:rsidRDefault="00C35D8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5D86">
        <w:rPr>
          <w:sz w:val="28"/>
          <w:szCs w:val="28"/>
        </w:rPr>
        <w:t xml:space="preserve">Количество и </w:t>
      </w:r>
      <w:r w:rsidRPr="005F5951">
        <w:rPr>
          <w:sz w:val="28"/>
          <w:szCs w:val="28"/>
        </w:rPr>
        <w:t>организация Центров</w:t>
      </w:r>
      <w:r w:rsidR="00DB7CF7" w:rsidRPr="005F5951">
        <w:rPr>
          <w:sz w:val="28"/>
          <w:szCs w:val="28"/>
        </w:rPr>
        <w:t xml:space="preserve"> </w:t>
      </w:r>
      <w:proofErr w:type="gramStart"/>
      <w:r w:rsidRPr="005F5951">
        <w:rPr>
          <w:sz w:val="28"/>
          <w:szCs w:val="28"/>
        </w:rPr>
        <w:t>варьируется</w:t>
      </w:r>
      <w:proofErr w:type="gramEnd"/>
      <w:r w:rsidRPr="00C35D86">
        <w:rPr>
          <w:sz w:val="28"/>
          <w:szCs w:val="28"/>
        </w:rPr>
        <w:t xml:space="preserve"> в зависимости от возраста детей, размера и конфигурации помещения.</w:t>
      </w:r>
    </w:p>
    <w:p w14:paraId="16D4AE83" w14:textId="77777777" w:rsidR="00655A56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  <w:r>
        <w:rPr>
          <w:b/>
          <w:bCs/>
        </w:rPr>
        <w:tab/>
      </w:r>
    </w:p>
    <w:p w14:paraId="7837A42A" w14:textId="77777777" w:rsidR="00655A56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  <w:r w:rsidRPr="00655A56">
        <w:rPr>
          <w:b/>
          <w:bCs/>
        </w:rPr>
        <w:t>Наполняемость РППС</w:t>
      </w:r>
    </w:p>
    <w:p w14:paraId="09A1D187" w14:textId="77777777" w:rsidR="00655A56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655A56" w:rsidRPr="00072EDC" w14:paraId="0A940D9B" w14:textId="77777777" w:rsidTr="00EB7046">
        <w:tc>
          <w:tcPr>
            <w:tcW w:w="3162" w:type="dxa"/>
          </w:tcPr>
          <w:p w14:paraId="1FEFDBAC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2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Центр активности/ пространство/ модуль</w:t>
            </w:r>
          </w:p>
        </w:tc>
        <w:tc>
          <w:tcPr>
            <w:tcW w:w="3163" w:type="dxa"/>
          </w:tcPr>
          <w:p w14:paraId="4FCB0EBB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2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Наполнение</w:t>
            </w:r>
          </w:p>
        </w:tc>
        <w:tc>
          <w:tcPr>
            <w:tcW w:w="3163" w:type="dxa"/>
          </w:tcPr>
          <w:p w14:paraId="3C00ED15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2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Особенности функционирования</w:t>
            </w:r>
          </w:p>
        </w:tc>
      </w:tr>
      <w:tr w:rsidR="00655A56" w:rsidRPr="00072EDC" w14:paraId="1DD260F3" w14:textId="77777777" w:rsidTr="00EB7046">
        <w:tc>
          <w:tcPr>
            <w:tcW w:w="9488" w:type="dxa"/>
            <w:gridSpan w:val="3"/>
          </w:tcPr>
          <w:p w14:paraId="6CDAB804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2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Групповые помещения</w:t>
            </w:r>
          </w:p>
        </w:tc>
      </w:tr>
      <w:tr w:rsidR="00655A56" w:rsidRPr="00072EDC" w14:paraId="27C21592" w14:textId="77777777" w:rsidTr="00EB7046">
        <w:tc>
          <w:tcPr>
            <w:tcW w:w="3162" w:type="dxa"/>
          </w:tcPr>
          <w:p w14:paraId="2ADE088B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22FA942A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0212D6AB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072EDC" w14:paraId="2036CE9A" w14:textId="77777777" w:rsidTr="00EB7046">
        <w:tc>
          <w:tcPr>
            <w:tcW w:w="3162" w:type="dxa"/>
          </w:tcPr>
          <w:p w14:paraId="5BC24567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46ED5636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1A112EA2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072EDC" w14:paraId="3ABE1EA8" w14:textId="77777777" w:rsidTr="00EB7046">
        <w:tc>
          <w:tcPr>
            <w:tcW w:w="9488" w:type="dxa"/>
            <w:gridSpan w:val="3"/>
          </w:tcPr>
          <w:p w14:paraId="71A0A3F0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2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Холлы, рекреации, улица </w:t>
            </w:r>
          </w:p>
        </w:tc>
      </w:tr>
      <w:tr w:rsidR="00655A56" w:rsidRPr="00072EDC" w14:paraId="0C1E0F21" w14:textId="77777777" w:rsidTr="00EB7046">
        <w:tc>
          <w:tcPr>
            <w:tcW w:w="3162" w:type="dxa"/>
          </w:tcPr>
          <w:p w14:paraId="2AAADF3C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7842D038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363AE2DD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072EDC" w14:paraId="690D3402" w14:textId="77777777" w:rsidTr="00EB7046">
        <w:tc>
          <w:tcPr>
            <w:tcW w:w="3162" w:type="dxa"/>
          </w:tcPr>
          <w:p w14:paraId="78372C77" w14:textId="2C0DB7F0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77B1DC5F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7D600E30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072EDC" w14:paraId="6A746127" w14:textId="77777777" w:rsidTr="00EB7046">
        <w:tc>
          <w:tcPr>
            <w:tcW w:w="9488" w:type="dxa"/>
            <w:gridSpan w:val="3"/>
          </w:tcPr>
          <w:p w14:paraId="3A911235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72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Иные помещения</w:t>
            </w:r>
          </w:p>
        </w:tc>
      </w:tr>
      <w:tr w:rsidR="00655A56" w:rsidRPr="00072EDC" w14:paraId="71B1E1B2" w14:textId="77777777" w:rsidTr="00EB7046">
        <w:tc>
          <w:tcPr>
            <w:tcW w:w="3162" w:type="dxa"/>
          </w:tcPr>
          <w:p w14:paraId="0DC01693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72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Музыкальный зал</w:t>
            </w:r>
          </w:p>
        </w:tc>
        <w:tc>
          <w:tcPr>
            <w:tcW w:w="3163" w:type="dxa"/>
          </w:tcPr>
          <w:p w14:paraId="1D2EAD1E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22B415B7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072EDC" w14:paraId="470B77DC" w14:textId="77777777" w:rsidTr="00EB7046">
        <w:tc>
          <w:tcPr>
            <w:tcW w:w="3162" w:type="dxa"/>
          </w:tcPr>
          <w:p w14:paraId="502C7029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72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3163" w:type="dxa"/>
          </w:tcPr>
          <w:p w14:paraId="53D7B088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149C30DE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072EDC" w14:paraId="3B79DC50" w14:textId="77777777" w:rsidTr="00EB7046">
        <w:tc>
          <w:tcPr>
            <w:tcW w:w="3162" w:type="dxa"/>
          </w:tcPr>
          <w:p w14:paraId="1E020A24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72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учителя-логопеда</w:t>
            </w:r>
          </w:p>
        </w:tc>
        <w:tc>
          <w:tcPr>
            <w:tcW w:w="3163" w:type="dxa"/>
          </w:tcPr>
          <w:p w14:paraId="4F4BCB0A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29B90ECF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072EDC" w14:paraId="4B66C23E" w14:textId="77777777" w:rsidTr="00EB7046">
        <w:tc>
          <w:tcPr>
            <w:tcW w:w="3162" w:type="dxa"/>
          </w:tcPr>
          <w:p w14:paraId="4D05BCFB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72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педагога-психолога</w:t>
            </w:r>
          </w:p>
        </w:tc>
        <w:tc>
          <w:tcPr>
            <w:tcW w:w="3163" w:type="dxa"/>
          </w:tcPr>
          <w:p w14:paraId="702FD3CE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75DD71E1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5A56" w:rsidRPr="00655A56" w14:paraId="4BC6155F" w14:textId="77777777" w:rsidTr="00EB7046">
        <w:tc>
          <w:tcPr>
            <w:tcW w:w="3162" w:type="dxa"/>
          </w:tcPr>
          <w:p w14:paraId="4036A7F4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72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……..</w:t>
            </w:r>
          </w:p>
        </w:tc>
        <w:tc>
          <w:tcPr>
            <w:tcW w:w="3163" w:type="dxa"/>
          </w:tcPr>
          <w:p w14:paraId="0BD616E8" w14:textId="77777777" w:rsidR="00655A56" w:rsidRPr="00072EDC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63" w:type="dxa"/>
          </w:tcPr>
          <w:p w14:paraId="2F397EE6" w14:textId="77777777" w:rsidR="00655A56" w:rsidRPr="00655A56" w:rsidRDefault="00655A56" w:rsidP="00655A56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92EB2DC" w14:textId="77777777" w:rsidR="00655A56" w:rsidRPr="00655A56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  <w:sz w:val="28"/>
          <w:szCs w:val="28"/>
        </w:rPr>
      </w:pPr>
    </w:p>
    <w:p w14:paraId="2D761CF1" w14:textId="06F67D52" w:rsidR="00C35D86" w:rsidRPr="00C35D86" w:rsidRDefault="00655A56" w:rsidP="00DB52E4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 w:rsidRPr="00655A56">
        <w:rPr>
          <w:sz w:val="28"/>
          <w:szCs w:val="28"/>
        </w:rPr>
        <w:tab/>
      </w:r>
    </w:p>
    <w:p w14:paraId="274106C5" w14:textId="1284DBF5" w:rsidR="00C35D86" w:rsidRDefault="00C35D8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EDC">
        <w:rPr>
          <w:sz w:val="28"/>
          <w:szCs w:val="28"/>
        </w:rPr>
        <w:t>В летний период и при благоприятных погодных условиях</w:t>
      </w:r>
      <w:r>
        <w:rPr>
          <w:sz w:val="28"/>
          <w:szCs w:val="28"/>
        </w:rPr>
        <w:t>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14:paraId="70C6092D" w14:textId="77777777" w:rsidR="00665691" w:rsidRDefault="00C35D8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C35D86">
        <w:rPr>
          <w:sz w:val="28"/>
          <w:szCs w:val="28"/>
        </w:rPr>
        <w:t xml:space="preserve">Детский сад имеет территорию, которая озеленена. </w:t>
      </w:r>
      <w:r w:rsidRPr="00072EDC">
        <w:rPr>
          <w:color w:val="FF0000"/>
          <w:sz w:val="28"/>
          <w:szCs w:val="28"/>
        </w:rPr>
        <w:t>На территории ДО</w:t>
      </w:r>
      <w:r w:rsidR="004C5ACE" w:rsidRPr="00072EDC">
        <w:rPr>
          <w:color w:val="FF0000"/>
          <w:sz w:val="28"/>
          <w:szCs w:val="28"/>
        </w:rPr>
        <w:t>О</w:t>
      </w:r>
      <w:r w:rsidRPr="00072EDC">
        <w:rPr>
          <w:color w:val="FF0000"/>
          <w:sz w:val="28"/>
          <w:szCs w:val="28"/>
        </w:rPr>
        <w:t xml:space="preserve"> расположены: </w:t>
      </w:r>
      <w:r w:rsidR="00322AA5" w:rsidRPr="00072EDC">
        <w:rPr>
          <w:color w:val="FF0000"/>
          <w:sz w:val="28"/>
          <w:szCs w:val="28"/>
        </w:rPr>
        <w:t>…………</w:t>
      </w:r>
      <w:r w:rsidR="00345AFE">
        <w:rPr>
          <w:color w:val="FF0000"/>
          <w:sz w:val="28"/>
          <w:szCs w:val="28"/>
        </w:rPr>
        <w:t>…</w:t>
      </w:r>
    </w:p>
    <w:p w14:paraId="318F715B" w14:textId="30A84F4A" w:rsidR="00665691" w:rsidRDefault="003F1967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665691">
        <w:rPr>
          <w:color w:val="FF0000"/>
          <w:sz w:val="28"/>
          <w:szCs w:val="28"/>
        </w:rPr>
        <w:t xml:space="preserve">Природное разнообразие позволяет решать образовательные задачи на свежем воздухе, организовывать разные культурные практики, свободные прогулки по интересам детей. </w:t>
      </w:r>
    </w:p>
    <w:p w14:paraId="314D4D7E" w14:textId="7DA2B0CA" w:rsidR="00345AFE" w:rsidRPr="00072EDC" w:rsidRDefault="00345AFE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14:paraId="0DA42829" w14:textId="77777777" w:rsidR="00C35D86" w:rsidRDefault="00C35D86" w:rsidP="00C3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55F18" w14:textId="77777777" w:rsidR="004C5ACE" w:rsidRDefault="00B214E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14:paraId="7C3E1061" w14:textId="289A94DE" w:rsidR="00F92E06" w:rsidRPr="00072EDC" w:rsidRDefault="00F92E06" w:rsidP="00F743E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C5ACE">
        <w:rPr>
          <w:rFonts w:ascii="Times New Roman" w:hAnsi="Times New Roman" w:cs="Times New Roman"/>
          <w:sz w:val="28"/>
          <w:szCs w:val="28"/>
        </w:rPr>
        <w:t>В ДО</w:t>
      </w:r>
      <w:r w:rsidR="004C5ACE">
        <w:rPr>
          <w:rFonts w:ascii="Times New Roman" w:hAnsi="Times New Roman" w:cs="Times New Roman"/>
          <w:sz w:val="28"/>
          <w:szCs w:val="28"/>
        </w:rPr>
        <w:t>О</w:t>
      </w:r>
      <w:r w:rsidRPr="004C5ACE">
        <w:rPr>
          <w:rFonts w:ascii="Times New Roman" w:hAnsi="Times New Roman" w:cs="Times New Roman"/>
          <w:sz w:val="28"/>
          <w:szCs w:val="28"/>
        </w:rPr>
        <w:t xml:space="preserve"> созданы материально-технические условия, </w:t>
      </w:r>
      <w:r w:rsidR="0023119D">
        <w:rPr>
          <w:rFonts w:ascii="Times New Roman" w:hAnsi="Times New Roman" w:cs="Times New Roman"/>
          <w:sz w:val="28"/>
          <w:szCs w:val="28"/>
        </w:rPr>
        <w:t>соответствующие п. 32.1 ФОП ДО</w:t>
      </w:r>
      <w:r w:rsidR="00F743E4">
        <w:rPr>
          <w:rFonts w:ascii="Times New Roman" w:hAnsi="Times New Roman" w:cs="Times New Roman"/>
          <w:sz w:val="28"/>
          <w:szCs w:val="28"/>
        </w:rPr>
        <w:t xml:space="preserve">, и представлены на официальном сайте ДОО </w:t>
      </w:r>
      <w:r w:rsidR="00F743E4" w:rsidRPr="00072EDC">
        <w:rPr>
          <w:rFonts w:ascii="Times New Roman" w:hAnsi="Times New Roman" w:cs="Times New Roman"/>
          <w:b/>
          <w:bCs/>
          <w:color w:val="FF0000"/>
          <w:sz w:val="28"/>
          <w:szCs w:val="28"/>
        </w:rPr>
        <w:t>(ссылка)</w:t>
      </w:r>
      <w:r w:rsidR="006656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74075265" w14:textId="77777777" w:rsidR="00F92E06" w:rsidRPr="004C5ACE" w:rsidRDefault="00B158E3" w:rsidP="00B158E3">
      <w:pPr>
        <w:pStyle w:val="1f2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tab/>
      </w:r>
      <w:r w:rsidR="00F92E06" w:rsidRPr="004C5ACE">
        <w:rPr>
          <w:sz w:val="28"/>
          <w:szCs w:val="28"/>
        </w:rPr>
        <w:t>ДО</w:t>
      </w:r>
      <w:r w:rsidR="004C5ACE" w:rsidRPr="004C5ACE">
        <w:rPr>
          <w:sz w:val="28"/>
          <w:szCs w:val="28"/>
        </w:rPr>
        <w:t>О</w:t>
      </w:r>
      <w:r w:rsidR="00F92E06" w:rsidRPr="004C5ACE">
        <w:rPr>
          <w:sz w:val="28"/>
          <w:szCs w:val="28"/>
        </w:rPr>
        <w:t xml:space="preserve">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57F0E1F4" w14:textId="77777777" w:rsidR="00F92E06" w:rsidRPr="005B0C1D" w:rsidRDefault="00F92E06" w:rsidP="00B158E3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Pr="005B0C1D">
        <w:rPr>
          <w:sz w:val="28"/>
          <w:szCs w:val="28"/>
        </w:rPr>
        <w:t>В ДО</w:t>
      </w:r>
      <w:r w:rsidR="004C5ACE" w:rsidRPr="005B0C1D">
        <w:rPr>
          <w:sz w:val="28"/>
          <w:szCs w:val="28"/>
        </w:rPr>
        <w:t>О</w:t>
      </w:r>
      <w:r w:rsidRPr="005B0C1D">
        <w:rPr>
          <w:sz w:val="28"/>
          <w:szCs w:val="28"/>
        </w:rPr>
        <w:t xml:space="preserve">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</w:t>
      </w:r>
      <w:r w:rsidR="00724F0C" w:rsidRPr="005B0C1D">
        <w:rPr>
          <w:sz w:val="28"/>
          <w:szCs w:val="28"/>
        </w:rPr>
        <w:t>:</w:t>
      </w:r>
    </w:p>
    <w:p w14:paraId="4F1931D2" w14:textId="77777777" w:rsidR="00B214E8" w:rsidRPr="005B0C1D" w:rsidRDefault="00B158E3" w:rsidP="00F92E06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lastRenderedPageBreak/>
        <w:tab/>
      </w:r>
      <w:r w:rsidRPr="005B0C1D">
        <w:rPr>
          <w:sz w:val="28"/>
          <w:szCs w:val="28"/>
        </w:rPr>
        <w:tab/>
        <w:t xml:space="preserve">- </w:t>
      </w:r>
      <w:r w:rsidR="00B214E8" w:rsidRPr="005B0C1D">
        <w:rPr>
          <w:sz w:val="28"/>
          <w:szCs w:val="28"/>
        </w:rPr>
        <w:t xml:space="preserve">помещения для занятий и проектов, обеспечивающие образование детей через игру, общение, познавательно-исследовательскую деятельность и </w:t>
      </w:r>
      <w:proofErr w:type="gramStart"/>
      <w:r w:rsidR="00B214E8" w:rsidRPr="005B0C1D">
        <w:rPr>
          <w:sz w:val="28"/>
          <w:szCs w:val="28"/>
        </w:rPr>
        <w:t>другие формы активности ребёнка с участием взрослых</w:t>
      </w:r>
      <w:proofErr w:type="gramEnd"/>
      <w:r w:rsidR="00B214E8" w:rsidRPr="005B0C1D">
        <w:rPr>
          <w:sz w:val="28"/>
          <w:szCs w:val="28"/>
        </w:rPr>
        <w:t xml:space="preserve"> и других детей</w:t>
      </w:r>
    </w:p>
    <w:p w14:paraId="14991983" w14:textId="77777777" w:rsidR="00B214E8" w:rsidRPr="005B0C1D" w:rsidRDefault="00B158E3" w:rsidP="00B158E3">
      <w:pPr>
        <w:pStyle w:val="1f2"/>
        <w:shd w:val="clear" w:color="auto" w:fill="auto"/>
        <w:tabs>
          <w:tab w:val="left" w:pos="1038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 xml:space="preserve">оснащение </w:t>
      </w:r>
      <w:r w:rsidR="00F92E06" w:rsidRPr="005B0C1D">
        <w:rPr>
          <w:sz w:val="28"/>
          <w:szCs w:val="28"/>
        </w:rPr>
        <w:t>РППС</w:t>
      </w:r>
      <w:r w:rsidR="00B214E8" w:rsidRPr="005B0C1D">
        <w:rPr>
          <w:sz w:val="28"/>
          <w:szCs w:val="28"/>
        </w:rPr>
        <w:t xml:space="preserve">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471904" w:rsidRPr="005B0C1D">
        <w:rPr>
          <w:sz w:val="28"/>
          <w:szCs w:val="28"/>
        </w:rPr>
        <w:t>П</w:t>
      </w:r>
      <w:r w:rsidR="00B214E8" w:rsidRPr="005B0C1D">
        <w:rPr>
          <w:sz w:val="28"/>
          <w:szCs w:val="28"/>
        </w:rPr>
        <w:t>рограммы</w:t>
      </w:r>
      <w:r w:rsidR="005B0C1D">
        <w:rPr>
          <w:sz w:val="28"/>
          <w:szCs w:val="28"/>
        </w:rPr>
        <w:t>;</w:t>
      </w:r>
    </w:p>
    <w:p w14:paraId="5074705C" w14:textId="77777777" w:rsidR="00B214E8" w:rsidRPr="005B0C1D" w:rsidRDefault="00B158E3" w:rsidP="00B158E3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</w:r>
      <w:r w:rsid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 w:rsidR="005B0C1D">
        <w:rPr>
          <w:sz w:val="28"/>
          <w:szCs w:val="28"/>
        </w:rPr>
        <w:t>;</w:t>
      </w:r>
    </w:p>
    <w:p w14:paraId="1E0754FD" w14:textId="77777777" w:rsidR="00B214E8" w:rsidRPr="004C5ACE" w:rsidRDefault="005B0C1D" w:rsidP="005B0C1D">
      <w:pPr>
        <w:pStyle w:val="1f2"/>
        <w:shd w:val="clear" w:color="auto" w:fill="auto"/>
        <w:tabs>
          <w:tab w:val="left" w:pos="567"/>
        </w:tabs>
        <w:spacing w:before="0" w:line="379" w:lineRule="exact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административные помещения, методический кабинет</w:t>
      </w:r>
      <w:r>
        <w:rPr>
          <w:sz w:val="28"/>
          <w:szCs w:val="28"/>
        </w:rPr>
        <w:t xml:space="preserve">; </w:t>
      </w:r>
    </w:p>
    <w:p w14:paraId="1A54200A" w14:textId="77777777" w:rsidR="00B214E8" w:rsidRPr="00072EDC" w:rsidRDefault="00B158E3" w:rsidP="00B158E3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color w:val="FF0000"/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 xml:space="preserve">помещения для занятий специалистов </w:t>
      </w:r>
      <w:r w:rsidR="00B214E8" w:rsidRPr="00072EDC">
        <w:rPr>
          <w:color w:val="FF0000"/>
          <w:sz w:val="28"/>
          <w:szCs w:val="28"/>
        </w:rPr>
        <w:t>(учитель-логопед, учитель- дефектолог, педагог-психолог);</w:t>
      </w:r>
    </w:p>
    <w:p w14:paraId="285DE6F7" w14:textId="77777777" w:rsidR="00B214E8" w:rsidRPr="004C5ACE" w:rsidRDefault="00B158E3" w:rsidP="00B158E3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14:paraId="35726893" w14:textId="77777777" w:rsidR="00B158E3" w:rsidRPr="004C5ACE" w:rsidRDefault="00B158E3" w:rsidP="00061E68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оформленная территория и оборудованные участки для прогулки ДО</w:t>
      </w:r>
      <w:r w:rsidR="00061E68">
        <w:rPr>
          <w:sz w:val="28"/>
          <w:szCs w:val="28"/>
        </w:rPr>
        <w:t>О</w:t>
      </w:r>
      <w:r w:rsidR="005B0C1D">
        <w:rPr>
          <w:sz w:val="28"/>
          <w:szCs w:val="28"/>
        </w:rPr>
        <w:t>.</w:t>
      </w:r>
      <w:r w:rsidR="00471904" w:rsidRPr="004C5ACE">
        <w:rPr>
          <w:sz w:val="28"/>
          <w:szCs w:val="28"/>
        </w:rPr>
        <w:tab/>
      </w:r>
    </w:p>
    <w:p w14:paraId="012296E3" w14:textId="77777777" w:rsidR="00B214E8" w:rsidRPr="004C5ACE" w:rsidRDefault="00B158E3" w:rsidP="004C5ACE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="00471904" w:rsidRPr="00072EDC">
        <w:rPr>
          <w:color w:val="FF0000"/>
          <w:sz w:val="28"/>
          <w:szCs w:val="28"/>
        </w:rPr>
        <w:t>Также в ДО</w:t>
      </w:r>
      <w:r w:rsidR="004C5ACE" w:rsidRPr="00072EDC">
        <w:rPr>
          <w:color w:val="FF0000"/>
          <w:sz w:val="28"/>
          <w:szCs w:val="28"/>
        </w:rPr>
        <w:t>О</w:t>
      </w:r>
      <w:r w:rsidR="00B214E8" w:rsidRPr="00072EDC">
        <w:rPr>
          <w:color w:val="FF0000"/>
          <w:sz w:val="28"/>
          <w:szCs w:val="28"/>
        </w:rPr>
        <w:t xml:space="preserve"> созда</w:t>
      </w:r>
      <w:r w:rsidR="00471904" w:rsidRPr="00072EDC">
        <w:rPr>
          <w:color w:val="FF0000"/>
          <w:sz w:val="28"/>
          <w:szCs w:val="28"/>
        </w:rPr>
        <w:t>ны у</w:t>
      </w:r>
      <w:r w:rsidR="00B214E8" w:rsidRPr="00072EDC">
        <w:rPr>
          <w:color w:val="FF0000"/>
          <w:sz w:val="28"/>
          <w:szCs w:val="28"/>
        </w:rPr>
        <w:t>словия для</w:t>
      </w:r>
      <w:r w:rsidR="00230320" w:rsidRPr="00072EDC">
        <w:rPr>
          <w:color w:val="FF0000"/>
          <w:sz w:val="28"/>
          <w:szCs w:val="28"/>
        </w:rPr>
        <w:t xml:space="preserve"> </w:t>
      </w:r>
      <w:r w:rsidR="00B214E8" w:rsidRPr="00072EDC">
        <w:rPr>
          <w:color w:val="FF0000"/>
          <w:sz w:val="28"/>
          <w:szCs w:val="28"/>
        </w:rPr>
        <w:t>материально-техническо</w:t>
      </w:r>
      <w:r w:rsidRPr="00072EDC">
        <w:rPr>
          <w:color w:val="FF0000"/>
          <w:sz w:val="28"/>
          <w:szCs w:val="28"/>
        </w:rPr>
        <w:t>го</w:t>
      </w:r>
      <w:r w:rsidR="00B214E8" w:rsidRPr="00072EDC">
        <w:rPr>
          <w:color w:val="FF0000"/>
          <w:sz w:val="28"/>
          <w:szCs w:val="28"/>
        </w:rPr>
        <w:t xml:space="preserve"> оснащени</w:t>
      </w:r>
      <w:r w:rsidRPr="00072EDC">
        <w:rPr>
          <w:color w:val="FF0000"/>
          <w:sz w:val="28"/>
          <w:szCs w:val="28"/>
        </w:rPr>
        <w:t>я</w:t>
      </w:r>
      <w:r w:rsidR="00B214E8" w:rsidRPr="00072EDC">
        <w:rPr>
          <w:color w:val="FF0000"/>
          <w:sz w:val="28"/>
          <w:szCs w:val="28"/>
        </w:rPr>
        <w:t xml:space="preserve"> дополнительных помещений</w:t>
      </w:r>
      <w:r w:rsidR="00471904" w:rsidRPr="00072EDC">
        <w:rPr>
          <w:color w:val="FF0000"/>
          <w:sz w:val="28"/>
          <w:szCs w:val="28"/>
        </w:rPr>
        <w:t>, позволяющих расширить образовательное пространство</w:t>
      </w:r>
      <w:r w:rsidR="00B214E8" w:rsidRPr="00072EDC">
        <w:rPr>
          <w:color w:val="FF0000"/>
          <w:sz w:val="28"/>
          <w:szCs w:val="28"/>
        </w:rPr>
        <w:t xml:space="preserve">: детских библиотек и видеотек, компьютерно-игровых комплексов, дизайн-студий, и театральных студий, мастерских, </w:t>
      </w:r>
      <w:proofErr w:type="spellStart"/>
      <w:r w:rsidR="00B214E8" w:rsidRPr="00072EDC">
        <w:rPr>
          <w:color w:val="FF0000"/>
          <w:sz w:val="28"/>
          <w:szCs w:val="28"/>
        </w:rPr>
        <w:t>мультстудий</w:t>
      </w:r>
      <w:proofErr w:type="spellEnd"/>
      <w:r w:rsidR="00B214E8" w:rsidRPr="00072EDC">
        <w:rPr>
          <w:color w:val="FF0000"/>
          <w:sz w:val="28"/>
          <w:szCs w:val="28"/>
        </w:rPr>
        <w:t xml:space="preserve"> и </w:t>
      </w:r>
      <w:proofErr w:type="spellStart"/>
      <w:r w:rsidR="00B214E8" w:rsidRPr="00072EDC">
        <w:rPr>
          <w:color w:val="FF0000"/>
          <w:sz w:val="28"/>
          <w:szCs w:val="28"/>
        </w:rPr>
        <w:t>кванториумов</w:t>
      </w:r>
      <w:proofErr w:type="spellEnd"/>
      <w:r w:rsidR="00B214E8" w:rsidRPr="00072EDC">
        <w:rPr>
          <w:color w:val="FF0000"/>
          <w:sz w:val="28"/>
          <w:szCs w:val="28"/>
        </w:rPr>
        <w:t xml:space="preserve">, игротек, зимних садов, аудиовизуальных и компьютерных комплексов, экологических троп на территории ДОО, музеев, тренажерных залов, фито-баров, саун и </w:t>
      </w:r>
      <w:proofErr w:type="gramStart"/>
      <w:r w:rsidR="00B214E8" w:rsidRPr="00072EDC">
        <w:rPr>
          <w:color w:val="FF0000"/>
          <w:sz w:val="28"/>
          <w:szCs w:val="28"/>
        </w:rPr>
        <w:t>соляных пещер</w:t>
      </w:r>
      <w:proofErr w:type="gramEnd"/>
      <w:r w:rsidR="00B214E8" w:rsidRPr="00072EDC">
        <w:rPr>
          <w:color w:val="FF0000"/>
          <w:sz w:val="28"/>
          <w:szCs w:val="28"/>
        </w:rPr>
        <w:t xml:space="preserve"> и других.</w:t>
      </w:r>
      <w:r w:rsidR="00471904">
        <w:tab/>
      </w:r>
    </w:p>
    <w:p w14:paraId="270340E2" w14:textId="4900CC80" w:rsidR="00655A56" w:rsidRPr="00665691" w:rsidRDefault="00655A56" w:rsidP="00655A56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655A56">
        <w:rPr>
          <w:sz w:val="28"/>
          <w:szCs w:val="28"/>
        </w:rPr>
        <w:tab/>
        <w:t>Согласно п. 32.10 ФОП ДО</w:t>
      </w:r>
      <w:r>
        <w:rPr>
          <w:sz w:val="28"/>
          <w:szCs w:val="28"/>
        </w:rPr>
        <w:t>,</w:t>
      </w:r>
      <w:r w:rsidRPr="00655A56">
        <w:rPr>
          <w:sz w:val="28"/>
          <w:szCs w:val="28"/>
        </w:rPr>
        <w:t xml:space="preserve"> по итогам мониторинга ма</w:t>
      </w:r>
      <w:r w:rsidR="00665691">
        <w:rPr>
          <w:sz w:val="28"/>
          <w:szCs w:val="28"/>
        </w:rPr>
        <w:t>териально-технической базы ДОО (</w:t>
      </w:r>
      <w:r w:rsidRPr="00655A56">
        <w:rPr>
          <w:sz w:val="28"/>
          <w:szCs w:val="28"/>
        </w:rPr>
        <w:t>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</w:t>
      </w:r>
      <w:r>
        <w:rPr>
          <w:sz w:val="28"/>
          <w:szCs w:val="28"/>
        </w:rPr>
        <w:t xml:space="preserve">яется </w:t>
      </w:r>
      <w:r w:rsidRPr="00655A56">
        <w:rPr>
          <w:sz w:val="28"/>
          <w:szCs w:val="28"/>
        </w:rPr>
        <w:t xml:space="preserve">инфраструктурный лист ДОО в целях обновления содержания и повышения качества ДО </w:t>
      </w:r>
      <w:r w:rsidRPr="00072EDC">
        <w:rPr>
          <w:color w:val="FF0000"/>
          <w:sz w:val="28"/>
          <w:szCs w:val="28"/>
        </w:rPr>
        <w:t xml:space="preserve">(ссылка </w:t>
      </w:r>
      <w:r w:rsidRPr="00665691">
        <w:rPr>
          <w:sz w:val="28"/>
          <w:szCs w:val="28"/>
        </w:rPr>
        <w:t>на инфраструктурный лист, размещенный на сайте ДОО).</w:t>
      </w:r>
    </w:p>
    <w:p w14:paraId="42DCDD58" w14:textId="77777777" w:rsidR="00B752C3" w:rsidRPr="00665691" w:rsidRDefault="00B752C3" w:rsidP="00471904">
      <w:pPr>
        <w:pStyle w:val="1f2"/>
        <w:shd w:val="clear" w:color="auto" w:fill="auto"/>
        <w:spacing w:before="0" w:line="379" w:lineRule="exact"/>
        <w:ind w:right="20"/>
        <w:jc w:val="both"/>
      </w:pPr>
    </w:p>
    <w:p w14:paraId="2E2443A3" w14:textId="77777777" w:rsidR="00EB3CD7" w:rsidRDefault="00B752C3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методическими материалами и средствами обучения и воспитания</w:t>
      </w:r>
      <w:r w:rsidR="00EB3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0438B19" w14:textId="77777777" w:rsidR="00EB3CD7" w:rsidRDefault="00EB3CD7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3C1179" w14:textId="77777777" w:rsidR="00B752C3" w:rsidRPr="00072EDC" w:rsidRDefault="00EB3CD7" w:rsidP="00FA7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072ED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Список методических материалов, средств обучения и воспитания размещен на сайте ДОО (ссылка).</w:t>
      </w:r>
    </w:p>
    <w:p w14:paraId="6D775587" w14:textId="77777777"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18FE94" w14:textId="77777777"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EB21D8" w14:textId="0DF707A5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Информационные интернет ресурсы: </w:t>
      </w:r>
    </w:p>
    <w:p w14:paraId="727E5081" w14:textId="77777777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2E35A6C" w14:textId="6B1CEF84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Список используемых сайтов в образовательном процессе</w:t>
      </w:r>
      <w:r w:rsidR="00606B2B" w:rsidRPr="00EE717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14:paraId="709EEC45" w14:textId="77777777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BDB0CAD" w14:textId="77777777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Федеральные органы управления образованием</w:t>
      </w:r>
      <w:r w:rsidR="00606B2B" w:rsidRPr="00EE717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14:paraId="501D795D" w14:textId="77777777" w:rsidR="00665691" w:rsidRDefault="00665691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4431C988" w14:textId="77777777" w:rsidR="00B752C3" w:rsidRPr="00EE7174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Региональные органы управления образованием:</w:t>
      </w:r>
    </w:p>
    <w:p w14:paraId="3661D069" w14:textId="77777777" w:rsidR="00606B2B" w:rsidRPr="00EE7174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</w:rPr>
      </w:pPr>
    </w:p>
    <w:p w14:paraId="6185230F" w14:textId="77777777" w:rsidR="00606B2B" w:rsidRPr="00EE7174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Муниципальные органы управления образованием:</w:t>
      </w:r>
    </w:p>
    <w:p w14:paraId="2AB44A00" w14:textId="77777777" w:rsidR="00606B2B" w:rsidRPr="00EE7174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</w:rPr>
      </w:pPr>
    </w:p>
    <w:p w14:paraId="6187A19D" w14:textId="77777777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Федеральные информационно-образовательные порталы </w:t>
      </w:r>
    </w:p>
    <w:p w14:paraId="3338FDF4" w14:textId="77777777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C7337D5" w14:textId="77777777" w:rsidR="00B752C3" w:rsidRPr="00EE7174" w:rsidRDefault="00606B2B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Региональные информационно</w:t>
      </w:r>
      <w:r w:rsidR="00B752C3" w:rsidRPr="00EE717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-образовательные ресурсы </w:t>
      </w:r>
    </w:p>
    <w:p w14:paraId="1D4945CC" w14:textId="7DA74AB9" w:rsidR="00B752C3" w:rsidRPr="00EE7174" w:rsidRDefault="00EE7174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Сайт </w:t>
      </w:r>
      <w:r w:rsidR="00673D99" w:rsidRPr="00EE71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ТОГИРРО </w:t>
      </w:r>
    </w:p>
    <w:p w14:paraId="1F075A2F" w14:textId="77777777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81B83F4" w14:textId="77777777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Издательства учебной литературы </w:t>
      </w:r>
    </w:p>
    <w:p w14:paraId="5C2F2DFB" w14:textId="77777777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903ECCC" w14:textId="77777777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СМИ образовательной направленности </w:t>
      </w:r>
    </w:p>
    <w:p w14:paraId="30785404" w14:textId="77777777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33BE443" w14:textId="77777777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71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Электронные библиотеки, словари, энциклопедии </w:t>
      </w:r>
    </w:p>
    <w:p w14:paraId="514635CA" w14:textId="77777777" w:rsidR="00B752C3" w:rsidRPr="00EE7174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u w:val="single"/>
        </w:rPr>
      </w:pPr>
    </w:p>
    <w:p w14:paraId="3B61D3A8" w14:textId="77777777"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3301B750" w14:textId="77777777" w:rsidR="00B214E8" w:rsidRDefault="00B214E8" w:rsidP="00B214E8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color w:val="000000"/>
          <w:sz w:val="28"/>
          <w:szCs w:val="28"/>
        </w:rPr>
        <w:t xml:space="preserve">3.4.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 xml:space="preserve">еречень литературных, музыкальных, художественных, анимационных произведений для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14:paraId="63E24563" w14:textId="77777777" w:rsidR="00F56AE2" w:rsidRDefault="00F56AE2" w:rsidP="00F56AE2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394"/>
        <w:gridCol w:w="1449"/>
      </w:tblGrid>
      <w:tr w:rsidR="00F56AE2" w:rsidRPr="00F56AE2" w14:paraId="6B4F0EEF" w14:textId="77777777" w:rsidTr="00883020">
        <w:trPr>
          <w:jc w:val="center"/>
        </w:trPr>
        <w:tc>
          <w:tcPr>
            <w:tcW w:w="1555" w:type="dxa"/>
          </w:tcPr>
          <w:p w14:paraId="7A8CD22F" w14:textId="77777777" w:rsidR="00F56AE2" w:rsidRPr="00F56AE2" w:rsidRDefault="00BF3F92" w:rsidP="00883020">
            <w:pPr>
              <w:ind w:left="-25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5" w:history="1">
              <w:r w:rsidR="00F56AE2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</w:tcPr>
          <w:p w14:paraId="07685282" w14:textId="77777777" w:rsidR="00F56AE2" w:rsidRPr="00F56AE2" w:rsidRDefault="00BF3F9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6" w:history="1">
              <w:r w:rsidR="00F56AE2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14:paraId="4831FB66" w14:textId="77777777" w:rsidR="00F56AE2" w:rsidRPr="00F56AE2" w:rsidRDefault="00BF3F9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7" w:history="1">
              <w:r w:rsidR="00F56AE2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14:paraId="40865E68" w14:textId="77777777" w:rsidR="00F56AE2" w:rsidRPr="00F56AE2" w:rsidRDefault="00BF3F9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8" w:history="1">
              <w:r w:rsidR="00F56AE2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</w:tcPr>
          <w:p w14:paraId="7DE09A43" w14:textId="77777777" w:rsidR="00F56AE2" w:rsidRPr="00F56AE2" w:rsidRDefault="00BF3F9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9" w:history="1">
              <w:r w:rsidR="00F56AE2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14:paraId="2C8AFE6B" w14:textId="77777777" w:rsidR="00F56AE2" w:rsidRPr="00F56AE2" w:rsidRDefault="00BF3F9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0" w:history="1">
              <w:r w:rsidR="00F56AE2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F56AE2" w:rsidRPr="00F56AE2" w14:paraId="3801407E" w14:textId="77777777" w:rsidTr="00883020">
        <w:trPr>
          <w:jc w:val="center"/>
        </w:trPr>
        <w:tc>
          <w:tcPr>
            <w:tcW w:w="1555" w:type="dxa"/>
          </w:tcPr>
          <w:p w14:paraId="52FCCC47" w14:textId="77777777" w:rsidR="00F56AE2" w:rsidRPr="00F56AE2" w:rsidRDefault="00F56AE2" w:rsidP="00883020">
            <w:pPr>
              <w:ind w:left="-250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3C8E98A" wp14:editId="1DB409C2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47359789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EE71AEA" wp14:editId="230048C5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6E033124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CF46529" wp14:editId="26D9CD8F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14:paraId="0B813222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CAF9D80" wp14:editId="4839F3F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14:paraId="766D0629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2513AF8" wp14:editId="3150400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14:paraId="4F923B7E" w14:textId="77777777" w:rsidR="00F56AE2" w:rsidRPr="00F56AE2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6EB5BAE3" wp14:editId="4CCF8EF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13F4F2" w14:textId="2031DC75" w:rsidR="00F56AE2" w:rsidRDefault="00F56AE2" w:rsidP="00F56AE2"/>
    <w:p w14:paraId="38739E9F" w14:textId="6EC58FEA" w:rsidR="0060035D" w:rsidRDefault="0060035D" w:rsidP="00F56AE2">
      <w:pPr>
        <w:rPr>
          <w:rFonts w:ascii="Times New Roman" w:hAnsi="Times New Roman" w:cs="Times New Roman"/>
          <w:sz w:val="28"/>
          <w:szCs w:val="28"/>
        </w:rPr>
      </w:pPr>
      <w:r w:rsidRPr="0060035D">
        <w:rPr>
          <w:rFonts w:ascii="Times New Roman" w:hAnsi="Times New Roman" w:cs="Times New Roman"/>
          <w:sz w:val="28"/>
          <w:szCs w:val="28"/>
        </w:rPr>
        <w:t xml:space="preserve">Цифровой каталог произведений </w:t>
      </w:r>
      <w:r w:rsidR="00665691">
        <w:rPr>
          <w:rFonts w:ascii="Times New Roman" w:hAnsi="Times New Roman" w:cs="Times New Roman"/>
          <w:sz w:val="28"/>
          <w:szCs w:val="28"/>
        </w:rPr>
        <w:t xml:space="preserve">по всем возрастным группам </w:t>
      </w:r>
      <w:r w:rsidRPr="0060035D">
        <w:rPr>
          <w:rFonts w:ascii="Times New Roman" w:hAnsi="Times New Roman" w:cs="Times New Roman"/>
          <w:sz w:val="28"/>
          <w:szCs w:val="28"/>
        </w:rPr>
        <w:t xml:space="preserve">размещен по ссылке </w:t>
      </w:r>
    </w:p>
    <w:p w14:paraId="49DE9863" w14:textId="6ECCB1F9" w:rsidR="0060035D" w:rsidRPr="00A30214" w:rsidRDefault="00BF3F92" w:rsidP="00A30214">
      <w:pPr>
        <w:spacing w:after="160" w:line="259" w:lineRule="auto"/>
        <w:rPr>
          <w:rFonts w:cs="Times New Roman"/>
          <w:lang w:eastAsia="en-US"/>
        </w:rPr>
      </w:pPr>
      <w:hyperlink r:id="rId117" w:history="1">
        <w:r w:rsidR="00665691" w:rsidRPr="00665691">
          <w:rPr>
            <w:rFonts w:cs="Times New Roman"/>
            <w:color w:val="0000FF"/>
            <w:u w:val="single"/>
            <w:lang w:eastAsia="en-US"/>
          </w:rPr>
          <w:t>https://drive.google.com/drive/folders/1RhVrasAHirvYTMjMOrj5tAwwy33zp34T</w:t>
        </w:r>
      </w:hyperlink>
    </w:p>
    <w:p w14:paraId="4FA8B337" w14:textId="77777777" w:rsidR="00FB1D67" w:rsidRPr="00B214E8" w:rsidRDefault="00B214E8" w:rsidP="004C5ACE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sz w:val="28"/>
          <w:szCs w:val="28"/>
        </w:rPr>
        <w:t xml:space="preserve">3.5. Кадровые условия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14:paraId="15F033E1" w14:textId="5C1FCFF3" w:rsidR="00DE02AF" w:rsidRPr="004511EE" w:rsidRDefault="00A30214" w:rsidP="004511EE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обеспечивается</w:t>
      </w:r>
      <w:r w:rsidR="0023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квалифицированными педагогами, наименование должностей которых соответств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 от 21 февраля 2022 г. № 225 (Собрание законодательства Российской Федерации, 2022, № 9, ст. 1341)</w:t>
      </w:r>
    </w:p>
    <w:p w14:paraId="3B02EB9F" w14:textId="77777777" w:rsidR="00B214E8" w:rsidRPr="005B3153" w:rsidRDefault="00DE02AF" w:rsidP="00DE02AF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>ДО</w:t>
      </w:r>
      <w:r w:rsidR="004C5ACE"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="00230320"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214E8"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>применя</w:t>
      </w:r>
      <w:r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>ет</w:t>
      </w:r>
      <w:r w:rsidR="00B214E8"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сетевые формы реализации </w:t>
      </w:r>
      <w:r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r w:rsidR="00B214E8"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>рограммы</w:t>
      </w:r>
      <w:r w:rsidR="00EA4C77"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>/</w:t>
      </w:r>
      <w:r w:rsidR="00B214E8"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отдельных её компонентов, в связи с чем задействован кадровый состав других организаций, участвующих в сетевом взаимодействии с </w:t>
      </w:r>
      <w:r w:rsidR="00EA4C77"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>ДО</w:t>
      </w:r>
      <w:r w:rsidR="004C5ACE"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="00B214E8"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>, квалификация которого отвечает указанным выше требованиям.</w:t>
      </w:r>
    </w:p>
    <w:p w14:paraId="7A160508" w14:textId="77777777" w:rsidR="00EA4C77" w:rsidRPr="005B3153" w:rsidRDefault="00EA4C77" w:rsidP="00DE02AF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A4C77" w:rsidRPr="005B3153" w14:paraId="4C78000C" w14:textId="77777777" w:rsidTr="00EA4C77">
        <w:tc>
          <w:tcPr>
            <w:tcW w:w="3489" w:type="dxa"/>
          </w:tcPr>
          <w:p w14:paraId="39CBEEAE" w14:textId="77777777" w:rsidR="00EA4C77" w:rsidRPr="005B3153" w:rsidRDefault="00EA4C77" w:rsidP="004C5ACE">
            <w:pPr>
              <w:tabs>
                <w:tab w:val="left" w:pos="136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B315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Партнеры по сетевому взаимодействию</w:t>
            </w:r>
          </w:p>
        </w:tc>
        <w:tc>
          <w:tcPr>
            <w:tcW w:w="3489" w:type="dxa"/>
          </w:tcPr>
          <w:p w14:paraId="5F905CE7" w14:textId="77777777" w:rsidR="00EA4C77" w:rsidRPr="005B3153" w:rsidRDefault="00EA4C77" w:rsidP="004C5ACE">
            <w:pPr>
              <w:tabs>
                <w:tab w:val="left" w:pos="136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B315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Основание сотрудничества</w:t>
            </w:r>
          </w:p>
        </w:tc>
        <w:tc>
          <w:tcPr>
            <w:tcW w:w="3490" w:type="dxa"/>
          </w:tcPr>
          <w:p w14:paraId="40490600" w14:textId="77777777" w:rsidR="00EA4C77" w:rsidRPr="005B3153" w:rsidRDefault="00EA4C77" w:rsidP="004C5ACE">
            <w:pPr>
              <w:tabs>
                <w:tab w:val="left" w:pos="136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B315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Содержание сотрудничества</w:t>
            </w:r>
          </w:p>
        </w:tc>
      </w:tr>
      <w:tr w:rsidR="005B3153" w:rsidRPr="005B3153" w14:paraId="3682B7DA" w14:textId="77777777" w:rsidTr="00EA4C77">
        <w:tc>
          <w:tcPr>
            <w:tcW w:w="3489" w:type="dxa"/>
          </w:tcPr>
          <w:p w14:paraId="32A6A23A" w14:textId="77777777" w:rsidR="00EA4C77" w:rsidRPr="005B3153" w:rsidRDefault="00EA4C77" w:rsidP="004C5ACE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14:paraId="3DAA6B0E" w14:textId="77777777" w:rsidR="00EA4C77" w:rsidRPr="005B3153" w:rsidRDefault="00EA4C77" w:rsidP="004C5ACE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90" w:type="dxa"/>
          </w:tcPr>
          <w:p w14:paraId="4DD9C5B6" w14:textId="77777777" w:rsidR="00EA4C77" w:rsidRPr="005B3153" w:rsidRDefault="006F42FC" w:rsidP="004C5ACE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5B315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Договор (заключается ежегодно)</w:t>
            </w:r>
          </w:p>
        </w:tc>
      </w:tr>
    </w:tbl>
    <w:p w14:paraId="4FD3ECC7" w14:textId="1571AB7F" w:rsidR="00B214E8" w:rsidRPr="004511EE" w:rsidRDefault="00EA4C77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эффективной реализации </w:t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ДО</w:t>
      </w:r>
      <w:r w:rsidR="004C5ACE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</w:t>
      </w:r>
      <w:r w:rsidR="00BF23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2F6C2E" w14:textId="77777777" w:rsidR="00EA4C77" w:rsidRDefault="00EA4C77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60C8E97" w14:textId="77777777" w:rsidR="00845C8D" w:rsidRDefault="00B214E8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3.6.  </w:t>
      </w:r>
      <w:r w:rsidR="00D708C4"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ежим и распорядок дня</w:t>
      </w:r>
    </w:p>
    <w:p w14:paraId="0655EB0B" w14:textId="46B4B98E" w:rsidR="00D708C4" w:rsidRPr="00845C8D" w:rsidRDefault="00845C8D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45C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вашей ДОО по возрастным группам</w:t>
      </w:r>
      <w:r w:rsidR="00B214E8" w:rsidRPr="00845C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2926BFAB" w14:textId="77777777" w:rsidR="005B0C1D" w:rsidRPr="00845C8D" w:rsidRDefault="005B0C1D" w:rsidP="004511EE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5" w:name="_GoBack"/>
      <w:bookmarkEnd w:id="5"/>
    </w:p>
    <w:p w14:paraId="4E93BF37" w14:textId="66AE8034" w:rsidR="005B0C1D" w:rsidRPr="005B3153" w:rsidRDefault="005B0C1D" w:rsidP="005B0C1D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5B3153">
        <w:rPr>
          <w:rFonts w:ascii="Times New Roman" w:hAnsi="Times New Roman"/>
          <w:b/>
          <w:color w:val="FF0000"/>
          <w:sz w:val="28"/>
          <w:szCs w:val="28"/>
        </w:rPr>
        <w:t>Режим дня в группе детей от 1</w:t>
      </w:r>
      <w:r w:rsidR="0028552C">
        <w:rPr>
          <w:rFonts w:ascii="Times New Roman" w:hAnsi="Times New Roman"/>
          <w:b/>
          <w:color w:val="FF0000"/>
          <w:sz w:val="28"/>
          <w:szCs w:val="28"/>
        </w:rPr>
        <w:t xml:space="preserve"> г.</w:t>
      </w:r>
      <w:r w:rsidRPr="005B3153">
        <w:rPr>
          <w:rFonts w:ascii="Times New Roman" w:hAnsi="Times New Roman"/>
          <w:b/>
          <w:color w:val="FF0000"/>
          <w:sz w:val="28"/>
          <w:szCs w:val="28"/>
        </w:rPr>
        <w:t xml:space="preserve"> до 3-х лет</w:t>
      </w:r>
    </w:p>
    <w:p w14:paraId="151B6E62" w14:textId="77777777" w:rsidR="005B0C1D" w:rsidRDefault="005B0C1D" w:rsidP="005B0C1D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8330"/>
        <w:gridCol w:w="1807"/>
      </w:tblGrid>
      <w:tr w:rsidR="005B0E32" w:rsidRPr="00B63703" w14:paraId="2744B00B" w14:textId="77777777" w:rsidTr="00EB7046">
        <w:tc>
          <w:tcPr>
            <w:tcW w:w="8330" w:type="dxa"/>
          </w:tcPr>
          <w:p w14:paraId="5866716E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07" w:type="dxa"/>
          </w:tcPr>
          <w:p w14:paraId="6D1A5BE7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</w:tr>
      <w:tr w:rsidR="005B0E32" w:rsidRPr="00B63703" w14:paraId="70713EB0" w14:textId="77777777" w:rsidTr="00EB7046">
        <w:tc>
          <w:tcPr>
            <w:tcW w:w="10137" w:type="dxa"/>
            <w:gridSpan w:val="2"/>
          </w:tcPr>
          <w:p w14:paraId="11226B0B" w14:textId="6CF3A96D" w:rsidR="005B0E32" w:rsidRPr="00A30214" w:rsidRDefault="00BB2C19" w:rsidP="00BB2C19">
            <w:pPr>
              <w:tabs>
                <w:tab w:val="left" w:pos="851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30214">
              <w:rPr>
                <w:rFonts w:ascii="Times New Roman" w:eastAsia="Times New Roman" w:hAnsi="Times New Roman" w:cs="Times New Roman"/>
                <w:i/>
                <w:color w:val="000000"/>
              </w:rPr>
              <w:t>Холодный период года</w:t>
            </w:r>
          </w:p>
        </w:tc>
      </w:tr>
      <w:tr w:rsidR="005B0E32" w:rsidRPr="00B63703" w14:paraId="45FDBEAA" w14:textId="77777777" w:rsidTr="00EB7046">
        <w:tc>
          <w:tcPr>
            <w:tcW w:w="8330" w:type="dxa"/>
          </w:tcPr>
          <w:p w14:paraId="437EE0E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14:paraId="75868DE0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5B0E32" w:rsidRPr="00B63703" w14:paraId="55FC0040" w14:textId="77777777" w:rsidTr="00EB7046">
        <w:tc>
          <w:tcPr>
            <w:tcW w:w="8330" w:type="dxa"/>
          </w:tcPr>
          <w:p w14:paraId="3288560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1807" w:type="dxa"/>
          </w:tcPr>
          <w:p w14:paraId="33581A76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</w:tr>
      <w:tr w:rsidR="005B0E32" w:rsidRPr="00B63703" w14:paraId="7334B823" w14:textId="77777777" w:rsidTr="00EB7046">
        <w:tc>
          <w:tcPr>
            <w:tcW w:w="8330" w:type="dxa"/>
          </w:tcPr>
          <w:p w14:paraId="3FA279DB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Игры, подготовка к занятиям</w:t>
            </w:r>
          </w:p>
        </w:tc>
        <w:tc>
          <w:tcPr>
            <w:tcW w:w="1807" w:type="dxa"/>
          </w:tcPr>
          <w:p w14:paraId="5729A1E5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9.00-9.30</w:t>
            </w:r>
          </w:p>
        </w:tc>
      </w:tr>
      <w:tr w:rsidR="005B0E32" w:rsidRPr="00B63703" w14:paraId="2247FF75" w14:textId="77777777" w:rsidTr="00EB7046">
        <w:tc>
          <w:tcPr>
            <w:tcW w:w="8330" w:type="dxa"/>
          </w:tcPr>
          <w:p w14:paraId="488910C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Занятия в игровой форме по подгруппам</w:t>
            </w:r>
          </w:p>
        </w:tc>
        <w:tc>
          <w:tcPr>
            <w:tcW w:w="1807" w:type="dxa"/>
          </w:tcPr>
          <w:p w14:paraId="4D5551B9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9.30-9.40</w:t>
            </w:r>
          </w:p>
          <w:p w14:paraId="5D2CFF38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9.50-10.00</w:t>
            </w:r>
          </w:p>
        </w:tc>
      </w:tr>
      <w:tr w:rsidR="005B0E32" w:rsidRPr="00B63703" w14:paraId="2BACEB70" w14:textId="77777777" w:rsidTr="00EB7046">
        <w:tc>
          <w:tcPr>
            <w:tcW w:w="8330" w:type="dxa"/>
          </w:tcPr>
          <w:p w14:paraId="3F1FE58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</w:t>
            </w:r>
          </w:p>
        </w:tc>
        <w:tc>
          <w:tcPr>
            <w:tcW w:w="1807" w:type="dxa"/>
          </w:tcPr>
          <w:p w14:paraId="45B4299B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10.00-11.30</w:t>
            </w:r>
          </w:p>
        </w:tc>
      </w:tr>
      <w:tr w:rsidR="005B0E32" w:rsidRPr="00B63703" w14:paraId="19F8743D" w14:textId="77777777" w:rsidTr="00EB7046">
        <w:tc>
          <w:tcPr>
            <w:tcW w:w="8330" w:type="dxa"/>
          </w:tcPr>
          <w:p w14:paraId="23D0F025" w14:textId="7EDBCB96" w:rsidR="005B0E32" w:rsidRPr="00B63703" w:rsidRDefault="005B0E32" w:rsidP="005B3153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</w:p>
        </w:tc>
        <w:tc>
          <w:tcPr>
            <w:tcW w:w="1807" w:type="dxa"/>
          </w:tcPr>
          <w:p w14:paraId="219987B8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5B0E32" w:rsidRPr="00B63703" w14:paraId="370EE0C4" w14:textId="77777777" w:rsidTr="00EB7046">
        <w:tc>
          <w:tcPr>
            <w:tcW w:w="8330" w:type="dxa"/>
          </w:tcPr>
          <w:p w14:paraId="6B900C3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14:paraId="1030B14F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5B0E32" w:rsidRPr="00B63703" w14:paraId="1DD1B170" w14:textId="77777777" w:rsidTr="00EB7046">
        <w:tc>
          <w:tcPr>
            <w:tcW w:w="8330" w:type="dxa"/>
          </w:tcPr>
          <w:p w14:paraId="50D19A7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1807" w:type="dxa"/>
          </w:tcPr>
          <w:p w14:paraId="141FAA37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-12.30</w:t>
            </w:r>
          </w:p>
        </w:tc>
      </w:tr>
      <w:tr w:rsidR="005B0E32" w:rsidRPr="00B63703" w14:paraId="4BDBAF69" w14:textId="77777777" w:rsidTr="00EB7046">
        <w:tc>
          <w:tcPr>
            <w:tcW w:w="8330" w:type="dxa"/>
          </w:tcPr>
          <w:p w14:paraId="1090C4A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14:paraId="1CD5A9B1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5B0E32" w:rsidRPr="00B63703" w14:paraId="73B55A80" w14:textId="77777777" w:rsidTr="00EB7046">
        <w:tc>
          <w:tcPr>
            <w:tcW w:w="8330" w:type="dxa"/>
          </w:tcPr>
          <w:p w14:paraId="45E52D4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полднику, полдник</w:t>
            </w:r>
          </w:p>
        </w:tc>
        <w:tc>
          <w:tcPr>
            <w:tcW w:w="1807" w:type="dxa"/>
          </w:tcPr>
          <w:p w14:paraId="0405F5DA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5B0E32" w:rsidRPr="00B63703" w14:paraId="52ABBBD7" w14:textId="77777777" w:rsidTr="00EB7046">
        <w:tc>
          <w:tcPr>
            <w:tcW w:w="8330" w:type="dxa"/>
          </w:tcPr>
          <w:p w14:paraId="0F5DC41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14:paraId="1B381C8B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16.00-16.30</w:t>
            </w:r>
          </w:p>
        </w:tc>
      </w:tr>
      <w:tr w:rsidR="005B0E32" w:rsidRPr="00B63703" w14:paraId="3F83C1BA" w14:textId="77777777" w:rsidTr="00EB7046">
        <w:tc>
          <w:tcPr>
            <w:tcW w:w="8330" w:type="dxa"/>
          </w:tcPr>
          <w:p w14:paraId="2151FB8D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Занятия в игровой форме по подгруппам</w:t>
            </w:r>
          </w:p>
        </w:tc>
        <w:tc>
          <w:tcPr>
            <w:tcW w:w="1807" w:type="dxa"/>
          </w:tcPr>
          <w:p w14:paraId="612C1EE5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16.00-16.10</w:t>
            </w:r>
          </w:p>
          <w:p w14:paraId="74AA2CC0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16.20-16.30</w:t>
            </w:r>
          </w:p>
        </w:tc>
      </w:tr>
      <w:tr w:rsidR="005B0E32" w:rsidRPr="00B63703" w14:paraId="457DB4C2" w14:textId="77777777" w:rsidTr="00EB7046">
        <w:tc>
          <w:tcPr>
            <w:tcW w:w="8330" w:type="dxa"/>
          </w:tcPr>
          <w:p w14:paraId="3CABDFB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07" w:type="dxa"/>
          </w:tcPr>
          <w:p w14:paraId="28B1BBC8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16.30-18.00</w:t>
            </w:r>
          </w:p>
        </w:tc>
      </w:tr>
      <w:tr w:rsidR="005B0E32" w:rsidRPr="00B63703" w14:paraId="2FCCF89D" w14:textId="77777777" w:rsidTr="00EB7046">
        <w:tc>
          <w:tcPr>
            <w:tcW w:w="8330" w:type="dxa"/>
          </w:tcPr>
          <w:p w14:paraId="028C4CC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подготовка к ужину</w:t>
            </w:r>
          </w:p>
        </w:tc>
        <w:tc>
          <w:tcPr>
            <w:tcW w:w="1807" w:type="dxa"/>
          </w:tcPr>
          <w:p w14:paraId="5B6AEB2D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18.00-18.30</w:t>
            </w:r>
          </w:p>
        </w:tc>
      </w:tr>
      <w:tr w:rsidR="005B0E32" w:rsidRPr="00B63703" w14:paraId="5FF67FD2" w14:textId="77777777" w:rsidTr="00EB7046">
        <w:tc>
          <w:tcPr>
            <w:tcW w:w="8330" w:type="dxa"/>
          </w:tcPr>
          <w:p w14:paraId="656A72A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Ужин</w:t>
            </w:r>
          </w:p>
        </w:tc>
        <w:tc>
          <w:tcPr>
            <w:tcW w:w="1807" w:type="dxa"/>
          </w:tcPr>
          <w:p w14:paraId="3FBD65C8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18.30-19.00</w:t>
            </w:r>
          </w:p>
        </w:tc>
      </w:tr>
      <w:tr w:rsidR="005B0E32" w:rsidRPr="00B63703" w14:paraId="00CAAB26" w14:textId="77777777" w:rsidTr="00EB7046">
        <w:tc>
          <w:tcPr>
            <w:tcW w:w="8330" w:type="dxa"/>
          </w:tcPr>
          <w:p w14:paraId="0E92972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1807" w:type="dxa"/>
          </w:tcPr>
          <w:p w14:paraId="28BD49F3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  <w:tr w:rsidR="005B0E32" w:rsidRPr="00B63703" w14:paraId="00E4272B" w14:textId="77777777" w:rsidTr="00EB7046">
        <w:tc>
          <w:tcPr>
            <w:tcW w:w="10137" w:type="dxa"/>
            <w:gridSpan w:val="2"/>
          </w:tcPr>
          <w:p w14:paraId="7A14894C" w14:textId="77777777" w:rsidR="005B0E32" w:rsidRPr="00A30214" w:rsidRDefault="005B0E32" w:rsidP="005B0E32">
            <w:pPr>
              <w:tabs>
                <w:tab w:val="left" w:pos="851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30214">
              <w:rPr>
                <w:rFonts w:ascii="Times New Roman" w:eastAsia="Times New Roman" w:hAnsi="Times New Roman" w:cs="Times New Roman"/>
                <w:i/>
                <w:color w:val="000000"/>
              </w:rPr>
              <w:t>Теплый период года</w:t>
            </w:r>
          </w:p>
        </w:tc>
      </w:tr>
      <w:tr w:rsidR="005B0E32" w:rsidRPr="00B63703" w14:paraId="7A07CBB7" w14:textId="77777777" w:rsidTr="00EB7046">
        <w:tc>
          <w:tcPr>
            <w:tcW w:w="8330" w:type="dxa"/>
          </w:tcPr>
          <w:p w14:paraId="4BBF53B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14:paraId="05FA9A8D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5B0E32" w:rsidRPr="00B63703" w14:paraId="5214D28D" w14:textId="77777777" w:rsidTr="00EB7046">
        <w:tc>
          <w:tcPr>
            <w:tcW w:w="8330" w:type="dxa"/>
          </w:tcPr>
          <w:p w14:paraId="181F2A0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1807" w:type="dxa"/>
          </w:tcPr>
          <w:p w14:paraId="7E9C6D2A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</w:tr>
      <w:tr w:rsidR="005B0E32" w:rsidRPr="00B63703" w14:paraId="04150173" w14:textId="77777777" w:rsidTr="00EB7046">
        <w:tc>
          <w:tcPr>
            <w:tcW w:w="8330" w:type="dxa"/>
          </w:tcPr>
          <w:p w14:paraId="03DE537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Игры, подготовка к прогулке, выход на прогулку</w:t>
            </w:r>
          </w:p>
        </w:tc>
        <w:tc>
          <w:tcPr>
            <w:tcW w:w="1807" w:type="dxa"/>
          </w:tcPr>
          <w:p w14:paraId="03342FA8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9.00-9.30</w:t>
            </w:r>
          </w:p>
        </w:tc>
      </w:tr>
      <w:tr w:rsidR="005B0E32" w:rsidRPr="00B63703" w14:paraId="581F7AA1" w14:textId="77777777" w:rsidTr="00EB7046">
        <w:tc>
          <w:tcPr>
            <w:tcW w:w="8330" w:type="dxa"/>
          </w:tcPr>
          <w:p w14:paraId="34E53BD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807" w:type="dxa"/>
          </w:tcPr>
          <w:p w14:paraId="5935BE9A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9.30-11.30</w:t>
            </w:r>
          </w:p>
          <w:p w14:paraId="7DDDEF2C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9.40-9.50</w:t>
            </w:r>
          </w:p>
          <w:p w14:paraId="462D6F9B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10.00-10.10</w:t>
            </w:r>
          </w:p>
        </w:tc>
      </w:tr>
      <w:tr w:rsidR="005B0E32" w:rsidRPr="00B63703" w14:paraId="3D336410" w14:textId="77777777" w:rsidTr="00EB7046">
        <w:tc>
          <w:tcPr>
            <w:tcW w:w="8330" w:type="dxa"/>
          </w:tcPr>
          <w:p w14:paraId="4AB04CD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1807" w:type="dxa"/>
          </w:tcPr>
          <w:p w14:paraId="68812348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5B0E32" w:rsidRPr="00B63703" w14:paraId="2A842344" w14:textId="77777777" w:rsidTr="00EB7046">
        <w:tc>
          <w:tcPr>
            <w:tcW w:w="8330" w:type="dxa"/>
          </w:tcPr>
          <w:p w14:paraId="77928AA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</w:t>
            </w:r>
          </w:p>
        </w:tc>
        <w:tc>
          <w:tcPr>
            <w:tcW w:w="1807" w:type="dxa"/>
          </w:tcPr>
          <w:p w14:paraId="4BDE4EDC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5B0E32" w:rsidRPr="00B63703" w14:paraId="0DA88E3F" w14:textId="77777777" w:rsidTr="00EB7046">
        <w:tc>
          <w:tcPr>
            <w:tcW w:w="8330" w:type="dxa"/>
          </w:tcPr>
          <w:p w14:paraId="2A49BD4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Подготовка к обеду, обед</w:t>
            </w:r>
          </w:p>
        </w:tc>
        <w:tc>
          <w:tcPr>
            <w:tcW w:w="1807" w:type="dxa"/>
          </w:tcPr>
          <w:p w14:paraId="69EEEA8A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12.00-12.30</w:t>
            </w:r>
          </w:p>
        </w:tc>
      </w:tr>
      <w:tr w:rsidR="005B0E32" w:rsidRPr="00B63703" w14:paraId="667B5105" w14:textId="77777777" w:rsidTr="00EB7046">
        <w:tc>
          <w:tcPr>
            <w:tcW w:w="8330" w:type="dxa"/>
          </w:tcPr>
          <w:p w14:paraId="1665BFC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14:paraId="587A4A25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5B0E32" w:rsidRPr="00B63703" w14:paraId="735E9A5D" w14:textId="77777777" w:rsidTr="00EB7046">
        <w:tc>
          <w:tcPr>
            <w:tcW w:w="8330" w:type="dxa"/>
          </w:tcPr>
          <w:p w14:paraId="23E0160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1807" w:type="dxa"/>
          </w:tcPr>
          <w:p w14:paraId="66B97230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5B0E32" w:rsidRPr="00B63703" w14:paraId="48385AA0" w14:textId="77777777" w:rsidTr="00EB7046">
        <w:tc>
          <w:tcPr>
            <w:tcW w:w="8330" w:type="dxa"/>
          </w:tcPr>
          <w:p w14:paraId="0F54D674" w14:textId="77777777" w:rsidR="005B0E32" w:rsidRPr="00B63703" w:rsidRDefault="005B0E32" w:rsidP="005B0E3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1807" w:type="dxa"/>
          </w:tcPr>
          <w:p w14:paraId="44B3CC93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16.00-18.00</w:t>
            </w:r>
          </w:p>
          <w:p w14:paraId="40BBF23A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16.20-16.30</w:t>
            </w:r>
          </w:p>
          <w:p w14:paraId="05487836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16.40-16.50</w:t>
            </w:r>
          </w:p>
        </w:tc>
      </w:tr>
      <w:tr w:rsidR="005B0E32" w:rsidRPr="00B63703" w14:paraId="24CA8429" w14:textId="77777777" w:rsidTr="00EB7046">
        <w:tc>
          <w:tcPr>
            <w:tcW w:w="8330" w:type="dxa"/>
          </w:tcPr>
          <w:p w14:paraId="34F9900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игры, подготовка к ужину</w:t>
            </w:r>
          </w:p>
        </w:tc>
        <w:tc>
          <w:tcPr>
            <w:tcW w:w="1807" w:type="dxa"/>
          </w:tcPr>
          <w:p w14:paraId="65165512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18.00-18.30</w:t>
            </w:r>
          </w:p>
        </w:tc>
      </w:tr>
      <w:tr w:rsidR="005B0E32" w:rsidRPr="00B63703" w14:paraId="51276423" w14:textId="77777777" w:rsidTr="00EB7046">
        <w:tc>
          <w:tcPr>
            <w:tcW w:w="8330" w:type="dxa"/>
          </w:tcPr>
          <w:p w14:paraId="083CCC9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Ужин</w:t>
            </w:r>
          </w:p>
        </w:tc>
        <w:tc>
          <w:tcPr>
            <w:tcW w:w="1807" w:type="dxa"/>
          </w:tcPr>
          <w:p w14:paraId="1F81C9CC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18.30-19.00</w:t>
            </w:r>
          </w:p>
        </w:tc>
      </w:tr>
      <w:tr w:rsidR="005B0E32" w:rsidRPr="005B0E32" w14:paraId="047FB5D4" w14:textId="77777777" w:rsidTr="00EB7046">
        <w:tc>
          <w:tcPr>
            <w:tcW w:w="8330" w:type="dxa"/>
          </w:tcPr>
          <w:p w14:paraId="6F39621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1807" w:type="dxa"/>
          </w:tcPr>
          <w:p w14:paraId="0773E75E" w14:textId="77777777" w:rsidR="005B0E32" w:rsidRPr="005B0E32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</w:tbl>
    <w:p w14:paraId="326F2DBB" w14:textId="77777777" w:rsidR="005B0E32" w:rsidRDefault="005B0E32" w:rsidP="005B0C1D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3A1CBF" w14:textId="77777777" w:rsidR="005B0C1D" w:rsidRPr="005B0E32" w:rsidRDefault="00B921FB" w:rsidP="005B0C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0E32">
        <w:rPr>
          <w:rFonts w:ascii="Times New Roman" w:hAnsi="Times New Roman"/>
          <w:b/>
          <w:sz w:val="28"/>
          <w:szCs w:val="28"/>
        </w:rPr>
        <w:t>Р</w:t>
      </w:r>
      <w:r w:rsidR="005B0C1D" w:rsidRPr="005B0E32">
        <w:rPr>
          <w:rFonts w:ascii="Times New Roman" w:hAnsi="Times New Roman"/>
          <w:b/>
          <w:sz w:val="28"/>
          <w:szCs w:val="28"/>
        </w:rPr>
        <w:t>ежим дня в дошкольных группах</w:t>
      </w:r>
    </w:p>
    <w:p w14:paraId="466DC5F8" w14:textId="77777777" w:rsidR="005B0E32" w:rsidRDefault="005B0E32" w:rsidP="005B0C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6"/>
        <w:tblW w:w="10146" w:type="dxa"/>
        <w:tblLayout w:type="fixed"/>
        <w:tblLook w:val="04A0" w:firstRow="1" w:lastRow="0" w:firstColumn="1" w:lastColumn="0" w:noHBand="0" w:noVBand="1"/>
      </w:tblPr>
      <w:tblGrid>
        <w:gridCol w:w="3794"/>
        <w:gridCol w:w="1588"/>
        <w:gridCol w:w="1588"/>
        <w:gridCol w:w="1588"/>
        <w:gridCol w:w="1588"/>
      </w:tblGrid>
      <w:tr w:rsidR="005B0E32" w:rsidRPr="005B0E32" w14:paraId="52EDEED0" w14:textId="77777777" w:rsidTr="00EB7046">
        <w:trPr>
          <w:trHeight w:val="529"/>
          <w:tblHeader/>
        </w:trPr>
        <w:tc>
          <w:tcPr>
            <w:tcW w:w="3794" w:type="dxa"/>
            <w:vAlign w:val="center"/>
          </w:tcPr>
          <w:p w14:paraId="7C509B39" w14:textId="77777777" w:rsidR="005B0E32" w:rsidRPr="00B63703" w:rsidRDefault="005B0E32" w:rsidP="005B0E32">
            <w:pPr>
              <w:tabs>
                <w:tab w:val="left" w:pos="1518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588" w:type="dxa"/>
            <w:vAlign w:val="center"/>
          </w:tcPr>
          <w:p w14:paraId="3B5FDBA2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3-4 года</w:t>
            </w:r>
          </w:p>
        </w:tc>
        <w:tc>
          <w:tcPr>
            <w:tcW w:w="1588" w:type="dxa"/>
            <w:vAlign w:val="center"/>
          </w:tcPr>
          <w:p w14:paraId="6779AE7D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4-5 лет</w:t>
            </w:r>
          </w:p>
        </w:tc>
        <w:tc>
          <w:tcPr>
            <w:tcW w:w="1588" w:type="dxa"/>
            <w:vAlign w:val="center"/>
          </w:tcPr>
          <w:p w14:paraId="4227ED0B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5-6 лет</w:t>
            </w:r>
          </w:p>
        </w:tc>
        <w:tc>
          <w:tcPr>
            <w:tcW w:w="1588" w:type="dxa"/>
            <w:vAlign w:val="center"/>
          </w:tcPr>
          <w:p w14:paraId="10BD8D99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370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6-7 лет</w:t>
            </w:r>
          </w:p>
        </w:tc>
      </w:tr>
      <w:tr w:rsidR="005B0E32" w:rsidRPr="005B0E32" w14:paraId="5AF3695D" w14:textId="77777777" w:rsidTr="00EB7046">
        <w:tc>
          <w:tcPr>
            <w:tcW w:w="10146" w:type="dxa"/>
            <w:gridSpan w:val="5"/>
          </w:tcPr>
          <w:p w14:paraId="0CEF7F4D" w14:textId="4ABDC490" w:rsidR="005B0E32" w:rsidRPr="00A30214" w:rsidRDefault="00BB2C19" w:rsidP="00A30214">
            <w:pPr>
              <w:jc w:val="center"/>
              <w:rPr>
                <w:rFonts w:ascii="Times New Roman" w:hAnsi="Times New Roman"/>
                <w:i/>
              </w:rPr>
            </w:pPr>
            <w:r w:rsidRPr="00A30214">
              <w:rPr>
                <w:rFonts w:ascii="Times New Roman" w:hAnsi="Times New Roman"/>
                <w:i/>
              </w:rPr>
              <w:t>Холодный период года</w:t>
            </w:r>
          </w:p>
        </w:tc>
      </w:tr>
      <w:tr w:rsidR="005B0E32" w:rsidRPr="005B0E32" w14:paraId="425935EE" w14:textId="77777777" w:rsidTr="00EB7046">
        <w:tc>
          <w:tcPr>
            <w:tcW w:w="3794" w:type="dxa"/>
            <w:vAlign w:val="center"/>
          </w:tcPr>
          <w:p w14:paraId="471DFE0F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14:paraId="64A86727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14:paraId="2B8A3DFA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14:paraId="71786E7E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14:paraId="3433CD56" w14:textId="77777777" w:rsidR="005B0E32" w:rsidRPr="00B63703" w:rsidRDefault="005B0E32" w:rsidP="005B0E3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5B0E32" w:rsidRPr="005B0E32" w14:paraId="04863032" w14:textId="77777777" w:rsidTr="00EB7046">
        <w:tc>
          <w:tcPr>
            <w:tcW w:w="3794" w:type="dxa"/>
            <w:vAlign w:val="center"/>
          </w:tcPr>
          <w:p w14:paraId="7376D58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14:paraId="30EBB09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14:paraId="5CE211A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14:paraId="67CD19F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14:paraId="426A568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</w:tr>
      <w:tr w:rsidR="005B0E32" w:rsidRPr="005B0E32" w14:paraId="4D2B38CD" w14:textId="77777777" w:rsidTr="00EB7046">
        <w:tc>
          <w:tcPr>
            <w:tcW w:w="3794" w:type="dxa"/>
            <w:vAlign w:val="center"/>
          </w:tcPr>
          <w:p w14:paraId="2AF395A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588" w:type="dxa"/>
            <w:vAlign w:val="center"/>
          </w:tcPr>
          <w:p w14:paraId="5DC0F6F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9.00-9.20</w:t>
            </w:r>
          </w:p>
        </w:tc>
        <w:tc>
          <w:tcPr>
            <w:tcW w:w="1588" w:type="dxa"/>
            <w:vAlign w:val="center"/>
          </w:tcPr>
          <w:p w14:paraId="4ECE5C22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14:paraId="5DB1635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14:paraId="793DA68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5B0E32" w:rsidRPr="005B0E32" w14:paraId="51EFCF1A" w14:textId="77777777" w:rsidTr="00EB7046">
        <w:tc>
          <w:tcPr>
            <w:tcW w:w="3794" w:type="dxa"/>
            <w:vAlign w:val="center"/>
          </w:tcPr>
          <w:p w14:paraId="0E2EF8B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B63703">
              <w:rPr>
                <w:rFonts w:ascii="Times New Roman" w:hAnsi="Times New Roman"/>
              </w:rPr>
              <w:t xml:space="preserve"> проведение педагогической диагностики</w:t>
            </w:r>
          </w:p>
        </w:tc>
        <w:tc>
          <w:tcPr>
            <w:tcW w:w="1588" w:type="dxa"/>
            <w:vAlign w:val="center"/>
          </w:tcPr>
          <w:p w14:paraId="3B07B7E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9.20-10.00</w:t>
            </w:r>
          </w:p>
        </w:tc>
        <w:tc>
          <w:tcPr>
            <w:tcW w:w="1588" w:type="dxa"/>
            <w:vAlign w:val="center"/>
          </w:tcPr>
          <w:p w14:paraId="322700B2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9.15-10.05</w:t>
            </w:r>
          </w:p>
        </w:tc>
        <w:tc>
          <w:tcPr>
            <w:tcW w:w="1588" w:type="dxa"/>
            <w:vAlign w:val="center"/>
          </w:tcPr>
          <w:p w14:paraId="1D52761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9.15-10.15</w:t>
            </w:r>
          </w:p>
        </w:tc>
        <w:tc>
          <w:tcPr>
            <w:tcW w:w="1588" w:type="dxa"/>
            <w:vAlign w:val="center"/>
          </w:tcPr>
          <w:p w14:paraId="7F8950DB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9.00-10.50</w:t>
            </w:r>
          </w:p>
        </w:tc>
      </w:tr>
      <w:tr w:rsidR="005B0E32" w:rsidRPr="005B0E32" w14:paraId="2233C420" w14:textId="77777777" w:rsidTr="00EB7046">
        <w:tc>
          <w:tcPr>
            <w:tcW w:w="3794" w:type="dxa"/>
            <w:vAlign w:val="center"/>
          </w:tcPr>
          <w:p w14:paraId="77E907D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588" w:type="dxa"/>
            <w:vAlign w:val="center"/>
          </w:tcPr>
          <w:p w14:paraId="41DF86F2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10.00-12.00</w:t>
            </w:r>
          </w:p>
        </w:tc>
        <w:tc>
          <w:tcPr>
            <w:tcW w:w="1588" w:type="dxa"/>
            <w:vAlign w:val="center"/>
          </w:tcPr>
          <w:p w14:paraId="3748CDD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10.05-12.00</w:t>
            </w:r>
          </w:p>
        </w:tc>
        <w:tc>
          <w:tcPr>
            <w:tcW w:w="1588" w:type="dxa"/>
            <w:vAlign w:val="center"/>
          </w:tcPr>
          <w:p w14:paraId="7F0DF92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10.15-12.00</w:t>
            </w:r>
          </w:p>
        </w:tc>
        <w:tc>
          <w:tcPr>
            <w:tcW w:w="1588" w:type="dxa"/>
            <w:vAlign w:val="center"/>
          </w:tcPr>
          <w:p w14:paraId="561C995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10.50-12.00</w:t>
            </w:r>
          </w:p>
        </w:tc>
      </w:tr>
      <w:tr w:rsidR="005B0E32" w:rsidRPr="005B0E32" w14:paraId="57CE8761" w14:textId="77777777" w:rsidTr="00EB7046">
        <w:tc>
          <w:tcPr>
            <w:tcW w:w="3794" w:type="dxa"/>
            <w:vAlign w:val="center"/>
          </w:tcPr>
          <w:p w14:paraId="36F7BC7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Второй завтрак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</w:rPr>
              <w:t>17</w:t>
            </w:r>
          </w:p>
        </w:tc>
        <w:tc>
          <w:tcPr>
            <w:tcW w:w="1588" w:type="dxa"/>
            <w:vAlign w:val="center"/>
          </w:tcPr>
          <w:p w14:paraId="59060DF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14:paraId="5852129F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14:paraId="5FA1347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14:paraId="4666260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</w:tr>
      <w:tr w:rsidR="005B0E32" w:rsidRPr="005B0E32" w14:paraId="14A4F8C5" w14:textId="77777777" w:rsidTr="00EB7046">
        <w:tc>
          <w:tcPr>
            <w:tcW w:w="3794" w:type="dxa"/>
            <w:vAlign w:val="center"/>
          </w:tcPr>
          <w:p w14:paraId="292C791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14:paraId="2A2E53E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14:paraId="4E568C8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14:paraId="69590FC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14:paraId="18BFE44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</w:tr>
      <w:tr w:rsidR="005B0E32" w:rsidRPr="005B0E32" w14:paraId="4D5649D3" w14:textId="77777777" w:rsidTr="00EB7046">
        <w:tc>
          <w:tcPr>
            <w:tcW w:w="3794" w:type="dxa"/>
            <w:vAlign w:val="center"/>
          </w:tcPr>
          <w:p w14:paraId="17E85EE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14:paraId="488DACB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14:paraId="7E28D34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14:paraId="7F3E5E5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14:paraId="16B5890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5B0E32" w:rsidRPr="005B0E32" w14:paraId="77A18209" w14:textId="77777777" w:rsidTr="00EB7046">
        <w:tc>
          <w:tcPr>
            <w:tcW w:w="3794" w:type="dxa"/>
            <w:vAlign w:val="center"/>
          </w:tcPr>
          <w:p w14:paraId="025B08A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14:paraId="7967E92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14:paraId="22693C8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14:paraId="3A43645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14:paraId="466DA6B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</w:tr>
      <w:tr w:rsidR="005B0E32" w:rsidRPr="005B0E32" w14:paraId="4731AD4E" w14:textId="77777777" w:rsidTr="00EB7046">
        <w:tc>
          <w:tcPr>
            <w:tcW w:w="3794" w:type="dxa"/>
            <w:vAlign w:val="center"/>
          </w:tcPr>
          <w:p w14:paraId="0A067F0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588" w:type="dxa"/>
            <w:vAlign w:val="center"/>
          </w:tcPr>
          <w:p w14:paraId="36439E1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14:paraId="5B147F7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14:paraId="3C6AF16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16.00-16.25</w:t>
            </w:r>
          </w:p>
        </w:tc>
        <w:tc>
          <w:tcPr>
            <w:tcW w:w="1588" w:type="dxa"/>
            <w:vAlign w:val="center"/>
          </w:tcPr>
          <w:p w14:paraId="6DBB582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5B0E32" w:rsidRPr="005B0E32" w14:paraId="54CF8C24" w14:textId="77777777" w:rsidTr="00EB7046">
        <w:tc>
          <w:tcPr>
            <w:tcW w:w="3794" w:type="dxa"/>
            <w:vAlign w:val="center"/>
          </w:tcPr>
          <w:p w14:paraId="57D25AC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14:paraId="3BF1958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14:paraId="3E01507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14:paraId="53783CC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16.25-17.00</w:t>
            </w:r>
          </w:p>
        </w:tc>
        <w:tc>
          <w:tcPr>
            <w:tcW w:w="1588" w:type="dxa"/>
            <w:vAlign w:val="center"/>
          </w:tcPr>
          <w:p w14:paraId="46C0281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16.00-16.40</w:t>
            </w:r>
          </w:p>
        </w:tc>
      </w:tr>
      <w:tr w:rsidR="005B0E32" w:rsidRPr="005B0E32" w14:paraId="58B06628" w14:textId="77777777" w:rsidTr="00EB7046">
        <w:tc>
          <w:tcPr>
            <w:tcW w:w="3794" w:type="dxa"/>
            <w:vAlign w:val="center"/>
          </w:tcPr>
          <w:p w14:paraId="3940365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88" w:type="dxa"/>
            <w:vAlign w:val="center"/>
          </w:tcPr>
          <w:p w14:paraId="6F718BB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14:paraId="7209925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14:paraId="7441047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14:paraId="7D559E8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16.40-18.30</w:t>
            </w:r>
          </w:p>
        </w:tc>
      </w:tr>
      <w:tr w:rsidR="005B0E32" w:rsidRPr="005B0E32" w14:paraId="0996AC9A" w14:textId="77777777" w:rsidTr="00EB7046">
        <w:tc>
          <w:tcPr>
            <w:tcW w:w="3794" w:type="dxa"/>
            <w:vAlign w:val="center"/>
          </w:tcPr>
          <w:p w14:paraId="024BEBC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1588" w:type="dxa"/>
            <w:vAlign w:val="center"/>
          </w:tcPr>
          <w:p w14:paraId="35A092E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14:paraId="6C2F589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14:paraId="6F66990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14:paraId="4E0AA632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</w:tr>
      <w:tr w:rsidR="005B0E32" w:rsidRPr="005B0E32" w14:paraId="5F5D6C23" w14:textId="77777777" w:rsidTr="00EB7046">
        <w:tc>
          <w:tcPr>
            <w:tcW w:w="3794" w:type="dxa"/>
            <w:vAlign w:val="center"/>
          </w:tcPr>
          <w:p w14:paraId="74683AA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14:paraId="5D9F070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14:paraId="38DDD38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14:paraId="310924D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14:paraId="46D7C99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  <w:tr w:rsidR="005B0E32" w:rsidRPr="005B0E32" w14:paraId="0F88442C" w14:textId="77777777" w:rsidTr="00EB7046">
        <w:tc>
          <w:tcPr>
            <w:tcW w:w="10146" w:type="dxa"/>
            <w:gridSpan w:val="5"/>
          </w:tcPr>
          <w:p w14:paraId="1E0A6318" w14:textId="2B7E5F90" w:rsidR="005B0E32" w:rsidRPr="00A30214" w:rsidRDefault="00BB2C19" w:rsidP="00A3021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 w:rsidRPr="00A3021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Теплый период года</w:t>
            </w:r>
          </w:p>
        </w:tc>
      </w:tr>
      <w:tr w:rsidR="005B0E32" w:rsidRPr="005B0E32" w14:paraId="6E605A48" w14:textId="77777777" w:rsidTr="00EB7046">
        <w:tc>
          <w:tcPr>
            <w:tcW w:w="3794" w:type="dxa"/>
            <w:vAlign w:val="center"/>
          </w:tcPr>
          <w:p w14:paraId="79AC052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14:paraId="574E99B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14:paraId="7D6BAE5C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14:paraId="270CF80F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14:paraId="37951C02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5B0E32" w:rsidRPr="005B0E32" w14:paraId="1BB558F5" w14:textId="77777777" w:rsidTr="00EB7046">
        <w:tc>
          <w:tcPr>
            <w:tcW w:w="3794" w:type="dxa"/>
            <w:vAlign w:val="center"/>
          </w:tcPr>
          <w:p w14:paraId="0174690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14:paraId="69EE088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14:paraId="6BCA453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14:paraId="49CD2A7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14:paraId="5EE1E905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</w:tr>
      <w:tr w:rsidR="005B0E32" w:rsidRPr="005B0E32" w14:paraId="522A1CDE" w14:textId="77777777" w:rsidTr="00EB7046">
        <w:tc>
          <w:tcPr>
            <w:tcW w:w="3794" w:type="dxa"/>
            <w:vAlign w:val="center"/>
          </w:tcPr>
          <w:p w14:paraId="1722775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Игры, самостоятельная деятельность</w:t>
            </w:r>
          </w:p>
        </w:tc>
        <w:tc>
          <w:tcPr>
            <w:tcW w:w="1588" w:type="dxa"/>
            <w:vAlign w:val="center"/>
          </w:tcPr>
          <w:p w14:paraId="2047F66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9.00-9.20</w:t>
            </w:r>
          </w:p>
        </w:tc>
        <w:tc>
          <w:tcPr>
            <w:tcW w:w="1588" w:type="dxa"/>
            <w:vAlign w:val="center"/>
          </w:tcPr>
          <w:p w14:paraId="03C4AC0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14:paraId="2B09586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14:paraId="209012B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5B0E32" w:rsidRPr="005B0E32" w14:paraId="12BC4E55" w14:textId="77777777" w:rsidTr="00EB7046">
        <w:tc>
          <w:tcPr>
            <w:tcW w:w="3794" w:type="dxa"/>
            <w:vAlign w:val="center"/>
          </w:tcPr>
          <w:p w14:paraId="34A2413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Второй завтрак</w:t>
            </w: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</w:rPr>
              <w:t>18</w:t>
            </w:r>
          </w:p>
        </w:tc>
        <w:tc>
          <w:tcPr>
            <w:tcW w:w="1588" w:type="dxa"/>
            <w:vAlign w:val="center"/>
          </w:tcPr>
          <w:p w14:paraId="4FABFF1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14:paraId="1467079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14:paraId="4F9A7EE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14:paraId="750317FD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</w:tr>
      <w:tr w:rsidR="005B0E32" w:rsidRPr="005B0E32" w14:paraId="303330E4" w14:textId="77777777" w:rsidTr="00EB7046">
        <w:tc>
          <w:tcPr>
            <w:tcW w:w="3794" w:type="dxa"/>
            <w:vAlign w:val="center"/>
          </w:tcPr>
          <w:p w14:paraId="5D15CB7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88" w:type="dxa"/>
            <w:vAlign w:val="center"/>
          </w:tcPr>
          <w:p w14:paraId="282AD9F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9.20-12.00</w:t>
            </w:r>
          </w:p>
        </w:tc>
        <w:tc>
          <w:tcPr>
            <w:tcW w:w="1588" w:type="dxa"/>
            <w:vAlign w:val="center"/>
          </w:tcPr>
          <w:p w14:paraId="0EF799E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88" w:type="dxa"/>
            <w:vAlign w:val="center"/>
          </w:tcPr>
          <w:p w14:paraId="4BD7812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88" w:type="dxa"/>
            <w:vAlign w:val="center"/>
          </w:tcPr>
          <w:p w14:paraId="2583111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9.00-12.00</w:t>
            </w:r>
          </w:p>
        </w:tc>
      </w:tr>
      <w:tr w:rsidR="005B0E32" w:rsidRPr="005B0E32" w14:paraId="0D142915" w14:textId="77777777" w:rsidTr="00EB7046">
        <w:tc>
          <w:tcPr>
            <w:tcW w:w="3794" w:type="dxa"/>
            <w:vAlign w:val="center"/>
          </w:tcPr>
          <w:p w14:paraId="36E761A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14:paraId="659976A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14:paraId="4B6955E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14:paraId="2311877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14:paraId="7285AB9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</w:tr>
      <w:tr w:rsidR="005B0E32" w:rsidRPr="005B0E32" w14:paraId="425C828E" w14:textId="77777777" w:rsidTr="00EB7046">
        <w:tc>
          <w:tcPr>
            <w:tcW w:w="3794" w:type="dxa"/>
            <w:vAlign w:val="center"/>
          </w:tcPr>
          <w:p w14:paraId="5978B5B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14:paraId="06DFF1F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14:paraId="58526B51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14:paraId="6CEBF36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14:paraId="32E6266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5B0E32" w:rsidRPr="005B0E32" w14:paraId="14A684F8" w14:textId="77777777" w:rsidTr="00EB7046">
        <w:tc>
          <w:tcPr>
            <w:tcW w:w="3794" w:type="dxa"/>
            <w:vAlign w:val="center"/>
          </w:tcPr>
          <w:p w14:paraId="7209577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14:paraId="6B6CDD1F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14:paraId="4A6BE25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14:paraId="27D671E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14:paraId="68DD80E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</w:tr>
      <w:tr w:rsidR="005B0E32" w:rsidRPr="005B0E32" w14:paraId="190AED91" w14:textId="77777777" w:rsidTr="00EB7046">
        <w:tc>
          <w:tcPr>
            <w:tcW w:w="3794" w:type="dxa"/>
            <w:vAlign w:val="center"/>
          </w:tcPr>
          <w:p w14:paraId="5347E54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14:paraId="08339DB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14:paraId="3F35ABC0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14:paraId="090AC8C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88" w:type="dxa"/>
            <w:vAlign w:val="center"/>
          </w:tcPr>
          <w:p w14:paraId="7DC566EF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</w:tr>
      <w:tr w:rsidR="005B0E32" w:rsidRPr="005B0E32" w14:paraId="73DB60CC" w14:textId="77777777" w:rsidTr="00EB7046">
        <w:tc>
          <w:tcPr>
            <w:tcW w:w="3794" w:type="dxa"/>
            <w:vAlign w:val="center"/>
          </w:tcPr>
          <w:p w14:paraId="53488833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14:paraId="209DF308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14:paraId="66813FF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14:paraId="077FBA3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88" w:type="dxa"/>
            <w:vAlign w:val="center"/>
          </w:tcPr>
          <w:p w14:paraId="4A171DB4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</w:tr>
      <w:tr w:rsidR="005B0E32" w:rsidRPr="005B0E32" w14:paraId="5CF56E94" w14:textId="77777777" w:rsidTr="00EB7046">
        <w:tc>
          <w:tcPr>
            <w:tcW w:w="3794" w:type="dxa"/>
            <w:vAlign w:val="center"/>
          </w:tcPr>
          <w:p w14:paraId="421D6D37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1588" w:type="dxa"/>
            <w:vAlign w:val="center"/>
          </w:tcPr>
          <w:p w14:paraId="7DF3C19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14:paraId="0B571CFF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14:paraId="2800136B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88" w:type="dxa"/>
            <w:vAlign w:val="center"/>
          </w:tcPr>
          <w:p w14:paraId="25F5ACDD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</w:tr>
      <w:tr w:rsidR="005B0E32" w:rsidRPr="005B0E32" w14:paraId="4B52A7DF" w14:textId="77777777" w:rsidTr="00EB7046">
        <w:tc>
          <w:tcPr>
            <w:tcW w:w="3794" w:type="dxa"/>
            <w:vAlign w:val="center"/>
          </w:tcPr>
          <w:p w14:paraId="4EA00ADE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14:paraId="6CCDBE16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14:paraId="2C025139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14:paraId="6FF2BBAA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14:paraId="4E165F4B" w14:textId="77777777" w:rsidR="005B0E32" w:rsidRPr="00B63703" w:rsidRDefault="005B0E32" w:rsidP="005B0E32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B637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</w:tbl>
    <w:p w14:paraId="3CFEF7DE" w14:textId="77777777" w:rsidR="005B0E32" w:rsidRPr="005B0E32" w:rsidRDefault="005B0E32" w:rsidP="005B0E3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C77E208" w14:textId="77777777" w:rsidR="005B0E32" w:rsidRPr="005B0E32" w:rsidRDefault="005B0E32" w:rsidP="005B0E3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E271357" w14:textId="648C6AA0" w:rsidR="005B0C1D" w:rsidRPr="004511EE" w:rsidRDefault="00BB2C19" w:rsidP="005B0E32">
      <w:pPr>
        <w:tabs>
          <w:tab w:val="left" w:pos="1359"/>
        </w:tabs>
        <w:spacing w:after="0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B0C1D" w:rsidRPr="005B3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Распорядок дня размещен на сайте ДОО </w:t>
      </w:r>
      <w:r w:rsidR="005B0C1D"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>(ссылка)</w:t>
      </w:r>
      <w:r w:rsidR="00A7391A" w:rsidRPr="005B3153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7C1DC08D" w14:textId="50496DFF" w:rsidR="00EC507E" w:rsidRPr="00A30214" w:rsidRDefault="001A76E6" w:rsidP="004511E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sz w:val="28"/>
          <w:szCs w:val="28"/>
        </w:rPr>
        <w:t>За счет гибкой структуры р</w:t>
      </w:r>
      <w:r w:rsidR="00D708C4" w:rsidRPr="004511EE">
        <w:rPr>
          <w:rFonts w:ascii="Times New Roman" w:eastAsia="Times New Roman" w:hAnsi="Times New Roman" w:cs="Times New Roman"/>
          <w:sz w:val="28"/>
          <w:szCs w:val="28"/>
        </w:rPr>
        <w:t>аспорядок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дня позволяет обеспечить плавный переход от одних режимных моментов к другим</w:t>
      </w:r>
      <w:r w:rsidR="005B0C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режимов дня в ДО</w:t>
      </w:r>
      <w:r w:rsidR="004C5ACE" w:rsidRPr="004511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осуществляют: </w:t>
      </w:r>
      <w:r w:rsidRPr="00A30214">
        <w:rPr>
          <w:rFonts w:ascii="Times New Roman" w:eastAsia="Times New Roman" w:hAnsi="Times New Roman" w:cs="Times New Roman"/>
          <w:color w:val="FF0000"/>
          <w:sz w:val="28"/>
          <w:szCs w:val="28"/>
        </w:rPr>
        <w:t>заведующий, старший воспитатель, старшая медицинская сестра, педагоги, родители (законные представители).</w:t>
      </w:r>
    </w:p>
    <w:p w14:paraId="1C70DA29" w14:textId="77777777" w:rsidR="00EC507E" w:rsidRDefault="00EC50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E10F7" w14:textId="77777777"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098DA4CE" w14:textId="77777777"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19F83AD8" w14:textId="0D8F2A6F"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режима</w:t>
      </w:r>
      <w:r w:rsidR="009B59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распорядка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пребывания детей в образовательн</w:t>
      </w:r>
      <w:r w:rsidR="00BB2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B2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части, формируемой участниками образовательных отношений, полностью совпадают с организацией режима пребывания детей в образовательно</w:t>
      </w:r>
      <w:r w:rsidR="00BB2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B2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обязательной части Программы</w:t>
      </w:r>
      <w:r w:rsidR="00BB2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62F6394C" w14:textId="77777777"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F30915" w14:textId="77777777" w:rsidR="00B14802" w:rsidRDefault="00B1480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Календарный план воспитательной работы </w:t>
      </w:r>
      <w:r w:rsidRPr="0065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 ос</w:t>
      </w:r>
      <w:r w:rsidRPr="00655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14:paraId="3EB01B1C" w14:textId="77777777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8"/>
        <w:tblW w:w="10217" w:type="dxa"/>
        <w:tblLayout w:type="fixed"/>
        <w:tblLook w:val="04A0" w:firstRow="1" w:lastRow="0" w:firstColumn="1" w:lastColumn="0" w:noHBand="0" w:noVBand="1"/>
      </w:tblPr>
      <w:tblGrid>
        <w:gridCol w:w="507"/>
        <w:gridCol w:w="906"/>
        <w:gridCol w:w="2806"/>
        <w:gridCol w:w="992"/>
        <w:gridCol w:w="4439"/>
        <w:gridCol w:w="567"/>
      </w:tblGrid>
      <w:tr w:rsidR="00B14802" w:rsidRPr="00021EEB" w14:paraId="7DBFB56F" w14:textId="77777777" w:rsidTr="002C095C">
        <w:trPr>
          <w:cantSplit/>
          <w:trHeight w:val="1923"/>
        </w:trPr>
        <w:tc>
          <w:tcPr>
            <w:tcW w:w="507" w:type="dxa"/>
            <w:textDirection w:val="btLr"/>
          </w:tcPr>
          <w:p w14:paraId="050CC8A8" w14:textId="77777777" w:rsidR="00B14802" w:rsidRPr="002B27AD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eading=h.30j0zll" w:colFirst="0" w:colLast="0"/>
            <w:bookmarkEnd w:id="6"/>
            <w:r w:rsidRPr="002B27AD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06" w:type="dxa"/>
            <w:textDirection w:val="btLr"/>
          </w:tcPr>
          <w:p w14:paraId="567A9372" w14:textId="77777777" w:rsidR="00B14802" w:rsidRPr="002B27AD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806" w:type="dxa"/>
          </w:tcPr>
          <w:p w14:paraId="37776205" w14:textId="77777777" w:rsidR="00B14802" w:rsidRPr="002B27AD" w:rsidRDefault="00B14802" w:rsidP="002C09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7AD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992" w:type="dxa"/>
            <w:textDirection w:val="btLr"/>
          </w:tcPr>
          <w:p w14:paraId="79F818FA" w14:textId="77777777" w:rsidR="00B14802" w:rsidRPr="002B27AD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17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Направления воспитания*</w:t>
            </w:r>
          </w:p>
        </w:tc>
        <w:tc>
          <w:tcPr>
            <w:tcW w:w="4439" w:type="dxa"/>
          </w:tcPr>
          <w:p w14:paraId="3DE333BE" w14:textId="77777777" w:rsidR="00B14802" w:rsidRPr="00BB2C19" w:rsidRDefault="00B14802" w:rsidP="002C09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17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567" w:type="dxa"/>
            <w:textDirection w:val="btLr"/>
          </w:tcPr>
          <w:p w14:paraId="5044E2DA" w14:textId="04794E62" w:rsidR="00B14802" w:rsidRPr="00BB2C19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B2C19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B14802" w:rsidRPr="002B27AD" w14:paraId="35F13B22" w14:textId="77777777" w:rsidTr="002C095C">
        <w:trPr>
          <w:cantSplit/>
          <w:trHeight w:val="1113"/>
        </w:trPr>
        <w:tc>
          <w:tcPr>
            <w:tcW w:w="507" w:type="dxa"/>
            <w:vMerge w:val="restart"/>
            <w:textDirection w:val="btLr"/>
          </w:tcPr>
          <w:p w14:paraId="3EA06746" w14:textId="77777777" w:rsidR="00B14802" w:rsidRPr="00021EEB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06" w:type="dxa"/>
            <w:vMerge w:val="restart"/>
          </w:tcPr>
          <w:p w14:paraId="2AA6BD53" w14:textId="77777777" w:rsidR="00B14802" w:rsidRPr="002B27AD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59B9EB46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 w:rsidRPr="002B27AD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992" w:type="dxa"/>
            <w:textDirection w:val="btLr"/>
          </w:tcPr>
          <w:p w14:paraId="4C83B944" w14:textId="485BA1B1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4674190" w14:textId="44186CDD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4B25AD" w14:textId="4988DA6D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14:paraId="617EF218" w14:textId="77777777" w:rsidTr="002C095C">
        <w:trPr>
          <w:cantSplit/>
          <w:trHeight w:val="1930"/>
        </w:trPr>
        <w:tc>
          <w:tcPr>
            <w:tcW w:w="507" w:type="dxa"/>
            <w:vMerge/>
            <w:textDirection w:val="btLr"/>
          </w:tcPr>
          <w:p w14:paraId="027666AA" w14:textId="77777777" w:rsidR="00B14802" w:rsidRPr="00021EEB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14:paraId="134D3D09" w14:textId="77777777" w:rsidR="00B14802" w:rsidRPr="002B27AD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14:paraId="152B3B5F" w14:textId="77777777" w:rsidR="00B14802" w:rsidRPr="002B27AD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673D99"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673D99">
              <w:rPr>
                <w:sz w:val="24"/>
                <w:szCs w:val="24"/>
              </w:rPr>
              <w:t>Аушвиц-Биркенау</w:t>
            </w:r>
            <w:proofErr w:type="spellEnd"/>
            <w:r w:rsidRPr="00673D99">
              <w:rPr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992" w:type="dxa"/>
            <w:textDirection w:val="btLr"/>
          </w:tcPr>
          <w:p w14:paraId="020440F1" w14:textId="7E56D412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83BFBF8" w14:textId="781545BB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3E4F8F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14:paraId="44AA7AA3" w14:textId="77777777" w:rsidTr="002C095C">
        <w:trPr>
          <w:cantSplit/>
          <w:trHeight w:val="312"/>
        </w:trPr>
        <w:tc>
          <w:tcPr>
            <w:tcW w:w="507" w:type="dxa"/>
            <w:vMerge/>
            <w:textDirection w:val="btLr"/>
          </w:tcPr>
          <w:p w14:paraId="5E1A780E" w14:textId="77777777" w:rsidR="00B14802" w:rsidRPr="00021EEB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387C9C29" w14:textId="30A1A3DF" w:rsidR="00B14802" w:rsidRPr="00021EEB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806" w:type="dxa"/>
          </w:tcPr>
          <w:p w14:paraId="1F7F9A07" w14:textId="17A1AE1F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B2C19">
              <w:rPr>
                <w:i/>
                <w:iCs/>
                <w:color w:val="FF0000"/>
                <w:sz w:val="24"/>
                <w:szCs w:val="24"/>
              </w:rPr>
              <w:t xml:space="preserve">ЧФУ </w:t>
            </w:r>
          </w:p>
        </w:tc>
        <w:tc>
          <w:tcPr>
            <w:tcW w:w="992" w:type="dxa"/>
            <w:textDirection w:val="btLr"/>
          </w:tcPr>
          <w:p w14:paraId="7D44BCCE" w14:textId="77777777" w:rsidR="00B14802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10C28DD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889434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2EE9E05" w14:textId="77777777" w:rsidTr="002C095C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14:paraId="5B2FA0B2" w14:textId="77777777" w:rsidR="00B14802" w:rsidRPr="00021EEB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6" w:type="dxa"/>
          </w:tcPr>
          <w:p w14:paraId="4D34B291" w14:textId="77777777" w:rsidR="00B14802" w:rsidRPr="00021EEB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79B33FB6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  <w:textDirection w:val="btLr"/>
          </w:tcPr>
          <w:p w14:paraId="6CA01D8E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59AB4E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1B573E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DD3FC40" w14:textId="77777777" w:rsidTr="002C095C">
        <w:trPr>
          <w:cantSplit/>
          <w:trHeight w:val="577"/>
        </w:trPr>
        <w:tc>
          <w:tcPr>
            <w:tcW w:w="507" w:type="dxa"/>
            <w:vMerge/>
          </w:tcPr>
          <w:p w14:paraId="2730FE02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D8D648D" w14:textId="77777777" w:rsidR="00B14802" w:rsidRPr="002B27AD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5457362F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extDirection w:val="btLr"/>
          </w:tcPr>
          <w:p w14:paraId="30C6956C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4D5F1CBC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DE4398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3C82C4C" w14:textId="77777777" w:rsidTr="002C095C">
        <w:trPr>
          <w:cantSplit/>
          <w:trHeight w:val="1134"/>
        </w:trPr>
        <w:tc>
          <w:tcPr>
            <w:tcW w:w="507" w:type="dxa"/>
            <w:vMerge/>
          </w:tcPr>
          <w:p w14:paraId="788121E0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CFD8DAE" w14:textId="77777777" w:rsidR="00B14802" w:rsidRPr="002B27AD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14:paraId="76311710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extDirection w:val="btLr"/>
          </w:tcPr>
          <w:p w14:paraId="544EAC42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69334C19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B390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B0AB2D0" w14:textId="77777777" w:rsidTr="002C095C">
        <w:trPr>
          <w:cantSplit/>
          <w:trHeight w:val="591"/>
        </w:trPr>
        <w:tc>
          <w:tcPr>
            <w:tcW w:w="507" w:type="dxa"/>
            <w:vMerge/>
          </w:tcPr>
          <w:p w14:paraId="0158163C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B59BF3C" w14:textId="77777777" w:rsidR="00B14802" w:rsidRPr="002B27AD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14:paraId="2D0A268F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extDirection w:val="btLr"/>
          </w:tcPr>
          <w:p w14:paraId="7975FF0B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3EC64F4E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DD40C5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14:paraId="45DC4C05" w14:textId="77777777" w:rsidTr="002C095C">
        <w:trPr>
          <w:cantSplit/>
          <w:trHeight w:val="557"/>
        </w:trPr>
        <w:tc>
          <w:tcPr>
            <w:tcW w:w="507" w:type="dxa"/>
            <w:vMerge/>
          </w:tcPr>
          <w:p w14:paraId="247AA8F6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0B09F37" w14:textId="77777777" w:rsidR="00B14802" w:rsidRPr="002B27AD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14:paraId="62D8BD25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extDirection w:val="btLr"/>
          </w:tcPr>
          <w:p w14:paraId="2FDD2F2D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367990E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678168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7EAA2010" w14:textId="77777777" w:rsidTr="002C095C">
        <w:trPr>
          <w:cantSplit/>
          <w:trHeight w:val="172"/>
        </w:trPr>
        <w:tc>
          <w:tcPr>
            <w:tcW w:w="507" w:type="dxa"/>
            <w:vMerge/>
          </w:tcPr>
          <w:p w14:paraId="2F5D4278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7CBC997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0017115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B2C19">
              <w:rPr>
                <w:i/>
                <w:iCs/>
                <w:color w:val="FF0000"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625C1A8D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27390F5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8CB28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7DEA271" w14:textId="77777777" w:rsidTr="002C095C">
        <w:trPr>
          <w:cantSplit/>
          <w:trHeight w:val="587"/>
        </w:trPr>
        <w:tc>
          <w:tcPr>
            <w:tcW w:w="507" w:type="dxa"/>
            <w:vMerge w:val="restart"/>
            <w:textDirection w:val="btLr"/>
          </w:tcPr>
          <w:p w14:paraId="5F9D050A" w14:textId="77777777" w:rsidR="00B14802" w:rsidRPr="00F97397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6" w:type="dxa"/>
          </w:tcPr>
          <w:p w14:paraId="25D73AF5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4CFD992D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textDirection w:val="btLr"/>
          </w:tcPr>
          <w:p w14:paraId="37EA3AD3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FDF8493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EDBFA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AE1FAD9" w14:textId="77777777" w:rsidTr="002C095C">
        <w:trPr>
          <w:cantSplit/>
          <w:trHeight w:val="58"/>
        </w:trPr>
        <w:tc>
          <w:tcPr>
            <w:tcW w:w="507" w:type="dxa"/>
            <w:vMerge/>
            <w:textDirection w:val="btLr"/>
          </w:tcPr>
          <w:p w14:paraId="730AA00A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9AA9B69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14:paraId="21190E0C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2" w:type="dxa"/>
            <w:textDirection w:val="btLr"/>
          </w:tcPr>
          <w:p w14:paraId="593CA26C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62FEEB1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E4AD87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3794AA5" w14:textId="77777777" w:rsidTr="002C095C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14:paraId="6A611266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90BBC68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4247A418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  <w:textDirection w:val="btLr"/>
          </w:tcPr>
          <w:p w14:paraId="516EFD0B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9EE5E0C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ABE0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8766814" w14:textId="77777777" w:rsidTr="002C095C">
        <w:trPr>
          <w:cantSplit/>
          <w:trHeight w:val="278"/>
        </w:trPr>
        <w:tc>
          <w:tcPr>
            <w:tcW w:w="507" w:type="dxa"/>
            <w:vMerge/>
            <w:textDirection w:val="btLr"/>
          </w:tcPr>
          <w:p w14:paraId="7F315A94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36CDA47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1FE88AC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B2C19">
              <w:rPr>
                <w:i/>
                <w:iCs/>
                <w:color w:val="FF0000"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3CCDEEC6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434DF5ED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E05054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DEDEEC9" w14:textId="77777777" w:rsidTr="002C095C">
        <w:trPr>
          <w:cantSplit/>
          <w:trHeight w:val="256"/>
        </w:trPr>
        <w:tc>
          <w:tcPr>
            <w:tcW w:w="507" w:type="dxa"/>
            <w:vMerge w:val="restart"/>
            <w:textDirection w:val="btLr"/>
          </w:tcPr>
          <w:p w14:paraId="51839EA2" w14:textId="77777777" w:rsidR="00B14802" w:rsidRPr="006F012C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6" w:type="dxa"/>
          </w:tcPr>
          <w:p w14:paraId="41697EC0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073053AF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extDirection w:val="btLr"/>
          </w:tcPr>
          <w:p w14:paraId="6407226F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0C0EF91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B34F18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4913BFF0" w14:textId="77777777" w:rsidTr="002C095C">
        <w:trPr>
          <w:cantSplit/>
          <w:trHeight w:val="274"/>
        </w:trPr>
        <w:tc>
          <w:tcPr>
            <w:tcW w:w="507" w:type="dxa"/>
            <w:vMerge/>
            <w:textDirection w:val="btLr"/>
          </w:tcPr>
          <w:p w14:paraId="5BEE7AA7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6E44D54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F778899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B2C19">
              <w:rPr>
                <w:i/>
                <w:iCs/>
                <w:color w:val="FF0000"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07C043CE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5F5F0B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2106EE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CDA14AA" w14:textId="77777777" w:rsidTr="002C095C">
        <w:trPr>
          <w:cantSplit/>
          <w:trHeight w:val="569"/>
        </w:trPr>
        <w:tc>
          <w:tcPr>
            <w:tcW w:w="507" w:type="dxa"/>
            <w:vMerge w:val="restart"/>
            <w:textDirection w:val="btLr"/>
          </w:tcPr>
          <w:p w14:paraId="15B72E2F" w14:textId="77777777" w:rsidR="00B14802" w:rsidRPr="006F012C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6" w:type="dxa"/>
          </w:tcPr>
          <w:p w14:paraId="2F738C4E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7EDA4DE5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992" w:type="dxa"/>
            <w:textDirection w:val="btLr"/>
          </w:tcPr>
          <w:p w14:paraId="17EB47ED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3832FAC8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CBA087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374A462" w14:textId="77777777" w:rsidTr="002C095C">
        <w:trPr>
          <w:cantSplit/>
          <w:trHeight w:val="277"/>
        </w:trPr>
        <w:tc>
          <w:tcPr>
            <w:tcW w:w="507" w:type="dxa"/>
            <w:vMerge/>
            <w:textDirection w:val="btLr"/>
          </w:tcPr>
          <w:p w14:paraId="75578B61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A8B0F56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14:paraId="03D81CE7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  <w:textDirection w:val="btLr"/>
          </w:tcPr>
          <w:p w14:paraId="14D98869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852EA59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F5601B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0552B42B" w14:textId="77777777" w:rsidTr="002C095C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14:paraId="4CD2FC66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529A2C1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14:paraId="3955ADD1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extDirection w:val="btLr"/>
          </w:tcPr>
          <w:p w14:paraId="26F9ED64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D14CD39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11F0E2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C99F476" w14:textId="77777777" w:rsidTr="002C095C">
        <w:trPr>
          <w:cantSplit/>
          <w:trHeight w:val="835"/>
        </w:trPr>
        <w:tc>
          <w:tcPr>
            <w:tcW w:w="507" w:type="dxa"/>
            <w:vMerge/>
            <w:textDirection w:val="btLr"/>
          </w:tcPr>
          <w:p w14:paraId="50D69397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2E8DAA4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14:paraId="4A18AB7B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2" w:type="dxa"/>
            <w:textDirection w:val="btLr"/>
          </w:tcPr>
          <w:p w14:paraId="2F7768B9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2F94F49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636157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5C47F95" w14:textId="77777777" w:rsidTr="002C095C">
        <w:trPr>
          <w:cantSplit/>
          <w:trHeight w:val="279"/>
        </w:trPr>
        <w:tc>
          <w:tcPr>
            <w:tcW w:w="507" w:type="dxa"/>
            <w:vMerge/>
            <w:textDirection w:val="btLr"/>
          </w:tcPr>
          <w:p w14:paraId="19443301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8656E06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63AD305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B2C19">
              <w:rPr>
                <w:i/>
                <w:iCs/>
                <w:color w:val="FF0000"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69BE1D70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3D7C3B7D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02F02B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685DEDB" w14:textId="77777777" w:rsidTr="002C095C">
        <w:trPr>
          <w:cantSplit/>
          <w:trHeight w:val="260"/>
        </w:trPr>
        <w:tc>
          <w:tcPr>
            <w:tcW w:w="507" w:type="dxa"/>
            <w:vMerge w:val="restart"/>
            <w:textDirection w:val="btLr"/>
          </w:tcPr>
          <w:p w14:paraId="7E5F486C" w14:textId="77777777" w:rsidR="00B14802" w:rsidRPr="002B27AD" w:rsidRDefault="00B14802" w:rsidP="002C095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6" w:type="dxa"/>
          </w:tcPr>
          <w:p w14:paraId="286A5A83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131F100F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  <w:textDirection w:val="btLr"/>
          </w:tcPr>
          <w:p w14:paraId="29B7D955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D19491B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163F44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460093C5" w14:textId="77777777" w:rsidTr="002C095C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14:paraId="68C35883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9279B71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14:paraId="6F830F92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992" w:type="dxa"/>
            <w:textDirection w:val="btLr"/>
          </w:tcPr>
          <w:p w14:paraId="11F945DC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2F9B91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3EEC6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7B06C92C" w14:textId="77777777" w:rsidTr="002C095C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14:paraId="1F31D0AC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51F23BC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26AAC78E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extDirection w:val="btLr"/>
          </w:tcPr>
          <w:p w14:paraId="00B6476A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6BDE6327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8ED178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7019CCFE" w14:textId="77777777" w:rsidTr="002C095C">
        <w:trPr>
          <w:cantSplit/>
          <w:trHeight w:val="244"/>
        </w:trPr>
        <w:tc>
          <w:tcPr>
            <w:tcW w:w="507" w:type="dxa"/>
            <w:vMerge/>
            <w:textDirection w:val="btLr"/>
          </w:tcPr>
          <w:p w14:paraId="4E60A25B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C41632F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14:paraId="2386F205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textDirection w:val="btLr"/>
          </w:tcPr>
          <w:p w14:paraId="0AFF6BAF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3D2BF17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F996C5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755FC3AE" w14:textId="77777777" w:rsidTr="002C095C">
        <w:trPr>
          <w:cantSplit/>
          <w:trHeight w:val="248"/>
        </w:trPr>
        <w:tc>
          <w:tcPr>
            <w:tcW w:w="507" w:type="dxa"/>
            <w:vMerge/>
            <w:textDirection w:val="btLr"/>
          </w:tcPr>
          <w:p w14:paraId="28DA2CC7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4F4958C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61A1219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B2C19">
              <w:rPr>
                <w:i/>
                <w:iCs/>
                <w:color w:val="FF0000"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713514AF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C6761FB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269CF2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29FACBD" w14:textId="77777777" w:rsidTr="002C095C">
        <w:trPr>
          <w:cantSplit/>
          <w:trHeight w:val="411"/>
        </w:trPr>
        <w:tc>
          <w:tcPr>
            <w:tcW w:w="507" w:type="dxa"/>
            <w:vMerge w:val="restart"/>
            <w:textDirection w:val="btLr"/>
          </w:tcPr>
          <w:p w14:paraId="75E2ED42" w14:textId="77777777" w:rsidR="00B14802" w:rsidRPr="006F012C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6" w:type="dxa"/>
          </w:tcPr>
          <w:p w14:paraId="1DB4F158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419B73E4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992" w:type="dxa"/>
            <w:textDirection w:val="btLr"/>
          </w:tcPr>
          <w:p w14:paraId="03B9D124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A99075B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BBE728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8578680" w14:textId="77777777" w:rsidTr="002C095C">
        <w:trPr>
          <w:cantSplit/>
          <w:trHeight w:val="263"/>
        </w:trPr>
        <w:tc>
          <w:tcPr>
            <w:tcW w:w="507" w:type="dxa"/>
            <w:vMerge/>
            <w:textDirection w:val="btLr"/>
          </w:tcPr>
          <w:p w14:paraId="22B2CC3E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0522A7C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B34A739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color w:val="FF0000"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1DFFF6D2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FACAA35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0A9DE1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520B5786" w14:textId="77777777" w:rsidTr="002C095C">
        <w:trPr>
          <w:cantSplit/>
          <w:trHeight w:val="250"/>
        </w:trPr>
        <w:tc>
          <w:tcPr>
            <w:tcW w:w="507" w:type="dxa"/>
            <w:vMerge w:val="restart"/>
            <w:textDirection w:val="btLr"/>
          </w:tcPr>
          <w:p w14:paraId="70CF9418" w14:textId="77777777" w:rsidR="00B14802" w:rsidRPr="006F012C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12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6" w:type="dxa"/>
          </w:tcPr>
          <w:p w14:paraId="66715461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24BEEA3A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992" w:type="dxa"/>
            <w:textDirection w:val="btLr"/>
          </w:tcPr>
          <w:p w14:paraId="4B2C7681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3CB1EFD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708782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C094C90" w14:textId="77777777" w:rsidTr="002C095C">
        <w:trPr>
          <w:cantSplit/>
          <w:trHeight w:val="698"/>
        </w:trPr>
        <w:tc>
          <w:tcPr>
            <w:tcW w:w="507" w:type="dxa"/>
            <w:vMerge/>
            <w:textDirection w:val="btLr"/>
          </w:tcPr>
          <w:p w14:paraId="18298C98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D035FB0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14:paraId="557AACD1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92" w:type="dxa"/>
            <w:textDirection w:val="btLr"/>
          </w:tcPr>
          <w:p w14:paraId="5E44AB82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B74956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94A84D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5AD8CB84" w14:textId="77777777" w:rsidTr="002C095C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14:paraId="3BCB322A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D5046DA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0BBB11FC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992" w:type="dxa"/>
            <w:textDirection w:val="btLr"/>
          </w:tcPr>
          <w:p w14:paraId="22AD9C88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95AD8C8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B6685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11E2B9C" w14:textId="77777777" w:rsidTr="002C095C">
        <w:trPr>
          <w:cantSplit/>
          <w:trHeight w:val="294"/>
        </w:trPr>
        <w:tc>
          <w:tcPr>
            <w:tcW w:w="507" w:type="dxa"/>
            <w:vMerge/>
            <w:textDirection w:val="btLr"/>
          </w:tcPr>
          <w:p w14:paraId="4A046091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4F97DCF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25C2D97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B2C19">
              <w:rPr>
                <w:i/>
                <w:iCs/>
                <w:color w:val="FF0000"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754DC6F4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43D67B52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45DC39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DA4DBF8" w14:textId="77777777" w:rsidTr="002C095C">
        <w:trPr>
          <w:cantSplit/>
          <w:trHeight w:val="285"/>
        </w:trPr>
        <w:tc>
          <w:tcPr>
            <w:tcW w:w="507" w:type="dxa"/>
            <w:vMerge w:val="restart"/>
            <w:textDirection w:val="btLr"/>
          </w:tcPr>
          <w:p w14:paraId="4D7BBC4A" w14:textId="77777777" w:rsidR="00B14802" w:rsidRPr="009F228A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28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6" w:type="dxa"/>
          </w:tcPr>
          <w:p w14:paraId="1EF33AB3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741FBA5E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extDirection w:val="btLr"/>
          </w:tcPr>
          <w:p w14:paraId="003DA416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7CC7DE3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065983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2B1C66B" w14:textId="77777777" w:rsidTr="002C095C">
        <w:trPr>
          <w:cantSplit/>
          <w:trHeight w:val="879"/>
        </w:trPr>
        <w:tc>
          <w:tcPr>
            <w:tcW w:w="507" w:type="dxa"/>
            <w:vMerge/>
            <w:textDirection w:val="btLr"/>
          </w:tcPr>
          <w:p w14:paraId="589789B7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88B1C67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1BCD7CFA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окончания Второй мировой войны;</w:t>
            </w:r>
          </w:p>
          <w:p w14:paraId="35404954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textDirection w:val="btLr"/>
          </w:tcPr>
          <w:p w14:paraId="7E49F26E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5E65AC5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353EA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028051A5" w14:textId="77777777" w:rsidTr="002C095C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14:paraId="4915B55C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0DB76FE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5E70CFAE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extDirection w:val="btLr"/>
          </w:tcPr>
          <w:p w14:paraId="28DC2526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2089DB9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BA70A5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4096B1DE" w14:textId="77777777" w:rsidTr="002C095C">
        <w:trPr>
          <w:cantSplit/>
          <w:trHeight w:val="722"/>
        </w:trPr>
        <w:tc>
          <w:tcPr>
            <w:tcW w:w="507" w:type="dxa"/>
            <w:vMerge/>
            <w:textDirection w:val="btLr"/>
          </w:tcPr>
          <w:p w14:paraId="0FC8E968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9AEF2AF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37A0DB06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992" w:type="dxa"/>
            <w:textDirection w:val="btLr"/>
          </w:tcPr>
          <w:p w14:paraId="30FF388B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4A28EB49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D7319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869DF48" w14:textId="77777777" w:rsidTr="002C095C">
        <w:trPr>
          <w:cantSplit/>
          <w:trHeight w:val="187"/>
        </w:trPr>
        <w:tc>
          <w:tcPr>
            <w:tcW w:w="507" w:type="dxa"/>
            <w:vMerge/>
            <w:textDirection w:val="btLr"/>
          </w:tcPr>
          <w:p w14:paraId="70327214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A4F60B3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23DA18C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B2C19">
              <w:rPr>
                <w:i/>
                <w:iCs/>
                <w:color w:val="FF0000"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016B4EA1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CB43701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AEE3E6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7E151522" w14:textId="77777777" w:rsidTr="002C095C">
        <w:trPr>
          <w:cantSplit/>
          <w:trHeight w:val="711"/>
        </w:trPr>
        <w:tc>
          <w:tcPr>
            <w:tcW w:w="507" w:type="dxa"/>
            <w:vMerge w:val="restart"/>
            <w:textDirection w:val="btLr"/>
          </w:tcPr>
          <w:p w14:paraId="40A7C4F8" w14:textId="77777777" w:rsidR="00B14802" w:rsidRPr="009F228A" w:rsidRDefault="00B14802" w:rsidP="002C095C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28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14:paraId="7F3C2293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4107625B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992" w:type="dxa"/>
            <w:textDirection w:val="btLr"/>
          </w:tcPr>
          <w:p w14:paraId="535507C3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017A15B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95C78C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C78A507" w14:textId="77777777" w:rsidTr="002C095C">
        <w:trPr>
          <w:cantSplit/>
          <w:trHeight w:val="301"/>
        </w:trPr>
        <w:tc>
          <w:tcPr>
            <w:tcW w:w="507" w:type="dxa"/>
            <w:vMerge/>
            <w:textDirection w:val="btLr"/>
          </w:tcPr>
          <w:p w14:paraId="09D8A793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7A16D5F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66EDAD7A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  <w:textDirection w:val="btLr"/>
          </w:tcPr>
          <w:p w14:paraId="4725049A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22E5545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8A2349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25F875A8" w14:textId="77777777" w:rsidTr="002C095C">
        <w:trPr>
          <w:cantSplit/>
          <w:trHeight w:val="183"/>
        </w:trPr>
        <w:tc>
          <w:tcPr>
            <w:tcW w:w="507" w:type="dxa"/>
            <w:vMerge/>
            <w:textDirection w:val="btLr"/>
          </w:tcPr>
          <w:p w14:paraId="2B5FBA9C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286CDF0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14:paraId="58972CCE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  <w:textDirection w:val="btLr"/>
          </w:tcPr>
          <w:p w14:paraId="3A9EB2A7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5388602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79F6A9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72A8938C" w14:textId="77777777" w:rsidTr="002C095C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14:paraId="47C673B7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3520A79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F228A">
              <w:rPr>
                <w:rFonts w:ascii="Times New Roman" w:hAnsi="Times New Roman"/>
                <w:sz w:val="18"/>
                <w:szCs w:val="18"/>
              </w:rPr>
              <w:t>воскр</w:t>
            </w:r>
            <w:proofErr w:type="spellEnd"/>
            <w:r w:rsidRPr="009F228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</w:tcPr>
          <w:p w14:paraId="1D689961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textDirection w:val="btLr"/>
          </w:tcPr>
          <w:p w14:paraId="50D0D469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671A67E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0D34A0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ACE8021" w14:textId="77777777" w:rsidTr="002C095C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14:paraId="48314F41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6BA5D7C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6A134F6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B2C19">
              <w:rPr>
                <w:i/>
                <w:iCs/>
                <w:color w:val="FF0000"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0179B62F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354EE35F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757321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F0400D8" w14:textId="77777777" w:rsidTr="002C095C">
        <w:trPr>
          <w:cantSplit/>
          <w:trHeight w:val="428"/>
        </w:trPr>
        <w:tc>
          <w:tcPr>
            <w:tcW w:w="507" w:type="dxa"/>
            <w:vMerge w:val="restart"/>
            <w:textDirection w:val="btLr"/>
          </w:tcPr>
          <w:p w14:paraId="0F1670F5" w14:textId="77777777" w:rsidR="00B14802" w:rsidRPr="009F228A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28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6AF825B7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4CCBDEF5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extDirection w:val="btLr"/>
          </w:tcPr>
          <w:p w14:paraId="4435320C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47CDD66B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79B77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B14802" w:rsidRPr="002B27AD" w14:paraId="04EF910B" w14:textId="77777777" w:rsidTr="002C095C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14:paraId="17A1256E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C25A0F7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6A9CD974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textDirection w:val="btLr"/>
          </w:tcPr>
          <w:p w14:paraId="1E4F1A0C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BA70F35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FF3DB8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B69BC2C" w14:textId="77777777" w:rsidTr="002C095C">
        <w:trPr>
          <w:cantSplit/>
          <w:trHeight w:val="325"/>
        </w:trPr>
        <w:tc>
          <w:tcPr>
            <w:tcW w:w="507" w:type="dxa"/>
            <w:vMerge/>
            <w:textDirection w:val="btLr"/>
          </w:tcPr>
          <w:p w14:paraId="759BF443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AF6A10D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F228A">
              <w:rPr>
                <w:rFonts w:ascii="Times New Roman" w:hAnsi="Times New Roman"/>
                <w:sz w:val="18"/>
                <w:szCs w:val="18"/>
              </w:rPr>
              <w:t>воскр</w:t>
            </w:r>
            <w:proofErr w:type="spellEnd"/>
            <w:r w:rsidRPr="009F228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</w:tcPr>
          <w:p w14:paraId="628D7385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992" w:type="dxa"/>
            <w:textDirection w:val="btLr"/>
          </w:tcPr>
          <w:p w14:paraId="6795A2A2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28D2193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4E06DB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41450932" w14:textId="77777777" w:rsidTr="002C095C">
        <w:trPr>
          <w:cantSplit/>
          <w:trHeight w:val="558"/>
        </w:trPr>
        <w:tc>
          <w:tcPr>
            <w:tcW w:w="507" w:type="dxa"/>
            <w:vMerge/>
            <w:textDirection w:val="btLr"/>
          </w:tcPr>
          <w:p w14:paraId="5264E22A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3453A9B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14:paraId="11E5FB84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992" w:type="dxa"/>
            <w:textDirection w:val="btLr"/>
          </w:tcPr>
          <w:p w14:paraId="3EEEBB11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678B49EC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9FDF43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B14802" w:rsidRPr="002B27AD" w14:paraId="79016B28" w14:textId="77777777" w:rsidTr="002C095C">
        <w:trPr>
          <w:cantSplit/>
          <w:trHeight w:val="299"/>
        </w:trPr>
        <w:tc>
          <w:tcPr>
            <w:tcW w:w="507" w:type="dxa"/>
            <w:vMerge/>
            <w:textDirection w:val="btLr"/>
          </w:tcPr>
          <w:p w14:paraId="107EA6AC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5CCD05A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D61EB8D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B2C19">
              <w:rPr>
                <w:i/>
                <w:iCs/>
                <w:color w:val="FF0000"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30967EC7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88A6A31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18A1BC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16828497" w14:textId="77777777" w:rsidTr="002C095C">
        <w:trPr>
          <w:cantSplit/>
          <w:trHeight w:val="417"/>
        </w:trPr>
        <w:tc>
          <w:tcPr>
            <w:tcW w:w="507" w:type="dxa"/>
            <w:vMerge w:val="restart"/>
            <w:textDirection w:val="btLr"/>
          </w:tcPr>
          <w:p w14:paraId="4678D0C5" w14:textId="77777777" w:rsidR="00B14802" w:rsidRPr="00F773EB" w:rsidRDefault="00B14802" w:rsidP="002C095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3E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14:paraId="23EDFD7E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7C22A223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extDirection w:val="btLr"/>
          </w:tcPr>
          <w:p w14:paraId="57B310F9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B9F0ED4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08A3D8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01F54635" w14:textId="77777777" w:rsidTr="002C095C">
        <w:trPr>
          <w:cantSplit/>
          <w:trHeight w:val="411"/>
        </w:trPr>
        <w:tc>
          <w:tcPr>
            <w:tcW w:w="507" w:type="dxa"/>
            <w:vMerge/>
            <w:textDirection w:val="btLr"/>
          </w:tcPr>
          <w:p w14:paraId="282556B8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B7C9DB9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36BB839F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2" w:type="dxa"/>
            <w:textDirection w:val="btLr"/>
          </w:tcPr>
          <w:p w14:paraId="52B53431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CA015F1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7685BB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0F947E18" w14:textId="77777777" w:rsidTr="002C095C">
        <w:trPr>
          <w:cantSplit/>
          <w:trHeight w:val="561"/>
        </w:trPr>
        <w:tc>
          <w:tcPr>
            <w:tcW w:w="507" w:type="dxa"/>
            <w:vMerge/>
            <w:textDirection w:val="btLr"/>
          </w:tcPr>
          <w:p w14:paraId="399308B1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8C132F0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14:paraId="06CBFA5B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" w:type="dxa"/>
            <w:textDirection w:val="btLr"/>
          </w:tcPr>
          <w:p w14:paraId="5A502E61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110175A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5CC8E9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14:paraId="662494D0" w14:textId="77777777" w:rsidTr="002C095C">
        <w:trPr>
          <w:cantSplit/>
          <w:trHeight w:val="569"/>
        </w:trPr>
        <w:tc>
          <w:tcPr>
            <w:tcW w:w="507" w:type="dxa"/>
            <w:vMerge/>
            <w:textDirection w:val="btLr"/>
          </w:tcPr>
          <w:p w14:paraId="4EB6247A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CA23A48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36A2AD74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textDirection w:val="btLr"/>
          </w:tcPr>
          <w:p w14:paraId="19E5180E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4D88D8F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BB4A78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6A66A450" w14:textId="77777777" w:rsidTr="002C095C">
        <w:trPr>
          <w:cantSplit/>
          <w:trHeight w:val="407"/>
        </w:trPr>
        <w:tc>
          <w:tcPr>
            <w:tcW w:w="507" w:type="dxa"/>
            <w:vMerge/>
            <w:textDirection w:val="btLr"/>
          </w:tcPr>
          <w:p w14:paraId="246DEAC0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7D3838B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14:paraId="786A4362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extDirection w:val="btLr"/>
          </w:tcPr>
          <w:p w14:paraId="1FA80947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0C78BA3E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8DA103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792EFE7" w14:textId="77777777" w:rsidTr="002C095C">
        <w:trPr>
          <w:cantSplit/>
          <w:trHeight w:val="538"/>
        </w:trPr>
        <w:tc>
          <w:tcPr>
            <w:tcW w:w="507" w:type="dxa"/>
            <w:vMerge/>
            <w:textDirection w:val="btLr"/>
          </w:tcPr>
          <w:p w14:paraId="7EBA820D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41C29A1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5775D789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extDirection w:val="btLr"/>
          </w:tcPr>
          <w:p w14:paraId="5EDA78A3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E52E532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2FA327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14802" w:rsidRPr="002B27AD" w14:paraId="0B870D80" w14:textId="77777777" w:rsidTr="002C095C">
        <w:trPr>
          <w:cantSplit/>
          <w:trHeight w:val="285"/>
        </w:trPr>
        <w:tc>
          <w:tcPr>
            <w:tcW w:w="507" w:type="dxa"/>
            <w:vMerge/>
            <w:textDirection w:val="btLr"/>
          </w:tcPr>
          <w:p w14:paraId="1B0A3781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2000762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6" w:type="dxa"/>
          </w:tcPr>
          <w:p w14:paraId="06282B4C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BB2C19">
              <w:rPr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extDirection w:val="btLr"/>
          </w:tcPr>
          <w:p w14:paraId="4E11BD47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9972F40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FC77A6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2B27AD" w14:paraId="3C121C52" w14:textId="77777777" w:rsidTr="002C095C">
        <w:trPr>
          <w:cantSplit/>
          <w:trHeight w:val="253"/>
        </w:trPr>
        <w:tc>
          <w:tcPr>
            <w:tcW w:w="507" w:type="dxa"/>
            <w:vMerge/>
            <w:textDirection w:val="btLr"/>
          </w:tcPr>
          <w:p w14:paraId="571D9415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4C6C664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8B5BF38" w14:textId="77777777" w:rsidR="00B14802" w:rsidRPr="00BB2C19" w:rsidRDefault="00B14802" w:rsidP="002C095C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BB2C19">
              <w:rPr>
                <w:i/>
                <w:iCs/>
                <w:color w:val="FF0000"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14:paraId="6F75BFD3" w14:textId="77777777" w:rsidR="00B14802" w:rsidRPr="002B27AD" w:rsidRDefault="00B14802" w:rsidP="002C095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14:paraId="134D04DB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BFFB23" w14:textId="77777777" w:rsidR="00B14802" w:rsidRPr="002B27AD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D54EE2" w14:textId="77777777" w:rsidR="00B14802" w:rsidRDefault="00B14802" w:rsidP="00B14802">
      <w:pPr>
        <w:spacing w:after="0" w:line="240" w:lineRule="auto"/>
      </w:pPr>
    </w:p>
    <w:p w14:paraId="1B3FE675" w14:textId="77777777" w:rsidR="00B14802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</w:p>
    <w:p w14:paraId="7D78CC60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EEB">
        <w:rPr>
          <w:rFonts w:ascii="Times New Roman" w:hAnsi="Times New Roman" w:cs="Times New Roman"/>
          <w:sz w:val="24"/>
          <w:szCs w:val="24"/>
        </w:rPr>
        <w:t>ПатН</w:t>
      </w:r>
      <w:proofErr w:type="spellEnd"/>
      <w:r w:rsidRPr="00021EEB">
        <w:rPr>
          <w:rFonts w:ascii="Times New Roman" w:hAnsi="Times New Roman" w:cs="Times New Roman"/>
          <w:sz w:val="24"/>
          <w:szCs w:val="24"/>
        </w:rPr>
        <w:t xml:space="preserve"> – патриотическое направление</w:t>
      </w:r>
    </w:p>
    <w:p w14:paraId="1E456FB8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ДНН – духовно-нравственное направление</w:t>
      </w:r>
    </w:p>
    <w:p w14:paraId="68DBAE99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ЭН – эстетическое направление</w:t>
      </w:r>
    </w:p>
    <w:p w14:paraId="4EC60BBB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 xml:space="preserve">ТН – трудовое направление </w:t>
      </w:r>
    </w:p>
    <w:p w14:paraId="1EBCF135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EEB">
        <w:rPr>
          <w:rFonts w:ascii="Times New Roman" w:hAnsi="Times New Roman" w:cs="Times New Roman"/>
          <w:sz w:val="24"/>
          <w:szCs w:val="24"/>
        </w:rPr>
        <w:t>ПозН</w:t>
      </w:r>
      <w:proofErr w:type="spellEnd"/>
      <w:r w:rsidRPr="00021EEB">
        <w:rPr>
          <w:rFonts w:ascii="Times New Roman" w:hAnsi="Times New Roman" w:cs="Times New Roman"/>
          <w:sz w:val="24"/>
          <w:szCs w:val="24"/>
        </w:rPr>
        <w:t xml:space="preserve"> – познавательное направление</w:t>
      </w:r>
    </w:p>
    <w:p w14:paraId="517E43C9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СН – социальное направление</w:t>
      </w:r>
    </w:p>
    <w:p w14:paraId="73FB656F" w14:textId="77777777" w:rsidR="00B14802" w:rsidRPr="00021EEB" w:rsidRDefault="00B14802" w:rsidP="00B14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ФОН – физическое и оздоровительное направление</w:t>
      </w:r>
    </w:p>
    <w:p w14:paraId="79FDCECA" w14:textId="77777777" w:rsidR="00B14802" w:rsidRPr="00C35D86" w:rsidRDefault="00B14802" w:rsidP="00B6370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57D99E" w14:textId="77777777" w:rsidR="001B3A79" w:rsidRDefault="001B3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76CEA3" w14:textId="77777777" w:rsidR="00EC507E" w:rsidRPr="00E662D7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ДОПОЛНИТЕЛЬНЫЙ РАЗДЕЛ </w:t>
      </w:r>
    </w:p>
    <w:p w14:paraId="07E20EAC" w14:textId="77777777"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98C98" w14:textId="1C37BF46" w:rsidR="00EC507E" w:rsidRPr="00BF23E2" w:rsidRDefault="001A76E6" w:rsidP="00E77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  <w:r w:rsidR="00BF23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F23E2" w:rsidRPr="00A3021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(ссылка)</w:t>
      </w:r>
    </w:p>
    <w:p w14:paraId="347347DC" w14:textId="77777777" w:rsidR="00EC507E" w:rsidRPr="00E77B4E" w:rsidRDefault="00EC507E" w:rsidP="004511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D8F4EE" w14:textId="77777777" w:rsid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</w:t>
      </w:r>
      <w:r w:rsidR="004511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</w:t>
      </w:r>
      <w:r w:rsidRPr="00E77B4E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18" w:history="1">
        <w:r w:rsidRPr="00E77B4E">
          <w:rPr>
            <w:rStyle w:val="a6"/>
            <w:rFonts w:ascii="Times New Roman" w:hAnsi="Times New Roman" w:cs="Times New Roman"/>
            <w:sz w:val="28"/>
            <w:szCs w:val="28"/>
          </w:rPr>
          <w:t>ФОП ДО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№1028 от 25 ноября 2022г.</w:t>
      </w:r>
    </w:p>
    <w:p w14:paraId="193920F6" w14:textId="77777777" w:rsid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5850E6" w14:paraId="6B0F3375" w14:textId="77777777" w:rsidTr="004D7F34">
        <w:trPr>
          <w:trHeight w:val="1480"/>
        </w:trPr>
        <w:tc>
          <w:tcPr>
            <w:tcW w:w="2547" w:type="dxa"/>
          </w:tcPr>
          <w:p w14:paraId="3FB23052" w14:textId="77777777" w:rsidR="005850E6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1ABDD1D" wp14:editId="494E7D66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14:paraId="31F4810C" w14:textId="77777777" w:rsidR="005850E6" w:rsidRPr="00E77B4E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ФОП ДО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r w:rsidR="0007566C">
              <w:rPr>
                <w:rFonts w:ascii="Times New Roman" w:hAnsi="Times New Roman"/>
                <w:sz w:val="28"/>
                <w:szCs w:val="28"/>
              </w:rPr>
              <w:t>педагогическими работниками ДОО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ДО</w:t>
            </w:r>
            <w:r w:rsidR="0007566C">
              <w:rPr>
                <w:rFonts w:ascii="Times New Roman" w:hAnsi="Times New Roman"/>
                <w:sz w:val="28"/>
                <w:szCs w:val="28"/>
              </w:rPr>
              <w:t>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5C2BE67" w14:textId="77777777" w:rsidR="005850E6" w:rsidRDefault="005850E6" w:rsidP="0067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CEA20F" w14:textId="2F2C00B4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3B868" w14:textId="63663E67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74E057" w14:textId="72CF4B29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8350C5" w14:textId="69BE4631"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D36D27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0F1CDA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2AD10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461ECB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1845BB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381E08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E4DF91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617C2B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E543D4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67FD6C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71F72C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240BC9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E4C55C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741BC3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59D8AD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DA3E63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983821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AE0D80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48B43B" w14:textId="77777777" w:rsidR="00A30214" w:rsidRDefault="00A30214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ED1EF6" w14:textId="794CF156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48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="00A30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РИЛОЖЕНИЕ</w:t>
      </w:r>
      <w:r w:rsidRPr="00B148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CB2F837" w14:textId="68E91944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7B23E3" w14:textId="29C4C95F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Примерный перечень парциальных программ для наполнения ЧФУ Программы</w:t>
      </w:r>
    </w:p>
    <w:p w14:paraId="7172EDAB" w14:textId="77777777"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89"/>
        <w:gridCol w:w="3221"/>
        <w:gridCol w:w="1546"/>
      </w:tblGrid>
      <w:tr w:rsidR="00B14802" w:rsidRPr="00437503" w14:paraId="26DC605B" w14:textId="77777777" w:rsidTr="00673D99">
        <w:tc>
          <w:tcPr>
            <w:tcW w:w="5689" w:type="dxa"/>
          </w:tcPr>
          <w:p w14:paraId="47FD4DA9" w14:textId="77777777" w:rsidR="00B14802" w:rsidRPr="00437503" w:rsidRDefault="00B14802" w:rsidP="002C09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03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221" w:type="dxa"/>
          </w:tcPr>
          <w:p w14:paraId="5B9919A5" w14:textId="77777777" w:rsidR="00B14802" w:rsidRPr="00437503" w:rsidRDefault="00B14802" w:rsidP="002C09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03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546" w:type="dxa"/>
          </w:tcPr>
          <w:p w14:paraId="1B79B333" w14:textId="77777777" w:rsidR="00B14802" w:rsidRPr="00437503" w:rsidRDefault="00B14802" w:rsidP="002C09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503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7503">
              <w:rPr>
                <w:rFonts w:ascii="Times New Roman" w:hAnsi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B14802" w:rsidRPr="00437503" w14:paraId="74694A06" w14:textId="77777777" w:rsidTr="00673D99">
        <w:tc>
          <w:tcPr>
            <w:tcW w:w="10456" w:type="dxa"/>
            <w:gridSpan w:val="3"/>
          </w:tcPr>
          <w:p w14:paraId="6F6938B4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153B1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  <w:p w14:paraId="57E48258" w14:textId="77777777" w:rsidR="00B14802" w:rsidRPr="00437503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437503" w14:paraId="12C1C116" w14:textId="77777777" w:rsidTr="00673D99">
        <w:tc>
          <w:tcPr>
            <w:tcW w:w="5689" w:type="dxa"/>
          </w:tcPr>
          <w:p w14:paraId="0649C324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ладошки»</w:t>
            </w:r>
          </w:p>
          <w:p w14:paraId="56CFF266" w14:textId="77777777" w:rsidR="00B14802" w:rsidRPr="00437503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(1,5-3 года)</w:t>
            </w:r>
          </w:p>
        </w:tc>
        <w:tc>
          <w:tcPr>
            <w:tcW w:w="3221" w:type="dxa"/>
          </w:tcPr>
          <w:p w14:paraId="02932759" w14:textId="77777777" w:rsidR="00B14802" w:rsidRPr="00437503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</w:t>
            </w:r>
          </w:p>
        </w:tc>
        <w:tc>
          <w:tcPr>
            <w:tcW w:w="1546" w:type="dxa"/>
          </w:tcPr>
          <w:p w14:paraId="62593136" w14:textId="77777777" w:rsidR="00B14802" w:rsidRPr="00437503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</w:tr>
      <w:tr w:rsidR="00B14802" w:rsidRPr="00437503" w14:paraId="03FA9F55" w14:textId="77777777" w:rsidTr="00673D99">
        <w:tc>
          <w:tcPr>
            <w:tcW w:w="5689" w:type="dxa"/>
          </w:tcPr>
          <w:p w14:paraId="2E1912A7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«Ладушки» (1,5-3 года)</w:t>
            </w:r>
          </w:p>
        </w:tc>
        <w:tc>
          <w:tcPr>
            <w:tcW w:w="3221" w:type="dxa"/>
          </w:tcPr>
          <w:p w14:paraId="12ED6A36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93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CD4E93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 w:rsidRPr="00CD4E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104F6B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93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CD4E93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1546" w:type="dxa"/>
          </w:tcPr>
          <w:p w14:paraId="41C37F62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</w:tr>
      <w:tr w:rsidR="00B14802" w:rsidRPr="00437503" w14:paraId="0AF6F012" w14:textId="77777777" w:rsidTr="00673D99">
        <w:tc>
          <w:tcPr>
            <w:tcW w:w="5689" w:type="dxa"/>
          </w:tcPr>
          <w:p w14:paraId="40BF335B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FC">
              <w:rPr>
                <w:rFonts w:ascii="Times New Roman" w:hAnsi="Times New Roman"/>
                <w:sz w:val="24"/>
                <w:szCs w:val="24"/>
              </w:rPr>
              <w:t xml:space="preserve"> «От звука к букве. Формирование звуковой аналитико-синтетической активности дошкольников как предпосылки обучения грамоте»</w:t>
            </w:r>
          </w:p>
          <w:p w14:paraId="0221FBBC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года)</w:t>
            </w:r>
          </w:p>
        </w:tc>
        <w:tc>
          <w:tcPr>
            <w:tcW w:w="3221" w:type="dxa"/>
          </w:tcPr>
          <w:p w14:paraId="6CC30E52" w14:textId="77777777" w:rsidR="00B14802" w:rsidRPr="00CD4E93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FC">
              <w:rPr>
                <w:rFonts w:ascii="Times New Roman" w:hAnsi="Times New Roman"/>
                <w:sz w:val="24"/>
                <w:szCs w:val="24"/>
              </w:rPr>
              <w:t>Е. В. Колесникова</w:t>
            </w:r>
          </w:p>
        </w:tc>
        <w:tc>
          <w:tcPr>
            <w:tcW w:w="1546" w:type="dxa"/>
          </w:tcPr>
          <w:p w14:paraId="12095462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</w:tr>
      <w:tr w:rsidR="00B14802" w:rsidRPr="00437503" w14:paraId="52C4F64E" w14:textId="77777777" w:rsidTr="00673D99">
        <w:tc>
          <w:tcPr>
            <w:tcW w:w="10456" w:type="dxa"/>
            <w:gridSpan w:val="3"/>
          </w:tcPr>
          <w:p w14:paraId="3E64AC6B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76275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ДОШКОЛЬНЫЙ ВОЗРАСТ </w:t>
            </w:r>
          </w:p>
          <w:p w14:paraId="62C8F752" w14:textId="77777777" w:rsidR="00B14802" w:rsidRDefault="00B14802" w:rsidP="002C0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802" w:rsidRPr="00437503" w14:paraId="1931C6C8" w14:textId="77777777" w:rsidTr="00673D99">
        <w:tc>
          <w:tcPr>
            <w:tcW w:w="5689" w:type="dxa"/>
          </w:tcPr>
          <w:p w14:paraId="6929EF4A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4E93">
              <w:rPr>
                <w:rFonts w:ascii="Times New Roman" w:hAnsi="Times New Roman"/>
                <w:sz w:val="24"/>
                <w:szCs w:val="24"/>
              </w:rPr>
              <w:t>Парциальная программа раннего физического развития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8CDEBBD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(3-7 лет)</w:t>
            </w:r>
          </w:p>
        </w:tc>
        <w:tc>
          <w:tcPr>
            <w:tcW w:w="3221" w:type="dxa"/>
          </w:tcPr>
          <w:p w14:paraId="5ED95CD1" w14:textId="77777777" w:rsidR="00B14802" w:rsidRPr="00CD4E93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93">
              <w:rPr>
                <w:rFonts w:ascii="Times New Roman" w:hAnsi="Times New Roman"/>
                <w:sz w:val="24"/>
                <w:szCs w:val="24"/>
              </w:rPr>
              <w:t xml:space="preserve">под общ. ред. Р.Н. Терехиной, Е.Н. Медведевой. </w:t>
            </w:r>
          </w:p>
          <w:p w14:paraId="53CAAFBE" w14:textId="77777777" w:rsidR="00B14802" w:rsidRPr="00CD4E93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1C4E27E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</w:tr>
      <w:tr w:rsidR="00B14802" w:rsidRPr="00437503" w14:paraId="58AF4BD0" w14:textId="77777777" w:rsidTr="00673D99">
        <w:tc>
          <w:tcPr>
            <w:tcW w:w="5689" w:type="dxa"/>
          </w:tcPr>
          <w:p w14:paraId="25A39351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«Ладушки» (3-7 лет)</w:t>
            </w:r>
          </w:p>
        </w:tc>
        <w:tc>
          <w:tcPr>
            <w:tcW w:w="3221" w:type="dxa"/>
          </w:tcPr>
          <w:p w14:paraId="0F5747CC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93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CD4E93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 w:rsidRPr="00CD4E93"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 w:rsidRPr="00CD4E93"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</w:p>
        </w:tc>
        <w:tc>
          <w:tcPr>
            <w:tcW w:w="1546" w:type="dxa"/>
          </w:tcPr>
          <w:p w14:paraId="226A0785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</w:tr>
      <w:tr w:rsidR="00B14802" w:rsidRPr="00437503" w14:paraId="2EC7B435" w14:textId="77777777" w:rsidTr="00673D99">
        <w:tc>
          <w:tcPr>
            <w:tcW w:w="5689" w:type="dxa"/>
          </w:tcPr>
          <w:p w14:paraId="57FC43E0" w14:textId="77777777" w:rsidR="00B14802" w:rsidRDefault="00B14802" w:rsidP="002C095C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F9527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НАУСТИМ — цифровая интерактивная среда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03C4D600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(5-11 лет)</w:t>
            </w:r>
          </w:p>
        </w:tc>
        <w:tc>
          <w:tcPr>
            <w:tcW w:w="3221" w:type="dxa"/>
          </w:tcPr>
          <w:p w14:paraId="31526783" w14:textId="77777777" w:rsidR="00B14802" w:rsidRPr="00CD4E93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color w:val="333333"/>
              </w:rPr>
              <w:t> </w:t>
            </w:r>
            <w:r w:rsidRPr="00006943">
              <w:rPr>
                <w:rFonts w:ascii="Times New Roman" w:hAnsi="Times New Roman"/>
                <w:sz w:val="24"/>
                <w:szCs w:val="24"/>
              </w:rPr>
              <w:t xml:space="preserve">О. А. Поваляев, Г.В. Глушкова, Н.А. Иванова, Е.В. </w:t>
            </w:r>
            <w:proofErr w:type="spellStart"/>
            <w:r w:rsidRPr="00006943">
              <w:rPr>
                <w:rFonts w:ascii="Times New Roman" w:hAnsi="Times New Roman"/>
                <w:sz w:val="24"/>
                <w:szCs w:val="24"/>
              </w:rPr>
              <w:t>Сарфанова</w:t>
            </w:r>
            <w:proofErr w:type="spellEnd"/>
            <w:r w:rsidRPr="00006943">
              <w:rPr>
                <w:rFonts w:ascii="Times New Roman" w:hAnsi="Times New Roman"/>
                <w:sz w:val="24"/>
                <w:szCs w:val="24"/>
              </w:rPr>
              <w:t>, С.И. Мусиенко</w:t>
            </w:r>
          </w:p>
        </w:tc>
        <w:tc>
          <w:tcPr>
            <w:tcW w:w="1546" w:type="dxa"/>
          </w:tcPr>
          <w:p w14:paraId="4159D831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</w:tr>
      <w:tr w:rsidR="00B14802" w:rsidRPr="00437503" w14:paraId="1E962B84" w14:textId="77777777" w:rsidTr="00673D99">
        <w:tc>
          <w:tcPr>
            <w:tcW w:w="5689" w:type="dxa"/>
          </w:tcPr>
          <w:p w14:paraId="3E591804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3749">
              <w:rPr>
                <w:rFonts w:ascii="Times New Roman" w:hAnsi="Times New Roman"/>
                <w:sz w:val="24"/>
                <w:szCs w:val="24"/>
              </w:rPr>
              <w:t>Феникс - шахматы для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AFB2538" w14:textId="77777777" w:rsidR="00B14802" w:rsidRPr="00263749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(4-7 лет)</w:t>
            </w:r>
          </w:p>
        </w:tc>
        <w:tc>
          <w:tcPr>
            <w:tcW w:w="3221" w:type="dxa"/>
          </w:tcPr>
          <w:p w14:paraId="0FCFD866" w14:textId="77777777" w:rsidR="00B14802" w:rsidRPr="00263749" w:rsidRDefault="00B14802" w:rsidP="002C095C">
            <w:pPr>
              <w:pStyle w:val="5"/>
              <w:shd w:val="clear" w:color="auto" w:fill="FFFFFF"/>
              <w:spacing w:before="0"/>
              <w:textAlignment w:val="baseline"/>
              <w:outlineLvl w:val="4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26374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А. В. Кузин, Н. В. Коновалов, Н. С. </w:t>
            </w:r>
            <w:proofErr w:type="spellStart"/>
            <w:r w:rsidRPr="0026374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Скаржинский</w:t>
            </w:r>
            <w:proofErr w:type="spellEnd"/>
          </w:p>
        </w:tc>
        <w:tc>
          <w:tcPr>
            <w:tcW w:w="1546" w:type="dxa"/>
          </w:tcPr>
          <w:p w14:paraId="33AD68B1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ПР, СКР</w:t>
            </w:r>
          </w:p>
        </w:tc>
      </w:tr>
      <w:tr w:rsidR="00B14802" w:rsidRPr="00437503" w14:paraId="68130E3F" w14:textId="77777777" w:rsidTr="00673D99">
        <w:tc>
          <w:tcPr>
            <w:tcW w:w="5689" w:type="dxa"/>
          </w:tcPr>
          <w:p w14:paraId="021018EF" w14:textId="77777777" w:rsidR="00B14802" w:rsidRDefault="00B14802" w:rsidP="002C095C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0A667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STEM–образование детей дошкольного и младшего школьного возраста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3E994238" w14:textId="77777777" w:rsidR="00B14802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(3-7 лет)</w:t>
            </w:r>
          </w:p>
          <w:p w14:paraId="188E3D6F" w14:textId="77777777" w:rsidR="00B14802" w:rsidRPr="00AF6BD9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6BD9">
              <w:rPr>
                <w:rFonts w:ascii="Times New Roman" w:hAnsi="Times New Roman"/>
                <w:sz w:val="24"/>
                <w:szCs w:val="24"/>
                <w:u w:val="single"/>
              </w:rPr>
              <w:t>Модули:</w:t>
            </w:r>
          </w:p>
          <w:p w14:paraId="23D782B3" w14:textId="77777777" w:rsidR="00B14802" w:rsidRDefault="00B14802" w:rsidP="002C095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hd w:val="clear" w:color="auto" w:fill="FFFFFF"/>
              </w:rPr>
              <w:t xml:space="preserve">1. 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Дидактическая система Ф. </w:t>
            </w:r>
            <w:proofErr w:type="spellStart"/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Фребеля</w:t>
            </w:r>
            <w:proofErr w:type="spellEnd"/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2. Экспериментирование с живой и неживой природой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3. LEGO-конструирование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4. Математическое развитие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5. Робототехника</w:t>
            </w:r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 xml:space="preserve">6. </w:t>
            </w:r>
            <w:proofErr w:type="spellStart"/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Мультистудия</w:t>
            </w:r>
            <w:proofErr w:type="spellEnd"/>
            <w:r w:rsidRPr="00AF6BD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«Я творю мир»</w:t>
            </w:r>
          </w:p>
          <w:p w14:paraId="1DBDC96C" w14:textId="77777777" w:rsidR="00B14802" w:rsidRDefault="00B14802" w:rsidP="002C0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14:paraId="14E4F726" w14:textId="77777777" w:rsidR="00B14802" w:rsidRPr="0045796E" w:rsidRDefault="00B14802" w:rsidP="002C095C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579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Волосовец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579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Т.В., Маркова В.А., Аверин С.А.</w:t>
            </w:r>
          </w:p>
        </w:tc>
        <w:tc>
          <w:tcPr>
            <w:tcW w:w="1546" w:type="dxa"/>
          </w:tcPr>
          <w:p w14:paraId="2EEA2826" w14:textId="77777777" w:rsidR="00B14802" w:rsidRPr="0045796E" w:rsidRDefault="00B14802" w:rsidP="002C095C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ПР, ХЭР, СКР</w:t>
            </w:r>
          </w:p>
        </w:tc>
      </w:tr>
      <w:tr w:rsidR="00B14802" w:rsidRPr="00437503" w14:paraId="6888F83C" w14:textId="77777777" w:rsidTr="00673D99">
        <w:tc>
          <w:tcPr>
            <w:tcW w:w="5689" w:type="dxa"/>
          </w:tcPr>
          <w:p w14:paraId="3E167BED" w14:textId="77777777" w:rsidR="00B14802" w:rsidRDefault="00B14802" w:rsidP="002C095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 </w:t>
            </w:r>
            <w:proofErr w:type="spellStart"/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Фрёбеля</w:t>
            </w:r>
            <w:proofErr w:type="spellEnd"/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робота: растим будущих инженеров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7F9D024B" w14:textId="77777777" w:rsidR="00B14802" w:rsidRPr="00373570" w:rsidRDefault="00B14802" w:rsidP="002C095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(5-7 лет)</w:t>
            </w:r>
          </w:p>
        </w:tc>
        <w:tc>
          <w:tcPr>
            <w:tcW w:w="3221" w:type="dxa"/>
          </w:tcPr>
          <w:p w14:paraId="456DF739" w14:textId="77777777" w:rsidR="00B14802" w:rsidRPr="00373570" w:rsidRDefault="00B14802" w:rsidP="002C095C">
            <w:pPr>
              <w:pStyle w:val="5"/>
              <w:shd w:val="clear" w:color="auto" w:fill="FFFFFF"/>
              <w:spacing w:before="0"/>
              <w:textAlignment w:val="baseline"/>
              <w:outlineLvl w:val="4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37357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Волосовец</w:t>
            </w:r>
            <w:proofErr w:type="spellEnd"/>
            <w:r w:rsidRPr="0037357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Т.В., Карпова Ю.В., Тимофеева Т.В. </w:t>
            </w:r>
          </w:p>
          <w:p w14:paraId="26B228D7" w14:textId="77777777" w:rsidR="00B14802" w:rsidRPr="00373570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6" w:type="dxa"/>
          </w:tcPr>
          <w:p w14:paraId="1BD57F7F" w14:textId="77777777" w:rsidR="00B14802" w:rsidRPr="00373570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</w:p>
        </w:tc>
      </w:tr>
      <w:tr w:rsidR="00B14802" w:rsidRPr="00437503" w14:paraId="23E6DE2F" w14:textId="77777777" w:rsidTr="00673D99">
        <w:tc>
          <w:tcPr>
            <w:tcW w:w="5689" w:type="dxa"/>
          </w:tcPr>
          <w:p w14:paraId="69A8127A" w14:textId="77777777" w:rsidR="00B14802" w:rsidRDefault="00B14802" w:rsidP="002C095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«Бадминтон для дошкольников» </w:t>
            </w:r>
          </w:p>
          <w:p w14:paraId="6FD9B5BF" w14:textId="77777777" w:rsidR="00B14802" w:rsidRPr="00373570" w:rsidRDefault="00B14802" w:rsidP="002C095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(5-7 лет)</w:t>
            </w:r>
          </w:p>
        </w:tc>
        <w:tc>
          <w:tcPr>
            <w:tcW w:w="3221" w:type="dxa"/>
          </w:tcPr>
          <w:p w14:paraId="0E1E6204" w14:textId="77777777" w:rsidR="00B14802" w:rsidRPr="00373570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Л.Л. Тимофеева</w:t>
            </w:r>
          </w:p>
          <w:p w14:paraId="3EA2F038" w14:textId="77777777" w:rsidR="00B14802" w:rsidRPr="00373570" w:rsidRDefault="00B14802" w:rsidP="002C095C">
            <w:pPr>
              <w:pStyle w:val="5"/>
              <w:shd w:val="clear" w:color="auto" w:fill="FFFFFF"/>
              <w:spacing w:before="0"/>
              <w:textAlignment w:val="baseline"/>
              <w:outlineLvl w:val="4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6" w:type="dxa"/>
          </w:tcPr>
          <w:p w14:paraId="0BE67A1A" w14:textId="77777777" w:rsidR="00B14802" w:rsidRPr="00373570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ФР, ПР</w:t>
            </w:r>
          </w:p>
        </w:tc>
      </w:tr>
      <w:tr w:rsidR="00B14802" w:rsidRPr="00437503" w14:paraId="216EBD70" w14:textId="77777777" w:rsidTr="00673D99">
        <w:tc>
          <w:tcPr>
            <w:tcW w:w="5689" w:type="dxa"/>
          </w:tcPr>
          <w:p w14:paraId="6AE68764" w14:textId="77777777" w:rsidR="00B14802" w:rsidRDefault="00B14802" w:rsidP="002C095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«Английский для дошкольников» </w:t>
            </w:r>
          </w:p>
          <w:p w14:paraId="28E4EAC2" w14:textId="77777777" w:rsidR="00B14802" w:rsidRPr="00373570" w:rsidRDefault="00B14802" w:rsidP="002C095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(4-7 лет)</w:t>
            </w:r>
          </w:p>
        </w:tc>
        <w:tc>
          <w:tcPr>
            <w:tcW w:w="3221" w:type="dxa"/>
          </w:tcPr>
          <w:p w14:paraId="710EEFD0" w14:textId="77777777" w:rsidR="00B14802" w:rsidRPr="00373570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Ю.А. Комарова</w:t>
            </w:r>
          </w:p>
        </w:tc>
        <w:tc>
          <w:tcPr>
            <w:tcW w:w="1546" w:type="dxa"/>
          </w:tcPr>
          <w:p w14:paraId="6512E882" w14:textId="77777777" w:rsidR="00B14802" w:rsidRPr="00373570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35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ПР, СКР</w:t>
            </w:r>
          </w:p>
        </w:tc>
      </w:tr>
      <w:tr w:rsidR="00B14802" w:rsidRPr="00437503" w14:paraId="4B3AC153" w14:textId="77777777" w:rsidTr="00673D99">
        <w:tc>
          <w:tcPr>
            <w:tcW w:w="5689" w:type="dxa"/>
          </w:tcPr>
          <w:p w14:paraId="30662EFB" w14:textId="77777777" w:rsidR="00B14802" w:rsidRPr="00373570" w:rsidRDefault="00B14802" w:rsidP="002C095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«Азы финансовой культуры для дошкольников»</w:t>
            </w:r>
          </w:p>
        </w:tc>
        <w:tc>
          <w:tcPr>
            <w:tcW w:w="3221" w:type="dxa"/>
          </w:tcPr>
          <w:p w14:paraId="5B251CFD" w14:textId="77777777" w:rsidR="00B14802" w:rsidRPr="00410B86" w:rsidRDefault="00B14802" w:rsidP="002C095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Стахович Л.В.,</w:t>
            </w:r>
          </w:p>
          <w:p w14:paraId="39D5EC87" w14:textId="77777777" w:rsidR="00B14802" w:rsidRPr="00373570" w:rsidRDefault="00B14802" w:rsidP="002C095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Семенкова</w:t>
            </w:r>
            <w:proofErr w:type="spellEnd"/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Е.В., </w:t>
            </w:r>
            <w:proofErr w:type="spellStart"/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Рыжановская</w:t>
            </w:r>
            <w:proofErr w:type="spellEnd"/>
            <w:r w:rsidRPr="00410B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Л.Ю.</w:t>
            </w:r>
          </w:p>
        </w:tc>
        <w:tc>
          <w:tcPr>
            <w:tcW w:w="1546" w:type="dxa"/>
          </w:tcPr>
          <w:p w14:paraId="5EDFCFFB" w14:textId="77777777" w:rsidR="00B14802" w:rsidRPr="00373570" w:rsidRDefault="00B14802" w:rsidP="002C095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СКР, ПР</w:t>
            </w:r>
          </w:p>
        </w:tc>
      </w:tr>
    </w:tbl>
    <w:p w14:paraId="5D029AE6" w14:textId="77777777" w:rsidR="00B14802" w:rsidRP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14802" w:rsidRPr="00B14802" w:rsidSect="00A44CF8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3B568" w14:textId="77777777" w:rsidR="00BF3F92" w:rsidRDefault="00BF3F92">
      <w:pPr>
        <w:spacing w:after="0" w:line="240" w:lineRule="auto"/>
      </w:pPr>
      <w:r>
        <w:separator/>
      </w:r>
    </w:p>
  </w:endnote>
  <w:endnote w:type="continuationSeparator" w:id="0">
    <w:p w14:paraId="52CD93B6" w14:textId="77777777" w:rsidR="00BF3F92" w:rsidRDefault="00BF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E0A66" w14:textId="77777777" w:rsidR="007439D4" w:rsidRDefault="007439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D6761" w14:textId="77777777" w:rsidR="00BF3F92" w:rsidRDefault="00BF3F92">
      <w:pPr>
        <w:spacing w:after="0" w:line="240" w:lineRule="auto"/>
      </w:pPr>
      <w:r>
        <w:separator/>
      </w:r>
    </w:p>
  </w:footnote>
  <w:footnote w:type="continuationSeparator" w:id="0">
    <w:p w14:paraId="1BC0592D" w14:textId="77777777" w:rsidR="00BF3F92" w:rsidRDefault="00BF3F92">
      <w:pPr>
        <w:spacing w:after="0" w:line="240" w:lineRule="auto"/>
      </w:pPr>
      <w:r>
        <w:continuationSeparator/>
      </w:r>
    </w:p>
  </w:footnote>
  <w:footnote w:id="1">
    <w:p w14:paraId="48890CFA" w14:textId="77777777" w:rsidR="007439D4" w:rsidRDefault="007439D4" w:rsidP="005B0E32">
      <w:pPr>
        <w:pStyle w:val="3f2"/>
        <w:shd w:val="clear" w:color="auto" w:fill="auto"/>
        <w:spacing w:line="200" w:lineRule="exact"/>
        <w:ind w:left="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02364" w14:textId="77777777" w:rsidR="007439D4" w:rsidRDefault="007439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5C8D">
      <w:rPr>
        <w:noProof/>
        <w:color w:val="000000"/>
      </w:rPr>
      <w:t>46</w:t>
    </w:r>
    <w:r>
      <w:rPr>
        <w:color w:val="000000"/>
      </w:rPr>
      <w:fldChar w:fldCharType="end"/>
    </w:r>
  </w:p>
  <w:p w14:paraId="705A6860" w14:textId="77777777" w:rsidR="007439D4" w:rsidRDefault="007439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41755F9E"/>
    <w:multiLevelType w:val="multilevel"/>
    <w:tmpl w:val="7F22DC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191266F"/>
    <w:multiLevelType w:val="hybridMultilevel"/>
    <w:tmpl w:val="7A46764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7A43185"/>
    <w:multiLevelType w:val="hybridMultilevel"/>
    <w:tmpl w:val="E16E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DB025F"/>
    <w:multiLevelType w:val="hybridMultilevel"/>
    <w:tmpl w:val="2B08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35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4"/>
  </w:num>
  <w:num w:numId="2">
    <w:abstractNumId w:val="22"/>
  </w:num>
  <w:num w:numId="3">
    <w:abstractNumId w:val="25"/>
  </w:num>
  <w:num w:numId="4">
    <w:abstractNumId w:val="37"/>
  </w:num>
  <w:num w:numId="5">
    <w:abstractNumId w:val="31"/>
  </w:num>
  <w:num w:numId="6">
    <w:abstractNumId w:val="20"/>
  </w:num>
  <w:num w:numId="7">
    <w:abstractNumId w:val="16"/>
  </w:num>
  <w:num w:numId="8">
    <w:abstractNumId w:val="8"/>
  </w:num>
  <w:num w:numId="9">
    <w:abstractNumId w:val="36"/>
  </w:num>
  <w:num w:numId="10">
    <w:abstractNumId w:val="2"/>
  </w:num>
  <w:num w:numId="11">
    <w:abstractNumId w:val="1"/>
  </w:num>
  <w:num w:numId="12">
    <w:abstractNumId w:val="12"/>
  </w:num>
  <w:num w:numId="13">
    <w:abstractNumId w:val="32"/>
  </w:num>
  <w:num w:numId="14">
    <w:abstractNumId w:val="35"/>
  </w:num>
  <w:num w:numId="15">
    <w:abstractNumId w:val="6"/>
  </w:num>
  <w:num w:numId="16">
    <w:abstractNumId w:val="15"/>
  </w:num>
  <w:num w:numId="17">
    <w:abstractNumId w:val="10"/>
  </w:num>
  <w:num w:numId="18">
    <w:abstractNumId w:val="17"/>
  </w:num>
  <w:num w:numId="19">
    <w:abstractNumId w:val="29"/>
  </w:num>
  <w:num w:numId="20">
    <w:abstractNumId w:val="3"/>
  </w:num>
  <w:num w:numId="21">
    <w:abstractNumId w:val="27"/>
  </w:num>
  <w:num w:numId="22">
    <w:abstractNumId w:val="11"/>
  </w:num>
  <w:num w:numId="23">
    <w:abstractNumId w:val="7"/>
  </w:num>
  <w:num w:numId="24">
    <w:abstractNumId w:val="4"/>
  </w:num>
  <w:num w:numId="25">
    <w:abstractNumId w:val="24"/>
  </w:num>
  <w:num w:numId="26">
    <w:abstractNumId w:val="5"/>
  </w:num>
  <w:num w:numId="27">
    <w:abstractNumId w:val="14"/>
  </w:num>
  <w:num w:numId="28">
    <w:abstractNumId w:val="30"/>
  </w:num>
  <w:num w:numId="29">
    <w:abstractNumId w:val="33"/>
  </w:num>
  <w:num w:numId="30">
    <w:abstractNumId w:val="0"/>
  </w:num>
  <w:num w:numId="31">
    <w:abstractNumId w:val="18"/>
  </w:num>
  <w:num w:numId="32">
    <w:abstractNumId w:val="13"/>
  </w:num>
  <w:num w:numId="33">
    <w:abstractNumId w:val="26"/>
  </w:num>
  <w:num w:numId="34">
    <w:abstractNumId w:val="19"/>
  </w:num>
  <w:num w:numId="35">
    <w:abstractNumId w:val="23"/>
  </w:num>
  <w:num w:numId="36">
    <w:abstractNumId w:val="28"/>
  </w:num>
  <w:num w:numId="37">
    <w:abstractNumId w:val="9"/>
  </w:num>
  <w:num w:numId="3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7E"/>
    <w:rsid w:val="00006472"/>
    <w:rsid w:val="0002538B"/>
    <w:rsid w:val="00031720"/>
    <w:rsid w:val="00061E68"/>
    <w:rsid w:val="0007036F"/>
    <w:rsid w:val="00072EDC"/>
    <w:rsid w:val="000747A7"/>
    <w:rsid w:val="00074FBC"/>
    <w:rsid w:val="0007566C"/>
    <w:rsid w:val="000764BA"/>
    <w:rsid w:val="000842CE"/>
    <w:rsid w:val="000B70E3"/>
    <w:rsid w:val="000C3D7E"/>
    <w:rsid w:val="000F02F3"/>
    <w:rsid w:val="000F7C9D"/>
    <w:rsid w:val="001023A5"/>
    <w:rsid w:val="00105501"/>
    <w:rsid w:val="001159EE"/>
    <w:rsid w:val="00135535"/>
    <w:rsid w:val="00140C09"/>
    <w:rsid w:val="00146A59"/>
    <w:rsid w:val="00156CA9"/>
    <w:rsid w:val="001575AD"/>
    <w:rsid w:val="00162B3E"/>
    <w:rsid w:val="001636FD"/>
    <w:rsid w:val="0017232B"/>
    <w:rsid w:val="00185F98"/>
    <w:rsid w:val="00187EF7"/>
    <w:rsid w:val="001A76E6"/>
    <w:rsid w:val="001A77E8"/>
    <w:rsid w:val="001B3A79"/>
    <w:rsid w:val="001C6400"/>
    <w:rsid w:val="001C6CBB"/>
    <w:rsid w:val="001D6E7C"/>
    <w:rsid w:val="001D6F85"/>
    <w:rsid w:val="001E1CCD"/>
    <w:rsid w:val="001F54CB"/>
    <w:rsid w:val="001F5947"/>
    <w:rsid w:val="001F6E0D"/>
    <w:rsid w:val="001F7A9C"/>
    <w:rsid w:val="00202D41"/>
    <w:rsid w:val="0022454F"/>
    <w:rsid w:val="00230320"/>
    <w:rsid w:val="0023119D"/>
    <w:rsid w:val="002416FB"/>
    <w:rsid w:val="002562E0"/>
    <w:rsid w:val="0028552C"/>
    <w:rsid w:val="00285859"/>
    <w:rsid w:val="002A725E"/>
    <w:rsid w:val="002C095C"/>
    <w:rsid w:val="002C5C88"/>
    <w:rsid w:val="002D01FC"/>
    <w:rsid w:val="002D2048"/>
    <w:rsid w:val="002D687C"/>
    <w:rsid w:val="003074FB"/>
    <w:rsid w:val="00313EAA"/>
    <w:rsid w:val="0032160C"/>
    <w:rsid w:val="00322AA5"/>
    <w:rsid w:val="00323800"/>
    <w:rsid w:val="00327FE4"/>
    <w:rsid w:val="00331DD8"/>
    <w:rsid w:val="00345AFE"/>
    <w:rsid w:val="00353EDB"/>
    <w:rsid w:val="00354839"/>
    <w:rsid w:val="00361102"/>
    <w:rsid w:val="003627E6"/>
    <w:rsid w:val="0037230A"/>
    <w:rsid w:val="003766AC"/>
    <w:rsid w:val="00376BA3"/>
    <w:rsid w:val="00380545"/>
    <w:rsid w:val="00384054"/>
    <w:rsid w:val="003857C0"/>
    <w:rsid w:val="00390255"/>
    <w:rsid w:val="003B16E1"/>
    <w:rsid w:val="003C47E0"/>
    <w:rsid w:val="003D0245"/>
    <w:rsid w:val="003E26D2"/>
    <w:rsid w:val="003F1967"/>
    <w:rsid w:val="003F784D"/>
    <w:rsid w:val="00430C5C"/>
    <w:rsid w:val="004511EE"/>
    <w:rsid w:val="004619B0"/>
    <w:rsid w:val="00471904"/>
    <w:rsid w:val="004B111E"/>
    <w:rsid w:val="004C5ACE"/>
    <w:rsid w:val="004D56A5"/>
    <w:rsid w:val="004D72B3"/>
    <w:rsid w:val="004D7F34"/>
    <w:rsid w:val="004E5153"/>
    <w:rsid w:val="004F7C20"/>
    <w:rsid w:val="005054FD"/>
    <w:rsid w:val="0051699F"/>
    <w:rsid w:val="00522BF3"/>
    <w:rsid w:val="00524433"/>
    <w:rsid w:val="00527ED7"/>
    <w:rsid w:val="00535A36"/>
    <w:rsid w:val="00550182"/>
    <w:rsid w:val="00552F40"/>
    <w:rsid w:val="005759DF"/>
    <w:rsid w:val="00581C12"/>
    <w:rsid w:val="00581FD7"/>
    <w:rsid w:val="005850E6"/>
    <w:rsid w:val="0058661A"/>
    <w:rsid w:val="005938DB"/>
    <w:rsid w:val="00595B5B"/>
    <w:rsid w:val="005B0C1D"/>
    <w:rsid w:val="005B0E32"/>
    <w:rsid w:val="005B3153"/>
    <w:rsid w:val="005B36AC"/>
    <w:rsid w:val="005B4306"/>
    <w:rsid w:val="005C6044"/>
    <w:rsid w:val="005C7BCE"/>
    <w:rsid w:val="005E580C"/>
    <w:rsid w:val="005F5951"/>
    <w:rsid w:val="0060035D"/>
    <w:rsid w:val="00600B0F"/>
    <w:rsid w:val="006030B3"/>
    <w:rsid w:val="00606B2B"/>
    <w:rsid w:val="006113D8"/>
    <w:rsid w:val="00624BA0"/>
    <w:rsid w:val="00627AA8"/>
    <w:rsid w:val="00630EE5"/>
    <w:rsid w:val="0063119A"/>
    <w:rsid w:val="006447A0"/>
    <w:rsid w:val="00646034"/>
    <w:rsid w:val="00652BAB"/>
    <w:rsid w:val="00655A56"/>
    <w:rsid w:val="006639C7"/>
    <w:rsid w:val="00665691"/>
    <w:rsid w:val="006722F0"/>
    <w:rsid w:val="00673D99"/>
    <w:rsid w:val="00684035"/>
    <w:rsid w:val="0069183B"/>
    <w:rsid w:val="00694A97"/>
    <w:rsid w:val="006A2D23"/>
    <w:rsid w:val="006A7727"/>
    <w:rsid w:val="006B5B53"/>
    <w:rsid w:val="006C0528"/>
    <w:rsid w:val="006E2862"/>
    <w:rsid w:val="006E5AB4"/>
    <w:rsid w:val="006F42FC"/>
    <w:rsid w:val="006F53E1"/>
    <w:rsid w:val="007073EA"/>
    <w:rsid w:val="00710A7C"/>
    <w:rsid w:val="00711140"/>
    <w:rsid w:val="00715C01"/>
    <w:rsid w:val="00724F0C"/>
    <w:rsid w:val="00731AD3"/>
    <w:rsid w:val="007403A2"/>
    <w:rsid w:val="00741BC6"/>
    <w:rsid w:val="007439D4"/>
    <w:rsid w:val="0074702F"/>
    <w:rsid w:val="00751D60"/>
    <w:rsid w:val="00777065"/>
    <w:rsid w:val="00791F69"/>
    <w:rsid w:val="007963E8"/>
    <w:rsid w:val="007B1C16"/>
    <w:rsid w:val="007B47B5"/>
    <w:rsid w:val="007C1389"/>
    <w:rsid w:val="007D77BB"/>
    <w:rsid w:val="007E01F9"/>
    <w:rsid w:val="007E2638"/>
    <w:rsid w:val="007E5430"/>
    <w:rsid w:val="007F4FDB"/>
    <w:rsid w:val="0080192C"/>
    <w:rsid w:val="0082579B"/>
    <w:rsid w:val="00833FDF"/>
    <w:rsid w:val="00837243"/>
    <w:rsid w:val="00845C8D"/>
    <w:rsid w:val="008545BD"/>
    <w:rsid w:val="00861B27"/>
    <w:rsid w:val="00883020"/>
    <w:rsid w:val="00883A8B"/>
    <w:rsid w:val="008853C0"/>
    <w:rsid w:val="00892859"/>
    <w:rsid w:val="008D1BB5"/>
    <w:rsid w:val="008E1486"/>
    <w:rsid w:val="008F1064"/>
    <w:rsid w:val="008F5D46"/>
    <w:rsid w:val="00901D90"/>
    <w:rsid w:val="00922109"/>
    <w:rsid w:val="00931A0B"/>
    <w:rsid w:val="0093683B"/>
    <w:rsid w:val="00952A8A"/>
    <w:rsid w:val="009619CB"/>
    <w:rsid w:val="00994EF6"/>
    <w:rsid w:val="00995634"/>
    <w:rsid w:val="009A21A9"/>
    <w:rsid w:val="009A2566"/>
    <w:rsid w:val="009A2B7C"/>
    <w:rsid w:val="009A5E24"/>
    <w:rsid w:val="009B0381"/>
    <w:rsid w:val="009B1AAB"/>
    <w:rsid w:val="009B59B2"/>
    <w:rsid w:val="009B59BC"/>
    <w:rsid w:val="009C211A"/>
    <w:rsid w:val="009C47C9"/>
    <w:rsid w:val="009C685B"/>
    <w:rsid w:val="009E047A"/>
    <w:rsid w:val="009F0664"/>
    <w:rsid w:val="009F402B"/>
    <w:rsid w:val="009F7BB0"/>
    <w:rsid w:val="00A16780"/>
    <w:rsid w:val="00A234D8"/>
    <w:rsid w:val="00A237EC"/>
    <w:rsid w:val="00A30214"/>
    <w:rsid w:val="00A3212E"/>
    <w:rsid w:val="00A441B8"/>
    <w:rsid w:val="00A44CF8"/>
    <w:rsid w:val="00A5059C"/>
    <w:rsid w:val="00A57C61"/>
    <w:rsid w:val="00A65A77"/>
    <w:rsid w:val="00A7391A"/>
    <w:rsid w:val="00AA65F7"/>
    <w:rsid w:val="00AB572F"/>
    <w:rsid w:val="00AD5C38"/>
    <w:rsid w:val="00AD65CB"/>
    <w:rsid w:val="00AE4803"/>
    <w:rsid w:val="00AE52DE"/>
    <w:rsid w:val="00AF5418"/>
    <w:rsid w:val="00B00088"/>
    <w:rsid w:val="00B05BCA"/>
    <w:rsid w:val="00B11F5F"/>
    <w:rsid w:val="00B14802"/>
    <w:rsid w:val="00B158E3"/>
    <w:rsid w:val="00B205C5"/>
    <w:rsid w:val="00B214E8"/>
    <w:rsid w:val="00B3075F"/>
    <w:rsid w:val="00B3727E"/>
    <w:rsid w:val="00B41941"/>
    <w:rsid w:val="00B455E7"/>
    <w:rsid w:val="00B543A6"/>
    <w:rsid w:val="00B55104"/>
    <w:rsid w:val="00B55C71"/>
    <w:rsid w:val="00B5693A"/>
    <w:rsid w:val="00B61C66"/>
    <w:rsid w:val="00B63703"/>
    <w:rsid w:val="00B658F1"/>
    <w:rsid w:val="00B730DF"/>
    <w:rsid w:val="00B752C3"/>
    <w:rsid w:val="00B8041B"/>
    <w:rsid w:val="00B84CC9"/>
    <w:rsid w:val="00B910E0"/>
    <w:rsid w:val="00B921FB"/>
    <w:rsid w:val="00B952D2"/>
    <w:rsid w:val="00BA0239"/>
    <w:rsid w:val="00BA4F17"/>
    <w:rsid w:val="00BA63E1"/>
    <w:rsid w:val="00BA67AE"/>
    <w:rsid w:val="00BB2C19"/>
    <w:rsid w:val="00BB4F74"/>
    <w:rsid w:val="00BC0942"/>
    <w:rsid w:val="00BC2290"/>
    <w:rsid w:val="00BC7B9A"/>
    <w:rsid w:val="00BF23E2"/>
    <w:rsid w:val="00BF3F92"/>
    <w:rsid w:val="00BF5980"/>
    <w:rsid w:val="00C147ED"/>
    <w:rsid w:val="00C21268"/>
    <w:rsid w:val="00C2142A"/>
    <w:rsid w:val="00C27761"/>
    <w:rsid w:val="00C31D36"/>
    <w:rsid w:val="00C33947"/>
    <w:rsid w:val="00C35D86"/>
    <w:rsid w:val="00C56D8A"/>
    <w:rsid w:val="00C80AF0"/>
    <w:rsid w:val="00CA5357"/>
    <w:rsid w:val="00CA7DC7"/>
    <w:rsid w:val="00CB00F6"/>
    <w:rsid w:val="00CB4E64"/>
    <w:rsid w:val="00CC1B58"/>
    <w:rsid w:val="00CE099B"/>
    <w:rsid w:val="00CE0C0B"/>
    <w:rsid w:val="00CE28A6"/>
    <w:rsid w:val="00CE66E6"/>
    <w:rsid w:val="00CF5C72"/>
    <w:rsid w:val="00D003FB"/>
    <w:rsid w:val="00D04B8E"/>
    <w:rsid w:val="00D04DB8"/>
    <w:rsid w:val="00D06705"/>
    <w:rsid w:val="00D118F2"/>
    <w:rsid w:val="00D151CA"/>
    <w:rsid w:val="00D364E0"/>
    <w:rsid w:val="00D4359B"/>
    <w:rsid w:val="00D60F89"/>
    <w:rsid w:val="00D708C4"/>
    <w:rsid w:val="00D720CF"/>
    <w:rsid w:val="00D903B9"/>
    <w:rsid w:val="00DA1F26"/>
    <w:rsid w:val="00DB52E4"/>
    <w:rsid w:val="00DB7CF7"/>
    <w:rsid w:val="00DD4156"/>
    <w:rsid w:val="00DD7172"/>
    <w:rsid w:val="00DE02AF"/>
    <w:rsid w:val="00DE396A"/>
    <w:rsid w:val="00DF0653"/>
    <w:rsid w:val="00DF1A5A"/>
    <w:rsid w:val="00DF628F"/>
    <w:rsid w:val="00E07280"/>
    <w:rsid w:val="00E25CA5"/>
    <w:rsid w:val="00E30801"/>
    <w:rsid w:val="00E52B86"/>
    <w:rsid w:val="00E54B1D"/>
    <w:rsid w:val="00E561E5"/>
    <w:rsid w:val="00E63607"/>
    <w:rsid w:val="00E662D7"/>
    <w:rsid w:val="00E70FBE"/>
    <w:rsid w:val="00E77B4E"/>
    <w:rsid w:val="00E918DC"/>
    <w:rsid w:val="00EA08C4"/>
    <w:rsid w:val="00EA10D9"/>
    <w:rsid w:val="00EA4C77"/>
    <w:rsid w:val="00EB3CD7"/>
    <w:rsid w:val="00EB7046"/>
    <w:rsid w:val="00EC507E"/>
    <w:rsid w:val="00ED1B22"/>
    <w:rsid w:val="00ED7E92"/>
    <w:rsid w:val="00EE0734"/>
    <w:rsid w:val="00EE7174"/>
    <w:rsid w:val="00EF61EA"/>
    <w:rsid w:val="00F32282"/>
    <w:rsid w:val="00F33059"/>
    <w:rsid w:val="00F4072E"/>
    <w:rsid w:val="00F47192"/>
    <w:rsid w:val="00F51954"/>
    <w:rsid w:val="00F5563A"/>
    <w:rsid w:val="00F56AE2"/>
    <w:rsid w:val="00F62083"/>
    <w:rsid w:val="00F6342F"/>
    <w:rsid w:val="00F67677"/>
    <w:rsid w:val="00F743E4"/>
    <w:rsid w:val="00F92E06"/>
    <w:rsid w:val="00F968F5"/>
    <w:rsid w:val="00F972CF"/>
    <w:rsid w:val="00FA5144"/>
    <w:rsid w:val="00FA75C3"/>
    <w:rsid w:val="00FB1D67"/>
    <w:rsid w:val="00FB4FEF"/>
    <w:rsid w:val="00FB65A7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EBB4"/>
  <w15:docId w15:val="{17D80CEF-C5C3-44B1-AB3A-3643AB78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Знак Знак1"/>
    <w:basedOn w:val="a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1AA5"/>
    <w:pPr>
      <w:ind w:left="720"/>
    </w:pPr>
    <w:rPr>
      <w:lang w:eastAsia="en-US"/>
    </w:rPr>
  </w:style>
  <w:style w:type="character" w:styleId="a6">
    <w:name w:val="Hyperlink"/>
    <w:basedOn w:val="a0"/>
    <w:uiPriority w:val="99"/>
    <w:rsid w:val="00DE1AA5"/>
    <w:rPr>
      <w:color w:val="0000FF"/>
      <w:u w:val="single"/>
    </w:rPr>
  </w:style>
  <w:style w:type="paragraph" w:styleId="a7">
    <w:name w:val="No Spacing"/>
    <w:link w:val="a8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32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9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A0F"/>
  </w:style>
  <w:style w:type="paragraph" w:styleId="ac">
    <w:name w:val="footer"/>
    <w:basedOn w:val="a"/>
    <w:link w:val="ad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e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">
    <w:name w:val="Body Text"/>
    <w:basedOn w:val="a"/>
    <w:link w:val="af0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1">
    <w:name w:val="Balloon Text"/>
    <w:basedOn w:val="a"/>
    <w:link w:val="af2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F7B4C"/>
    <w:rPr>
      <w:rFonts w:ascii="Tahoma" w:eastAsia="Times New Roman" w:hAnsi="Tahoma" w:cs="Tahoma"/>
      <w:sz w:val="16"/>
      <w:szCs w:val="16"/>
    </w:rPr>
  </w:style>
  <w:style w:type="paragraph" w:styleId="af3">
    <w:name w:val="footnote text"/>
    <w:basedOn w:val="a"/>
    <w:link w:val="af4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8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31">
    <w:name w:val="Название Знак3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a">
    <w:name w:val="Subtitle"/>
    <w:basedOn w:val="a"/>
    <w:next w:val="a"/>
    <w:link w:val="afb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c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0">
    <w:name w:val="Заголовок таблицы"/>
    <w:basedOn w:val="aff"/>
    <w:uiPriority w:val="99"/>
    <w:rsid w:val="00BF7B4C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2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3">
    <w:name w:val="Символ нумерации"/>
    <w:rsid w:val="00BF7B4C"/>
  </w:style>
  <w:style w:type="character" w:customStyle="1" w:styleId="2e">
    <w:name w:val="Основной текст 2 Знак"/>
    <w:basedOn w:val="37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4">
    <w:name w:val="Emphasis"/>
    <w:qFormat/>
    <w:rsid w:val="00BF7B4C"/>
    <w:rPr>
      <w:i/>
      <w:iCs/>
    </w:rPr>
  </w:style>
  <w:style w:type="character" w:styleId="aff5">
    <w:name w:val="page number"/>
    <w:basedOn w:val="44"/>
    <w:rsid w:val="00BF7B4C"/>
  </w:style>
  <w:style w:type="paragraph" w:styleId="aff6">
    <w:name w:val="List"/>
    <w:basedOn w:val="af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BF7B4C"/>
    <w:rPr>
      <w:lang w:eastAsia="ar-SA"/>
    </w:rPr>
  </w:style>
  <w:style w:type="paragraph" w:styleId="aff7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8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8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BF7B4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8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d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e">
    <w:name w:val="Название Знак"/>
    <w:rsid w:val="00E76088"/>
    <w:rPr>
      <w:b/>
      <w:spacing w:val="20"/>
      <w:sz w:val="28"/>
    </w:rPr>
  </w:style>
  <w:style w:type="table" w:styleId="afff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0">
    <w:name w:val="Сноска_"/>
    <w:basedOn w:val="a0"/>
    <w:link w:val="afffffff1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2">
    <w:name w:val="Колонтитул_"/>
    <w:basedOn w:val="a0"/>
    <w:link w:val="afffffff3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2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4">
    <w:name w:val="Колонтитул + Малые прописные"/>
    <w:basedOn w:val="afffffff2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2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2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1">
    <w:name w:val="Сноска"/>
    <w:basedOn w:val="a"/>
    <w:link w:val="afffffff0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3">
    <w:name w:val="Колонтитул"/>
    <w:basedOn w:val="a"/>
    <w:link w:val="afffffff2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8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8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8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23.ru/wp-content/uploads/2023/06/2-3-&#1075;&#1086;&#1076;&#1072;-3.pdf" TargetMode="External"/><Relationship Id="rId117" Type="http://schemas.openxmlformats.org/officeDocument/2006/relationships/hyperlink" Target="https://drive.google.com/drive/folders/1RhVrasAHirvYTMjMOrj5tAwwy33zp34T" TargetMode="External"/><Relationship Id="rId21" Type="http://schemas.openxmlformats.org/officeDocument/2006/relationships/image" Target="media/image6.png"/><Relationship Id="rId42" Type="http://schemas.openxmlformats.org/officeDocument/2006/relationships/hyperlink" Target="https://iro23.ru/wp-content/uploads/2023/06/2-3-&#1075;&#1086;&#1076;&#1072;-1.pdf" TargetMode="External"/><Relationship Id="rId47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84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89" Type="http://schemas.openxmlformats.org/officeDocument/2006/relationships/image" Target="media/image40.png"/><Relationship Id="rId112" Type="http://schemas.openxmlformats.org/officeDocument/2006/relationships/image" Target="media/image49.png"/><Relationship Id="rId16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0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iro23.ru/wp-content/uploads/2023/06/5-6-&#1083;&#1077;&#1090;-3.pdf" TargetMode="External"/><Relationship Id="rId37" Type="http://schemas.openxmlformats.org/officeDocument/2006/relationships/image" Target="media/image14.png"/><Relationship Id="rId53" Type="http://schemas.openxmlformats.org/officeDocument/2006/relationships/image" Target="media/image22.png"/><Relationship Id="rId58" Type="http://schemas.openxmlformats.org/officeDocument/2006/relationships/hyperlink" Target="https://iro23.ru/wp-content/uploads/2023/06/2-3-&#1075;&#1086;&#1076;&#1072;-2.pdf" TargetMode="External"/><Relationship Id="rId74" Type="http://schemas.openxmlformats.org/officeDocument/2006/relationships/hyperlink" Target="https://iro23.ru/wp-content/uploads/2023/06/2-3-&#1075;&#1086;&#1076;&#1072;-5.pdf" TargetMode="External"/><Relationship Id="rId79" Type="http://schemas.openxmlformats.org/officeDocument/2006/relationships/image" Target="media/image35.png"/><Relationship Id="rId102" Type="http://schemas.openxmlformats.org/officeDocument/2006/relationships/header" Target="header1.xml"/><Relationship Id="rId5" Type="http://schemas.openxmlformats.org/officeDocument/2006/relationships/settings" Target="settings.xml"/><Relationship Id="rId90" Type="http://schemas.openxmlformats.org/officeDocument/2006/relationships/hyperlink" Target="https://iro23.ru/wp-content/uploads/2023/06/2-3-&#1075;&#1086;&#1076;&#1072;-4.pdf" TargetMode="External"/><Relationship Id="rId95" Type="http://schemas.openxmlformats.org/officeDocument/2006/relationships/image" Target="media/image43.png"/><Relationship Id="rId22" Type="http://schemas.openxmlformats.org/officeDocument/2006/relationships/hyperlink" Target="https://iro23.ru/wp-content/uploads/2023/06/2-&#1084;.-1-&#1075;&#1086;&#1076;-2.pdf" TargetMode="External"/><Relationship Id="rId27" Type="http://schemas.openxmlformats.org/officeDocument/2006/relationships/image" Target="media/image9.png"/><Relationship Id="rId43" Type="http://schemas.openxmlformats.org/officeDocument/2006/relationships/image" Target="media/image17.png"/><Relationship Id="rId48" Type="http://schemas.openxmlformats.org/officeDocument/2006/relationships/hyperlink" Target="https://iro23.ru/wp-content/uploads/2023/06/5-6-&#1083;&#1077;&#1090;-1.pdf" TargetMode="External"/><Relationship Id="rId64" Type="http://schemas.openxmlformats.org/officeDocument/2006/relationships/hyperlink" Target="https://iro23.ru/wp-content/uploads/2023/06/5-6-&#1083;&#1077;&#1090;-2.pdf" TargetMode="External"/><Relationship Id="rId69" Type="http://schemas.openxmlformats.org/officeDocument/2006/relationships/image" Target="media/image30.png"/><Relationship Id="rId113" Type="http://schemas.openxmlformats.org/officeDocument/2006/relationships/image" Target="media/image50.png"/><Relationship Id="rId118" Type="http://schemas.openxmlformats.org/officeDocument/2006/relationships/hyperlink" Target="http://publication.pravo.gov.ru/Document/View/0001202212280044" TargetMode="External"/><Relationship Id="rId80" Type="http://schemas.openxmlformats.org/officeDocument/2006/relationships/hyperlink" Target="https://iro23.ru/wp-content/uploads/2023/06/5-6-&#1083;&#1077;&#1090;-5.pdf" TargetMode="External"/><Relationship Id="rId85" Type="http://schemas.openxmlformats.org/officeDocument/2006/relationships/image" Target="media/image38.png"/><Relationship Id="rId12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17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hyperlink" Target="https://iro23.ru/wp-content/uploads/2023/06/2-&#1084;.-1-&#1075;&#1086;&#1076;-1.pdf" TargetMode="External"/><Relationship Id="rId59" Type="http://schemas.openxmlformats.org/officeDocument/2006/relationships/image" Target="media/image25.png"/><Relationship Id="rId103" Type="http://schemas.openxmlformats.org/officeDocument/2006/relationships/footer" Target="footer1.xml"/><Relationship Id="rId10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54" Type="http://schemas.openxmlformats.org/officeDocument/2006/relationships/hyperlink" Target="https://iro23.ru/wp-content/uploads/2023/06/2&#1084;.-1-&#1075;&#1086;&#1076;.pdf" TargetMode="External"/><Relationship Id="rId70" Type="http://schemas.openxmlformats.org/officeDocument/2006/relationships/hyperlink" Target="https://iro23.ru/wp-content/uploads/2023/06/2&#1084;.-1-&#1075;-1.pdf" TargetMode="External"/><Relationship Id="rId75" Type="http://schemas.openxmlformats.org/officeDocument/2006/relationships/image" Target="media/image33.png"/><Relationship Id="rId91" Type="http://schemas.openxmlformats.org/officeDocument/2006/relationships/image" Target="media/image41.png"/><Relationship Id="rId96" Type="http://schemas.openxmlformats.org/officeDocument/2006/relationships/hyperlink" Target="https://iro23.ru/wp-content/uploads/2023/06/5-6-&#1083;&#1077;&#1090;-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7.png"/><Relationship Id="rId28" Type="http://schemas.openxmlformats.org/officeDocument/2006/relationships/hyperlink" Target="https://iro23.ru/wp-content/uploads/2023/06/3-4-&#1075;&#1086;&#1076;&#1072;-3.pdf" TargetMode="External"/><Relationship Id="rId49" Type="http://schemas.openxmlformats.org/officeDocument/2006/relationships/image" Target="media/image20.png"/><Relationship Id="rId114" Type="http://schemas.openxmlformats.org/officeDocument/2006/relationships/image" Target="media/image51.png"/><Relationship Id="rId119" Type="http://schemas.openxmlformats.org/officeDocument/2006/relationships/image" Target="media/image54.png"/><Relationship Id="rId44" Type="http://schemas.openxmlformats.org/officeDocument/2006/relationships/hyperlink" Target="https://iro23.ru/wp-content/uploads/2023/06/3-4-&#1075;&#1086;&#1076;&#1072;-1.pdf" TargetMode="External"/><Relationship Id="rId60" Type="http://schemas.openxmlformats.org/officeDocument/2006/relationships/hyperlink" Target="https://iro23.ru/wp-content/uploads/2023/06/3-4-&#1075;&#1086;&#1076;&#1072;-2.pdf" TargetMode="External"/><Relationship Id="rId65" Type="http://schemas.openxmlformats.org/officeDocument/2006/relationships/image" Target="media/image28.png"/><Relationship Id="rId81" Type="http://schemas.openxmlformats.org/officeDocument/2006/relationships/image" Target="media/image36.png"/><Relationship Id="rId86" Type="http://schemas.openxmlformats.org/officeDocument/2006/relationships/hyperlink" Target="https://iro23.ru/wp-content/uploads/2023/06/2&#1084;.-1-&#1075;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shkolnykh-obrazovatelnykh-organizatsiy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39" Type="http://schemas.openxmlformats.org/officeDocument/2006/relationships/image" Target="media/image15.png"/><Relationship Id="rId10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34" Type="http://schemas.openxmlformats.org/officeDocument/2006/relationships/hyperlink" Target="https://iro23.ru/wp-content/uploads/2023/06/6-7-&#1083;&#1077;&#1090;-3.pdf" TargetMode="External"/><Relationship Id="rId50" Type="http://schemas.openxmlformats.org/officeDocument/2006/relationships/hyperlink" Target="https://iro23.ru/wp-content/uploads/2023/06/6-7-&#1083;&#1077;&#1090;-1.pdf" TargetMode="External"/><Relationship Id="rId55" Type="http://schemas.openxmlformats.org/officeDocument/2006/relationships/image" Target="media/image23.png"/><Relationship Id="rId76" Type="http://schemas.openxmlformats.org/officeDocument/2006/relationships/hyperlink" Target="https://iro23.ru/wp-content/uploads/2023/06/3-4-&#1075;&#1086;&#1076;&#1072;-5.pdf" TargetMode="External"/><Relationship Id="rId97" Type="http://schemas.openxmlformats.org/officeDocument/2006/relationships/image" Target="media/image44.png"/><Relationship Id="rId104" Type="http://schemas.openxmlformats.org/officeDocument/2006/relationships/image" Target="media/image47.png"/><Relationship Id="rId120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1.png"/><Relationship Id="rId92" Type="http://schemas.openxmlformats.org/officeDocument/2006/relationships/hyperlink" Target="https://iro23.ru/wp-content/uploads/2023/06/3-4-&#1075;&#1086;&#1076;&#1072;-4.pdf" TargetMode="External"/><Relationship Id="rId2" Type="http://schemas.openxmlformats.org/officeDocument/2006/relationships/customXml" Target="../customXml/item2.xml"/><Relationship Id="rId29" Type="http://schemas.openxmlformats.org/officeDocument/2006/relationships/image" Target="media/image10.png"/><Relationship Id="rId24" Type="http://schemas.openxmlformats.org/officeDocument/2006/relationships/hyperlink" Target="https://iro23.ru/wp-content/uploads/2023/06/1-2-&#1075;&#1086;&#1076;&#1072;-3.pdf" TargetMode="External"/><Relationship Id="rId40" Type="http://schemas.openxmlformats.org/officeDocument/2006/relationships/hyperlink" Target="https://iro23.ru/?page_id=45037" TargetMode="External"/><Relationship Id="rId45" Type="http://schemas.openxmlformats.org/officeDocument/2006/relationships/image" Target="media/image18.png"/><Relationship Id="rId66" Type="http://schemas.openxmlformats.org/officeDocument/2006/relationships/hyperlink" Target="https://iro23.ru/wp-content/uploads/2023/06/6-7-&#1083;&#1077;&#1090;-2.pdf" TargetMode="External"/><Relationship Id="rId87" Type="http://schemas.openxmlformats.org/officeDocument/2006/relationships/image" Target="media/image39.png"/><Relationship Id="rId11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15" Type="http://schemas.openxmlformats.org/officeDocument/2006/relationships/image" Target="media/image52.png"/><Relationship Id="rId61" Type="http://schemas.openxmlformats.org/officeDocument/2006/relationships/image" Target="media/image26.png"/><Relationship Id="rId82" Type="http://schemas.openxmlformats.org/officeDocument/2006/relationships/hyperlink" Target="https://iro23.ru/wp-content/uploads/2023/06/6-7-&#1083;&#1077;&#1090;-6.pdf" TargetMode="External"/><Relationship Id="rId19" Type="http://schemas.openxmlformats.org/officeDocument/2006/relationships/image" Target="media/image5.png"/><Relationship Id="rId14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30" Type="http://schemas.openxmlformats.org/officeDocument/2006/relationships/hyperlink" Target="https://iro23.ru/wp-content/uploads/2023/06/4-5-&#1083;&#1077;&#1090;-3.pdf" TargetMode="External"/><Relationship Id="rId35" Type="http://schemas.openxmlformats.org/officeDocument/2006/relationships/image" Target="media/image13.png"/><Relationship Id="rId56" Type="http://schemas.openxmlformats.org/officeDocument/2006/relationships/hyperlink" Target="https://iro23.ru/wp-content/uploads/2023/06/1-2-&#1075;&#1086;&#1076;&#1072;-2.pdf" TargetMode="External"/><Relationship Id="rId77" Type="http://schemas.openxmlformats.org/officeDocument/2006/relationships/image" Target="media/image34.png"/><Relationship Id="rId100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21.png"/><Relationship Id="rId72" Type="http://schemas.openxmlformats.org/officeDocument/2006/relationships/hyperlink" Target="https://iro23.ru/wp-content/uploads/2023/06/1-2-&#1075;&#1086;&#1076;&#1072;-5.pdf" TargetMode="External"/><Relationship Id="rId93" Type="http://schemas.openxmlformats.org/officeDocument/2006/relationships/image" Target="media/image42.png"/><Relationship Id="rId98" Type="http://schemas.openxmlformats.org/officeDocument/2006/relationships/hyperlink" Target="https://iro23.ru/wp-content/uploads/2023/06/6-7-&#1083;&#1077;&#1090;-5.pdf" TargetMode="External"/><Relationship Id="rId121" Type="http://schemas.openxmlformats.org/officeDocument/2006/relationships/theme" Target="theme/theme1.xml"/><Relationship Id="rId3" Type="http://schemas.openxmlformats.org/officeDocument/2006/relationships/numbering" Target="numbering.xml"/><Relationship Id="rId25" Type="http://schemas.openxmlformats.org/officeDocument/2006/relationships/image" Target="media/image8.png"/><Relationship Id="rId46" Type="http://schemas.openxmlformats.org/officeDocument/2006/relationships/hyperlink" Target="https://iro23.ru/wp-content/uploads/2023/06/4-5-&#1083;&#1077;&#1090;-1.pdf" TargetMode="External"/><Relationship Id="rId67" Type="http://schemas.openxmlformats.org/officeDocument/2006/relationships/image" Target="media/image29.png"/><Relationship Id="rId116" Type="http://schemas.openxmlformats.org/officeDocument/2006/relationships/image" Target="media/image53.png"/><Relationship Id="rId20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41" Type="http://schemas.openxmlformats.org/officeDocument/2006/relationships/image" Target="media/image16.png"/><Relationship Id="rId62" Type="http://schemas.openxmlformats.org/officeDocument/2006/relationships/hyperlink" Target="https://iro23.ru/wp-content/uploads/2023/06/4-5-&#1083;&#1077;&#1090;-2.pdf" TargetMode="External"/><Relationship Id="rId83" Type="http://schemas.openxmlformats.org/officeDocument/2006/relationships/image" Target="media/image37.png"/><Relationship Id="rId88" Type="http://schemas.openxmlformats.org/officeDocument/2006/relationships/hyperlink" Target="https://iro23.ru/wp-content/uploads/2023/06/1-2-&#1075;&#1086;&#1076;&#1072;-4.pdf" TargetMode="External"/><Relationship Id="rId111" Type="http://schemas.openxmlformats.org/officeDocument/2006/relationships/image" Target="media/image48.png"/><Relationship Id="rId15" Type="http://schemas.openxmlformats.org/officeDocument/2006/relationships/image" Target="media/image3.png"/><Relationship Id="rId36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57" Type="http://schemas.openxmlformats.org/officeDocument/2006/relationships/image" Target="media/image24.png"/><Relationship Id="rId10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0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31" Type="http://schemas.openxmlformats.org/officeDocument/2006/relationships/image" Target="media/image11.png"/><Relationship Id="rId52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73" Type="http://schemas.openxmlformats.org/officeDocument/2006/relationships/image" Target="media/image32.png"/><Relationship Id="rId78" Type="http://schemas.openxmlformats.org/officeDocument/2006/relationships/hyperlink" Target="https://iro23.ru/wp-content/uploads/2023/06/4-5-&#1083;&#1077;&#1090;-5.pdf" TargetMode="External"/><Relationship Id="rId94" Type="http://schemas.openxmlformats.org/officeDocument/2006/relationships/hyperlink" Target="https://iro23.ru/wp-content/uploads/2023/06/4-5-&#1083;&#1077;&#1090;-4.pdf" TargetMode="External"/><Relationship Id="rId99" Type="http://schemas.openxmlformats.org/officeDocument/2006/relationships/image" Target="media/image45.png"/><Relationship Id="rId10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3FB2C2-4AD5-4C33-BA2C-89EE8BC7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51</Pages>
  <Words>13337</Words>
  <Characters>76023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user</cp:lastModifiedBy>
  <cp:revision>22</cp:revision>
  <cp:lastPrinted>2023-07-11T11:08:00Z</cp:lastPrinted>
  <dcterms:created xsi:type="dcterms:W3CDTF">2023-07-18T10:03:00Z</dcterms:created>
  <dcterms:modified xsi:type="dcterms:W3CDTF">2023-08-23T11:33:00Z</dcterms:modified>
</cp:coreProperties>
</file>