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8B" w:rsidRPr="00331C16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C16">
        <w:rPr>
          <w:rFonts w:ascii="Times New Roman" w:hAnsi="Times New Roman" w:cs="Times New Roman"/>
          <w:sz w:val="24"/>
          <w:szCs w:val="24"/>
        </w:rPr>
        <w:t>ЧЕК-ЛИСТ</w:t>
      </w:r>
    </w:p>
    <w:p w:rsidR="00D03A8B" w:rsidRPr="00331C16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C16">
        <w:rPr>
          <w:rFonts w:ascii="Times New Roman" w:hAnsi="Times New Roman" w:cs="Times New Roman"/>
          <w:sz w:val="24"/>
          <w:szCs w:val="24"/>
        </w:rPr>
        <w:t>РАННИЙ ВОЗРАСТ К 3 ГОДАМ</w:t>
      </w:r>
    </w:p>
    <w:p w:rsidR="00D03A8B" w:rsidRPr="00331C16" w:rsidRDefault="00D03A8B" w:rsidP="00D03A8B">
      <w:pPr>
        <w:pStyle w:val="2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0" w:name="bookmark1"/>
      <w:r w:rsidRPr="00331C16">
        <w:rPr>
          <w:sz w:val="24"/>
          <w:szCs w:val="24"/>
        </w:rPr>
        <w:t>Федеральная образовательная программа дошкольного образования</w:t>
      </w:r>
      <w:bookmarkEnd w:id="0"/>
    </w:p>
    <w:p w:rsidR="00D03A8B" w:rsidRPr="00331C16" w:rsidRDefault="00D03A8B" w:rsidP="00D03A8B">
      <w:pPr>
        <w:pStyle w:val="21"/>
        <w:shd w:val="clear" w:color="auto" w:fill="auto"/>
        <w:tabs>
          <w:tab w:val="left" w:pos="1354"/>
        </w:tabs>
        <w:spacing w:before="0" w:after="0"/>
        <w:jc w:val="center"/>
        <w:rPr>
          <w:sz w:val="24"/>
          <w:szCs w:val="24"/>
        </w:rPr>
      </w:pPr>
      <w:r w:rsidRPr="00331C16">
        <w:rPr>
          <w:sz w:val="24"/>
          <w:szCs w:val="24"/>
        </w:rPr>
        <w:t>Планируемые результаты в раннем возрасте (к трем годам):</w:t>
      </w:r>
    </w:p>
    <w:p w:rsidR="00D03A8B" w:rsidRPr="00331C16" w:rsidRDefault="00D03A8B" w:rsidP="00D03A8B">
      <w:pPr>
        <w:pStyle w:val="21"/>
        <w:numPr>
          <w:ilvl w:val="0"/>
          <w:numId w:val="2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D03A8B" w:rsidRPr="00331C16" w:rsidRDefault="00D03A8B" w:rsidP="00D03A8B">
      <w:pPr>
        <w:pStyle w:val="21"/>
        <w:numPr>
          <w:ilvl w:val="0"/>
          <w:numId w:val="2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стремится к общению со взрослыми, Ребёнок проявляет интерес к сверстникам; наблюдает за их действиями и подражает им;</w:t>
      </w:r>
    </w:p>
    <w:p w:rsidR="00D03A8B" w:rsidRPr="00331C16" w:rsidRDefault="00D03A8B" w:rsidP="00D03A8B">
      <w:pPr>
        <w:pStyle w:val="21"/>
        <w:numPr>
          <w:ilvl w:val="0"/>
          <w:numId w:val="2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</w:t>
      </w:r>
    </w:p>
    <w:p w:rsidR="00D03A8B" w:rsidRPr="00331C16" w:rsidRDefault="00D03A8B" w:rsidP="00D03A8B">
      <w:pPr>
        <w:pStyle w:val="21"/>
        <w:numPr>
          <w:ilvl w:val="0"/>
          <w:numId w:val="2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с удовольствием слушает музыку, подпевает, выполняет простые танцевальные движения;</w:t>
      </w:r>
    </w:p>
    <w:p w:rsidR="00D03A8B" w:rsidRPr="00331C16" w:rsidRDefault="00D03A8B" w:rsidP="00D03A8B">
      <w:pPr>
        <w:pStyle w:val="21"/>
        <w:numPr>
          <w:ilvl w:val="0"/>
          <w:numId w:val="2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 xml:space="preserve">Ребёнок способен направлять свои действия на достижение простой, самостоятельно поставленной цели. </w:t>
      </w:r>
    </w:p>
    <w:p w:rsidR="00D03A8B" w:rsidRPr="00331C16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708"/>
        <w:gridCol w:w="2127"/>
      </w:tblGrid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Мой ребенок способен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Сохранять равновесие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Ориентироваться в пространстве (понятия «Впереди-сзади», «вверху-внизу»)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Легко осваивать новое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 xml:space="preserve">Легко переключаться на другое 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Управлять своими крупными движениями для достижения цели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Управлять движениями мелкой моторики (пальцы)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Слышать инструкцию, действовать по инструкции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Различать цвета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Выполнять ритмические упражнения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Копировать действия (подражать)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A8B" w:rsidRPr="00331C16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A8B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A8B" w:rsidRPr="00331C16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A8B" w:rsidRPr="00331C16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A8B" w:rsidRPr="00331C16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A8B" w:rsidRPr="00331C16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A8B" w:rsidRPr="00331C16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C16">
        <w:rPr>
          <w:rFonts w:ascii="Times New Roman" w:hAnsi="Times New Roman" w:cs="Times New Roman"/>
          <w:sz w:val="24"/>
          <w:szCs w:val="24"/>
        </w:rPr>
        <w:t>ЧЕК-ЛИСТ</w:t>
      </w:r>
    </w:p>
    <w:p w:rsidR="00D03A8B" w:rsidRPr="00331C16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C16">
        <w:rPr>
          <w:rFonts w:ascii="Times New Roman" w:hAnsi="Times New Roman" w:cs="Times New Roman"/>
          <w:sz w:val="24"/>
          <w:szCs w:val="24"/>
        </w:rPr>
        <w:t>К 4 ГОДАМ</w:t>
      </w:r>
    </w:p>
    <w:p w:rsidR="00D03A8B" w:rsidRPr="00331C16" w:rsidRDefault="00D03A8B" w:rsidP="00D03A8B">
      <w:pPr>
        <w:pStyle w:val="2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331C16">
        <w:rPr>
          <w:sz w:val="24"/>
          <w:szCs w:val="24"/>
        </w:rPr>
        <w:t>Федеральная образовательная программа дошкольного образования</w:t>
      </w:r>
    </w:p>
    <w:p w:rsidR="00D03A8B" w:rsidRPr="00331C16" w:rsidRDefault="00D03A8B" w:rsidP="00D03A8B">
      <w:pPr>
        <w:pStyle w:val="21"/>
        <w:shd w:val="clear" w:color="auto" w:fill="auto"/>
        <w:tabs>
          <w:tab w:val="left" w:pos="1354"/>
        </w:tabs>
        <w:spacing w:before="0" w:after="0"/>
        <w:jc w:val="center"/>
        <w:rPr>
          <w:sz w:val="24"/>
          <w:szCs w:val="24"/>
        </w:rPr>
      </w:pPr>
      <w:r w:rsidRPr="00331C16">
        <w:rPr>
          <w:sz w:val="24"/>
          <w:szCs w:val="24"/>
        </w:rPr>
        <w:t>Планируемые результаты в дошкольном возрасте (к 4 годам):</w:t>
      </w:r>
    </w:p>
    <w:p w:rsidR="00D03A8B" w:rsidRPr="00331C16" w:rsidRDefault="00D03A8B" w:rsidP="00D03A8B">
      <w:pPr>
        <w:pStyle w:val="21"/>
        <w:numPr>
          <w:ilvl w:val="0"/>
          <w:numId w:val="1"/>
        </w:numPr>
        <w:shd w:val="clear" w:color="auto" w:fill="auto"/>
        <w:spacing w:before="0" w:after="0"/>
        <w:ind w:left="0" w:firstLine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со сверстниками в игре, принимает на себя роль и действует от имени героя.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708"/>
        <w:gridCol w:w="2127"/>
      </w:tblGrid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Мой ребенок способен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Сохранять равновесие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Ориентироваться в пространстве (понятия «Впереди-сзади», «вверху-внизу»)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Легко осваивать новое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 xml:space="preserve">Легко переключаться на другое 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Управлять своими крупными движениями для достижения цели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Управлять движениями мелкой моторики (пальцы)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Слышать инструкцию, действовать по инструкции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Различать цвета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Выполнять ритмические упражнения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Копировать действия (подражать)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A8B" w:rsidRPr="00331C16" w:rsidRDefault="00D03A8B" w:rsidP="00D0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A8B" w:rsidRPr="00331C16" w:rsidRDefault="00D03A8B" w:rsidP="00D0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A8B" w:rsidRPr="00331C16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C16">
        <w:rPr>
          <w:rFonts w:ascii="Times New Roman" w:hAnsi="Times New Roman" w:cs="Times New Roman"/>
          <w:sz w:val="24"/>
          <w:szCs w:val="24"/>
        </w:rPr>
        <w:t>ЧЕК-ЛИСТ</w:t>
      </w:r>
    </w:p>
    <w:p w:rsidR="00D03A8B" w:rsidRPr="00331C16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C16">
        <w:rPr>
          <w:rFonts w:ascii="Times New Roman" w:hAnsi="Times New Roman" w:cs="Times New Roman"/>
          <w:sz w:val="24"/>
          <w:szCs w:val="24"/>
        </w:rPr>
        <w:t>К 5 ГОДАМ</w:t>
      </w:r>
    </w:p>
    <w:p w:rsidR="00D03A8B" w:rsidRPr="00331C16" w:rsidRDefault="00D03A8B" w:rsidP="00D03A8B">
      <w:pPr>
        <w:pStyle w:val="2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331C16">
        <w:rPr>
          <w:sz w:val="24"/>
          <w:szCs w:val="24"/>
        </w:rPr>
        <w:t>Федеральная образовательная программа дошкольного образования</w:t>
      </w:r>
    </w:p>
    <w:p w:rsidR="00D03A8B" w:rsidRPr="00331C16" w:rsidRDefault="00D03A8B" w:rsidP="00D03A8B">
      <w:pPr>
        <w:pStyle w:val="21"/>
        <w:shd w:val="clear" w:color="auto" w:fill="auto"/>
        <w:tabs>
          <w:tab w:val="left" w:pos="1354"/>
        </w:tabs>
        <w:spacing w:before="0" w:after="0"/>
        <w:jc w:val="center"/>
        <w:rPr>
          <w:sz w:val="24"/>
          <w:szCs w:val="24"/>
        </w:rPr>
      </w:pPr>
      <w:r w:rsidRPr="00331C16">
        <w:rPr>
          <w:sz w:val="24"/>
          <w:szCs w:val="24"/>
        </w:rPr>
        <w:t>Планируемые результаты в дошкольном возрасте (к 5 годам):</w:t>
      </w:r>
    </w:p>
    <w:p w:rsidR="00D03A8B" w:rsidRPr="00331C16" w:rsidRDefault="00D03A8B" w:rsidP="00D03A8B">
      <w:pPr>
        <w:pStyle w:val="21"/>
        <w:numPr>
          <w:ilvl w:val="0"/>
          <w:numId w:val="3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проявляет интерес к разнообразным физическим упражнениям, настойчивость для достижения результата, испытывает потребность в двигательной активности;</w:t>
      </w:r>
    </w:p>
    <w:p w:rsidR="00D03A8B" w:rsidRPr="00331C16" w:rsidRDefault="00D03A8B" w:rsidP="00D03A8B">
      <w:pPr>
        <w:pStyle w:val="21"/>
        <w:numPr>
          <w:ilvl w:val="0"/>
          <w:numId w:val="3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демонстрирует координацию, быстроту, силу, выносливость, гибкость,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D03A8B" w:rsidRPr="00331C16" w:rsidRDefault="00D03A8B" w:rsidP="00D03A8B">
      <w:pPr>
        <w:pStyle w:val="21"/>
        <w:numPr>
          <w:ilvl w:val="0"/>
          <w:numId w:val="3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выполняет самостоятельно правила общения со взрослым;</w:t>
      </w:r>
    </w:p>
    <w:p w:rsidR="00D03A8B" w:rsidRPr="00331C16" w:rsidRDefault="00D03A8B" w:rsidP="00D03A8B">
      <w:pPr>
        <w:pStyle w:val="21"/>
        <w:numPr>
          <w:ilvl w:val="0"/>
          <w:numId w:val="3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демонстрирует стремление к общению со сверстниками, по предложению педагога может договориться с детьми;</w:t>
      </w:r>
    </w:p>
    <w:p w:rsidR="00D03A8B" w:rsidRPr="00331C16" w:rsidRDefault="00D03A8B" w:rsidP="00D03A8B">
      <w:pPr>
        <w:pStyle w:val="21"/>
        <w:numPr>
          <w:ilvl w:val="0"/>
          <w:numId w:val="3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активно познает и называет свойства и качества предметов;</w:t>
      </w:r>
    </w:p>
    <w:p w:rsidR="00D03A8B" w:rsidRPr="00331C16" w:rsidRDefault="00D03A8B" w:rsidP="00D03A8B">
      <w:pPr>
        <w:pStyle w:val="21"/>
        <w:numPr>
          <w:ilvl w:val="0"/>
          <w:numId w:val="3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к анализу и синтезу, сделать логические выводы;</w:t>
      </w:r>
    </w:p>
    <w:p w:rsidR="00D03A8B" w:rsidRPr="00331C16" w:rsidRDefault="00D03A8B" w:rsidP="00D03A8B">
      <w:pPr>
        <w:pStyle w:val="21"/>
        <w:numPr>
          <w:ilvl w:val="0"/>
          <w:numId w:val="3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принимает игровую задачу в играх с правилами, проявляет интерес к результату, выигрышу;</w:t>
      </w:r>
    </w:p>
    <w:p w:rsidR="00D03A8B" w:rsidRPr="00331C16" w:rsidRDefault="00D03A8B" w:rsidP="00D03A8B">
      <w:pPr>
        <w:pStyle w:val="21"/>
        <w:numPr>
          <w:ilvl w:val="0"/>
          <w:numId w:val="3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Ориентируется от себя в движении.</w:t>
      </w:r>
    </w:p>
    <w:p w:rsidR="00D03A8B" w:rsidRPr="00331C16" w:rsidRDefault="00D03A8B" w:rsidP="00D03A8B">
      <w:pPr>
        <w:pStyle w:val="21"/>
        <w:shd w:val="clear" w:color="auto" w:fill="auto"/>
        <w:spacing w:before="0" w:after="0"/>
        <w:jc w:val="both"/>
        <w:rPr>
          <w:b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708"/>
        <w:gridCol w:w="2127"/>
      </w:tblGrid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Мой ребенок способен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Сохранять равновесие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Ориентироваться в теле и пространстве (понятия «впереди-сзади», «вверху-внизу» «слева от меня-справа от меня»)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Легко осваивать новое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 xml:space="preserve">Легко переключаться на другое 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Управлять своими крупными движениями для достижения цели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Управлять движениями мелкой моторики (пальцы)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Слышать инструкцию, действовать по инструкции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Быстро реагировать на звуковые, зрительные сигналы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Выполнять ритмические упражнения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Взаимодействовать со сверстниками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Запоминать последовательность действий по инструкции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Самостоятельно выстроить внутренний план действий достижения цели, реализовать его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A8B" w:rsidRPr="00331C16" w:rsidRDefault="00D03A8B" w:rsidP="00D0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A8B" w:rsidRPr="00331C16" w:rsidRDefault="00D03A8B" w:rsidP="00D0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A8B" w:rsidRPr="00331C16" w:rsidRDefault="00D03A8B" w:rsidP="00D0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A8B" w:rsidRPr="00331C16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331C16">
        <w:rPr>
          <w:rFonts w:ascii="Times New Roman" w:hAnsi="Times New Roman" w:cs="Times New Roman"/>
          <w:sz w:val="24"/>
          <w:szCs w:val="24"/>
        </w:rPr>
        <w:t>ЕК-ЛИСТ</w:t>
      </w:r>
    </w:p>
    <w:p w:rsidR="00D03A8B" w:rsidRPr="00331C16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C16">
        <w:rPr>
          <w:rFonts w:ascii="Times New Roman" w:hAnsi="Times New Roman" w:cs="Times New Roman"/>
          <w:sz w:val="24"/>
          <w:szCs w:val="24"/>
        </w:rPr>
        <w:t>К 6 ГОДАМ</w:t>
      </w:r>
    </w:p>
    <w:p w:rsidR="00D03A8B" w:rsidRPr="00331C16" w:rsidRDefault="00D03A8B" w:rsidP="00D03A8B">
      <w:pPr>
        <w:pStyle w:val="2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331C16">
        <w:rPr>
          <w:sz w:val="24"/>
          <w:szCs w:val="24"/>
        </w:rPr>
        <w:t>Федеральная образовательная программа дошкольного образования</w:t>
      </w:r>
    </w:p>
    <w:p w:rsidR="00D03A8B" w:rsidRPr="00331C16" w:rsidRDefault="00D03A8B" w:rsidP="00D03A8B">
      <w:pPr>
        <w:pStyle w:val="21"/>
        <w:shd w:val="clear" w:color="auto" w:fill="auto"/>
        <w:tabs>
          <w:tab w:val="left" w:pos="1354"/>
        </w:tabs>
        <w:spacing w:before="0" w:after="0"/>
        <w:jc w:val="center"/>
        <w:rPr>
          <w:sz w:val="24"/>
          <w:szCs w:val="24"/>
        </w:rPr>
      </w:pPr>
      <w:r w:rsidRPr="00331C16">
        <w:rPr>
          <w:sz w:val="24"/>
          <w:szCs w:val="24"/>
        </w:rPr>
        <w:t>Планируемые результаты в дошкольном возрасте (к 6 годам):</w:t>
      </w:r>
    </w:p>
    <w:p w:rsidR="00D03A8B" w:rsidRPr="00331C16" w:rsidRDefault="00D03A8B" w:rsidP="00D03A8B">
      <w:pPr>
        <w:pStyle w:val="21"/>
        <w:numPr>
          <w:ilvl w:val="0"/>
          <w:numId w:val="4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демонстрирует ярко выраженную потребность в двигательной активности, проявляет интерес к новым и знакомым физическим упражнениям, показывает избирательность и инициативу при выполнении упражнений; имеет представления о некоторых видах спорта, туризме;</w:t>
      </w:r>
    </w:p>
    <w:p w:rsidR="00D03A8B" w:rsidRPr="00331C16" w:rsidRDefault="00D03A8B" w:rsidP="00D03A8B">
      <w:pPr>
        <w:pStyle w:val="21"/>
        <w:numPr>
          <w:ilvl w:val="0"/>
          <w:numId w:val="4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:rsidR="00D03A8B" w:rsidRPr="00331C16" w:rsidRDefault="00D03A8B" w:rsidP="00D03A8B">
      <w:pPr>
        <w:pStyle w:val="21"/>
        <w:numPr>
          <w:ilvl w:val="0"/>
          <w:numId w:val="4"/>
        </w:numPr>
        <w:shd w:val="clear" w:color="auto" w:fill="auto"/>
        <w:tabs>
          <w:tab w:val="left" w:pos="1354"/>
        </w:tabs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проявляет доступный возрасту самоконтроль;</w:t>
      </w:r>
    </w:p>
    <w:p w:rsidR="00D03A8B" w:rsidRPr="00331C16" w:rsidRDefault="00D03A8B" w:rsidP="00D03A8B">
      <w:pPr>
        <w:pStyle w:val="21"/>
        <w:numPr>
          <w:ilvl w:val="0"/>
          <w:numId w:val="4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:rsidR="00D03A8B" w:rsidRPr="00331C16" w:rsidRDefault="00D03A8B" w:rsidP="00D03A8B">
      <w:pPr>
        <w:pStyle w:val="21"/>
        <w:numPr>
          <w:ilvl w:val="0"/>
          <w:numId w:val="4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Ребенок владеет логическими операциями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:rsidR="00D03A8B" w:rsidRPr="00331C16" w:rsidRDefault="00D03A8B" w:rsidP="00D03A8B">
      <w:pPr>
        <w:pStyle w:val="21"/>
        <w:numPr>
          <w:ilvl w:val="0"/>
          <w:numId w:val="4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 xml:space="preserve">Ребёнок согласовывает свои интересы с интересами партнеров в игровой деятельности; </w:t>
      </w:r>
    </w:p>
    <w:p w:rsidR="00D03A8B" w:rsidRPr="00331C16" w:rsidRDefault="00D03A8B" w:rsidP="00D03A8B">
      <w:pPr>
        <w:pStyle w:val="21"/>
        <w:numPr>
          <w:ilvl w:val="0"/>
          <w:numId w:val="4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:rsidR="00D03A8B" w:rsidRPr="00331C16" w:rsidRDefault="00D03A8B" w:rsidP="00D03A8B">
      <w:pPr>
        <w:pStyle w:val="21"/>
        <w:shd w:val="clear" w:color="auto" w:fill="auto"/>
        <w:spacing w:before="0" w:after="0"/>
        <w:ind w:firstLine="700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708"/>
        <w:gridCol w:w="2127"/>
      </w:tblGrid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Мой ребенок способен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Сохранять равновесие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Ориентироваться в теле и пространстве (понятия «впереди-сзади», «вверху-внизу» «слева от меня-справа от меня»)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Легко осваивать новое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 xml:space="preserve">Легко переключаться на другое 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Управлять своими крупными движениями для достижения цели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Управлять движениями мелкой моторики (пальцы)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Слышать инструкцию, действовать по инструкции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Быстро реагировать на звуковые, зрительные сигналы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Выполнять ритмические упражнения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Взаимодействовать со сверстниками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Запоминать последовательность действий по инструкции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Самостоятельно выстроить внутренний план действий достижения цели, реализовать его</w:t>
            </w:r>
          </w:p>
        </w:tc>
        <w:tc>
          <w:tcPr>
            <w:tcW w:w="708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A8B" w:rsidRPr="00331C16" w:rsidRDefault="00D03A8B" w:rsidP="00D0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A8B" w:rsidRPr="00331C16" w:rsidRDefault="00D03A8B" w:rsidP="00D0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A8B" w:rsidRPr="00331C16" w:rsidRDefault="00D03A8B" w:rsidP="00D0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B74" w:rsidRDefault="007B5B74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B74" w:rsidRDefault="007B5B74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B74" w:rsidRDefault="007B5B74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A8B" w:rsidRPr="00331C16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331C16">
        <w:rPr>
          <w:rFonts w:ascii="Times New Roman" w:hAnsi="Times New Roman" w:cs="Times New Roman"/>
          <w:sz w:val="24"/>
          <w:szCs w:val="24"/>
        </w:rPr>
        <w:lastRenderedPageBreak/>
        <w:t>ЧЕК-ЛИСТ</w:t>
      </w:r>
    </w:p>
    <w:p w:rsidR="00D03A8B" w:rsidRPr="00331C16" w:rsidRDefault="00D03A8B" w:rsidP="00D0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C16">
        <w:rPr>
          <w:rFonts w:ascii="Times New Roman" w:hAnsi="Times New Roman" w:cs="Times New Roman"/>
          <w:sz w:val="24"/>
          <w:szCs w:val="24"/>
        </w:rPr>
        <w:t>К 7 ГОДАМ</w:t>
      </w:r>
    </w:p>
    <w:p w:rsidR="00D03A8B" w:rsidRPr="00331C16" w:rsidRDefault="00D03A8B" w:rsidP="00D03A8B">
      <w:pPr>
        <w:pStyle w:val="2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331C16">
        <w:rPr>
          <w:sz w:val="24"/>
          <w:szCs w:val="24"/>
        </w:rPr>
        <w:t>Федеральная образовательная программа дошкольного образования</w:t>
      </w:r>
    </w:p>
    <w:p w:rsidR="00D03A8B" w:rsidRPr="00331C16" w:rsidRDefault="00D03A8B" w:rsidP="00D03A8B">
      <w:pPr>
        <w:pStyle w:val="21"/>
        <w:shd w:val="clear" w:color="auto" w:fill="auto"/>
        <w:tabs>
          <w:tab w:val="left" w:pos="1354"/>
        </w:tabs>
        <w:spacing w:before="0" w:after="0"/>
        <w:jc w:val="center"/>
        <w:rPr>
          <w:sz w:val="24"/>
          <w:szCs w:val="24"/>
        </w:rPr>
      </w:pPr>
      <w:r w:rsidRPr="00331C16">
        <w:rPr>
          <w:sz w:val="24"/>
          <w:szCs w:val="24"/>
        </w:rPr>
        <w:t>Планируемые результаты к концу дошкольного возраста:</w:t>
      </w:r>
    </w:p>
    <w:p w:rsidR="00D03A8B" w:rsidRPr="00331C16" w:rsidRDefault="00D03A8B" w:rsidP="00D03A8B">
      <w:pPr>
        <w:pStyle w:val="21"/>
        <w:numPr>
          <w:ilvl w:val="0"/>
          <w:numId w:val="5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У ребёнка сформированы основные психофизические и нравственно-волевые качества;</w:t>
      </w:r>
    </w:p>
    <w:p w:rsidR="00D03A8B" w:rsidRPr="00331C16" w:rsidRDefault="00D03A8B" w:rsidP="00D03A8B">
      <w:pPr>
        <w:pStyle w:val="21"/>
        <w:numPr>
          <w:ilvl w:val="0"/>
          <w:numId w:val="5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:rsidR="00D03A8B" w:rsidRPr="00331C16" w:rsidRDefault="00D03A8B" w:rsidP="00D03A8B">
      <w:pPr>
        <w:pStyle w:val="21"/>
        <w:numPr>
          <w:ilvl w:val="0"/>
          <w:numId w:val="5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способен понимать свои переживания и причины их возникновения, регулировать свое поведение; ребёнок стремится сохранять позитивную самооценку;</w:t>
      </w:r>
    </w:p>
    <w:p w:rsidR="00D03A8B" w:rsidRPr="00331C16" w:rsidRDefault="00D03A8B" w:rsidP="00D03A8B">
      <w:pPr>
        <w:pStyle w:val="21"/>
        <w:numPr>
          <w:ilvl w:val="0"/>
          <w:numId w:val="5"/>
        </w:numPr>
        <w:shd w:val="clear" w:color="auto" w:fill="auto"/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Ребёнок проявляет интерес к игровому экспериментированию с предметами;</w:t>
      </w:r>
    </w:p>
    <w:p w:rsidR="00D03A8B" w:rsidRPr="00331C16" w:rsidRDefault="00D03A8B" w:rsidP="00D03A8B">
      <w:pPr>
        <w:pStyle w:val="21"/>
        <w:numPr>
          <w:ilvl w:val="0"/>
          <w:numId w:val="5"/>
        </w:numPr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 xml:space="preserve">Ребёнок способен планировать свои действия, направленные на достижение конкретной цели; </w:t>
      </w:r>
    </w:p>
    <w:p w:rsidR="00D03A8B" w:rsidRPr="00331C16" w:rsidRDefault="00D03A8B" w:rsidP="00D03A8B">
      <w:pPr>
        <w:pStyle w:val="21"/>
        <w:numPr>
          <w:ilvl w:val="0"/>
          <w:numId w:val="5"/>
        </w:numPr>
        <w:spacing w:before="0" w:after="0"/>
        <w:ind w:left="0"/>
        <w:jc w:val="both"/>
        <w:rPr>
          <w:b w:val="0"/>
          <w:sz w:val="24"/>
          <w:szCs w:val="24"/>
        </w:rPr>
      </w:pPr>
      <w:r w:rsidRPr="00331C16">
        <w:rPr>
          <w:b w:val="0"/>
          <w:sz w:val="24"/>
          <w:szCs w:val="24"/>
        </w:rPr>
        <w:t>Демонстрирует сформированные предпосылки к учебной деятельности и элементы готовности к школьному обучению.</w:t>
      </w:r>
    </w:p>
    <w:p w:rsidR="00D03A8B" w:rsidRPr="00331C16" w:rsidRDefault="00D03A8B" w:rsidP="00D03A8B">
      <w:pPr>
        <w:pStyle w:val="21"/>
        <w:shd w:val="clear" w:color="auto" w:fill="auto"/>
        <w:spacing w:before="0" w:after="0"/>
        <w:ind w:firstLine="700"/>
        <w:jc w:val="both"/>
        <w:rPr>
          <w:sz w:val="24"/>
          <w:szCs w:val="24"/>
        </w:rPr>
      </w:pPr>
    </w:p>
    <w:p w:rsidR="00D03A8B" w:rsidRPr="00331C16" w:rsidRDefault="00D03A8B" w:rsidP="00D03A8B">
      <w:pPr>
        <w:pStyle w:val="21"/>
        <w:shd w:val="clear" w:color="auto" w:fill="auto"/>
        <w:spacing w:before="0" w:after="0"/>
        <w:ind w:firstLine="700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709"/>
        <w:gridCol w:w="1843"/>
      </w:tblGrid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Мой Ребенок способен</w:t>
            </w:r>
          </w:p>
        </w:tc>
        <w:tc>
          <w:tcPr>
            <w:tcW w:w="709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</w:p>
        </w:tc>
        <w:tc>
          <w:tcPr>
            <w:tcW w:w="1843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Сохранять равновесие</w:t>
            </w:r>
          </w:p>
        </w:tc>
        <w:tc>
          <w:tcPr>
            <w:tcW w:w="709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Ориентироваться в теле (называть, показывать части тела) и пространстве (понятия «впереди-сзади», «вверху-внизу» «лево-право зеркально»)</w:t>
            </w:r>
          </w:p>
        </w:tc>
        <w:tc>
          <w:tcPr>
            <w:tcW w:w="709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Легко осваивать новое</w:t>
            </w:r>
          </w:p>
        </w:tc>
        <w:tc>
          <w:tcPr>
            <w:tcW w:w="709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Легко переключаться на другой вид деятельности</w:t>
            </w:r>
          </w:p>
        </w:tc>
        <w:tc>
          <w:tcPr>
            <w:tcW w:w="709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Контролировать и управлять своими крупными движениями для достижения цели</w:t>
            </w:r>
          </w:p>
        </w:tc>
        <w:tc>
          <w:tcPr>
            <w:tcW w:w="709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Управлять движениями мелкой моторики (пальцы)</w:t>
            </w:r>
          </w:p>
        </w:tc>
        <w:tc>
          <w:tcPr>
            <w:tcW w:w="709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Слышать инструкцию, действовать по инструкции</w:t>
            </w:r>
          </w:p>
        </w:tc>
        <w:tc>
          <w:tcPr>
            <w:tcW w:w="709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Быстро реагировать на звуковые, зрительные сигналы</w:t>
            </w:r>
          </w:p>
        </w:tc>
        <w:tc>
          <w:tcPr>
            <w:tcW w:w="709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в определенном ритме, темпе</w:t>
            </w:r>
          </w:p>
        </w:tc>
        <w:tc>
          <w:tcPr>
            <w:tcW w:w="709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Взаимодействовать со сверстниками</w:t>
            </w:r>
          </w:p>
        </w:tc>
        <w:tc>
          <w:tcPr>
            <w:tcW w:w="709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Запоминать последовательность действий по инструкции и воспроизводить их</w:t>
            </w:r>
          </w:p>
        </w:tc>
        <w:tc>
          <w:tcPr>
            <w:tcW w:w="709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Самостоятельно выстроить внутренний план действий достижения цели, реализовать его</w:t>
            </w:r>
          </w:p>
        </w:tc>
        <w:tc>
          <w:tcPr>
            <w:tcW w:w="709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Выполнять серийные движения</w:t>
            </w:r>
          </w:p>
        </w:tc>
        <w:tc>
          <w:tcPr>
            <w:tcW w:w="709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Концентрировать внимание на длительное время</w:t>
            </w:r>
          </w:p>
        </w:tc>
        <w:tc>
          <w:tcPr>
            <w:tcW w:w="709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A8B" w:rsidRPr="00331C16" w:rsidTr="00E12850">
        <w:tc>
          <w:tcPr>
            <w:tcW w:w="704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D03A8B" w:rsidRPr="00331C16" w:rsidRDefault="00D03A8B" w:rsidP="00E1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1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нарушения осанки, плоскостопия </w:t>
            </w:r>
          </w:p>
        </w:tc>
        <w:tc>
          <w:tcPr>
            <w:tcW w:w="709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3A8B" w:rsidRPr="00331C16" w:rsidRDefault="00D03A8B" w:rsidP="00E1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A8B" w:rsidRPr="00331C16" w:rsidRDefault="00D03A8B" w:rsidP="00D03A8B">
      <w:pPr>
        <w:pStyle w:val="21"/>
        <w:shd w:val="clear" w:color="auto" w:fill="auto"/>
        <w:tabs>
          <w:tab w:val="left" w:pos="1354"/>
        </w:tabs>
        <w:spacing w:before="0" w:after="0"/>
        <w:jc w:val="both"/>
        <w:rPr>
          <w:sz w:val="24"/>
          <w:szCs w:val="24"/>
        </w:rPr>
      </w:pPr>
    </w:p>
    <w:p w:rsidR="00BC74FE" w:rsidRDefault="00BC74FE"/>
    <w:sectPr w:rsidR="00BC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B8"/>
    <w:multiLevelType w:val="hybridMultilevel"/>
    <w:tmpl w:val="2CAA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16A63"/>
    <w:multiLevelType w:val="hybridMultilevel"/>
    <w:tmpl w:val="48EAC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D6EEC"/>
    <w:multiLevelType w:val="hybridMultilevel"/>
    <w:tmpl w:val="36C44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4011C"/>
    <w:multiLevelType w:val="hybridMultilevel"/>
    <w:tmpl w:val="6028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F4081"/>
    <w:multiLevelType w:val="hybridMultilevel"/>
    <w:tmpl w:val="A22287BE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8B"/>
    <w:rsid w:val="007B5B74"/>
    <w:rsid w:val="00BC74FE"/>
    <w:rsid w:val="00D0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B49A1-F1F8-4B6D-993A-E31E79CA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аголовок №2"/>
    <w:basedOn w:val="a"/>
    <w:qFormat/>
    <w:rsid w:val="00D03A8B"/>
    <w:pPr>
      <w:widowControl w:val="0"/>
      <w:shd w:val="clear" w:color="auto" w:fill="FFFFFF"/>
      <w:suppressAutoHyphens/>
      <w:spacing w:before="1140" w:after="660" w:line="43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character" w:customStyle="1" w:styleId="20">
    <w:name w:val="Заголовок №2_"/>
    <w:basedOn w:val="a0"/>
    <w:link w:val="21"/>
    <w:qFormat/>
    <w:rsid w:val="00D03A8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1">
    <w:name w:val="Основной текст2"/>
    <w:basedOn w:val="a"/>
    <w:link w:val="20"/>
    <w:qFormat/>
    <w:rsid w:val="00D03A8B"/>
    <w:pPr>
      <w:widowControl w:val="0"/>
      <w:shd w:val="clear" w:color="auto" w:fill="FFFFFF"/>
      <w:suppressAutoHyphens/>
      <w:spacing w:before="360" w:after="12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2025-10-27T08:17:00Z</dcterms:created>
  <dcterms:modified xsi:type="dcterms:W3CDTF">2025-10-29T10:52:00Z</dcterms:modified>
</cp:coreProperties>
</file>